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605E9" w14:textId="58448596" w:rsidR="00054D4C" w:rsidRDefault="00411FE8" w:rsidP="0096074A">
      <w:pPr>
        <w:spacing w:before="92"/>
        <w:ind w:right="421"/>
        <w:jc w:val="center"/>
        <w:rPr>
          <w:rFonts w:ascii="Arial"/>
          <w:b/>
          <w:sz w:val="28"/>
        </w:rPr>
      </w:pPr>
      <w:r>
        <w:rPr>
          <w:rFonts w:ascii="Arial"/>
          <w:b/>
          <w:w w:val="95"/>
          <w:sz w:val="28"/>
        </w:rPr>
        <w:t>MODULE 3- Contents of Session Plans</w:t>
      </w:r>
    </w:p>
    <w:p w14:paraId="3FCDBF38" w14:textId="77777777" w:rsidR="00054D4C" w:rsidRDefault="00054D4C" w:rsidP="0096074A">
      <w:pPr>
        <w:pStyle w:val="BodyText"/>
        <w:spacing w:before="2"/>
        <w:ind w:right="421"/>
        <w:rPr>
          <w:rFonts w:ascii="Arial"/>
          <w:b/>
          <w:sz w:val="21"/>
        </w:rPr>
      </w:pPr>
    </w:p>
    <w:p w14:paraId="56950655" w14:textId="77777777" w:rsidR="00411FE8" w:rsidRDefault="00411FE8" w:rsidP="0096074A">
      <w:pPr>
        <w:widowControl w:val="0"/>
        <w:autoSpaceDE w:val="0"/>
        <w:autoSpaceDN w:val="0"/>
        <w:ind w:right="421"/>
        <w:jc w:val="both"/>
        <w:rPr>
          <w:rFonts w:ascii="Arial MT" w:eastAsia="Arial MT" w:hAnsi="Arial MT" w:cs="Arial MT"/>
          <w:b/>
          <w:bCs/>
          <w:sz w:val="22"/>
          <w:szCs w:val="22"/>
        </w:rPr>
      </w:pPr>
    </w:p>
    <w:p w14:paraId="608F72F4" w14:textId="4C383870" w:rsidR="0096074A" w:rsidRPr="00643B9A" w:rsidRDefault="0096074A" w:rsidP="0096074A">
      <w:pPr>
        <w:widowControl w:val="0"/>
        <w:autoSpaceDE w:val="0"/>
        <w:autoSpaceDN w:val="0"/>
        <w:ind w:right="421"/>
        <w:jc w:val="both"/>
        <w:rPr>
          <w:rFonts w:ascii="Arial MT" w:eastAsia="Arial MT" w:hAnsi="Arial MT" w:cs="Arial MT"/>
          <w:b/>
          <w:bCs/>
          <w:sz w:val="22"/>
          <w:szCs w:val="22"/>
        </w:rPr>
      </w:pPr>
      <w:r w:rsidRPr="0096074A">
        <w:rPr>
          <w:rFonts w:ascii="Arial MT" w:eastAsia="Arial MT" w:hAnsi="Arial MT" w:cs="Arial MT"/>
          <w:b/>
          <w:bCs/>
          <w:sz w:val="22"/>
          <w:szCs w:val="22"/>
        </w:rPr>
        <w:t xml:space="preserve">Module </w:t>
      </w:r>
      <w:r w:rsidR="00F8187C" w:rsidRPr="00F8187C">
        <w:rPr>
          <w:rFonts w:ascii="Arial MT" w:eastAsia="Arial MT" w:hAnsi="Arial MT" w:cs="Arial MT"/>
          <w:b/>
          <w:bCs/>
          <w:sz w:val="22"/>
          <w:szCs w:val="22"/>
        </w:rPr>
        <w:t>3: Sustainable Tourism Governance and Strategic Planning</w:t>
      </w:r>
      <w:r w:rsidR="005B0545">
        <w:rPr>
          <w:rFonts w:ascii="Arial MT" w:eastAsia="Arial MT" w:hAnsi="Arial MT" w:cs="Arial MT"/>
          <w:b/>
          <w:bCs/>
          <w:sz w:val="22"/>
          <w:szCs w:val="22"/>
        </w:rPr>
        <w:t xml:space="preserve"> </w:t>
      </w:r>
    </w:p>
    <w:p w14:paraId="39EA7CF9" w14:textId="77777777" w:rsidR="00F8187C" w:rsidRDefault="00F8187C" w:rsidP="00F8187C">
      <w:pPr>
        <w:ind w:right="421"/>
        <w:jc w:val="both"/>
      </w:pPr>
    </w:p>
    <w:p w14:paraId="61F7121D" w14:textId="060D6DC1" w:rsidR="00F8187C" w:rsidRDefault="00F8187C" w:rsidP="00F8187C">
      <w:pPr>
        <w:ind w:right="421"/>
        <w:jc w:val="both"/>
        <w:rPr>
          <w:rFonts w:ascii="Arial"/>
          <w:b/>
          <w:bCs/>
          <w:sz w:val="22"/>
          <w:szCs w:val="22"/>
        </w:rPr>
      </w:pPr>
      <w:r w:rsidRPr="00F8187C">
        <w:rPr>
          <w:rFonts w:ascii="Arial"/>
          <w:b/>
          <w:bCs/>
          <w:sz w:val="22"/>
          <w:szCs w:val="22"/>
        </w:rPr>
        <w:t>Session 1: Introducing Sustainable Tourism Governance</w:t>
      </w:r>
    </w:p>
    <w:p w14:paraId="2FDCF139" w14:textId="77777777" w:rsidR="00F8187C" w:rsidRPr="00F8187C" w:rsidRDefault="00F8187C" w:rsidP="00F8187C">
      <w:pPr>
        <w:ind w:right="421"/>
        <w:jc w:val="both"/>
        <w:rPr>
          <w:rFonts w:ascii="Arial"/>
          <w:bCs/>
          <w:sz w:val="22"/>
          <w:szCs w:val="22"/>
        </w:rPr>
      </w:pPr>
    </w:p>
    <w:p w14:paraId="7737F01B" w14:textId="77777777" w:rsidR="001A326B" w:rsidRDefault="00F8187C" w:rsidP="00F8187C">
      <w:pPr>
        <w:ind w:right="421"/>
        <w:jc w:val="both"/>
        <w:rPr>
          <w:rFonts w:ascii="Arial"/>
          <w:bCs/>
          <w:sz w:val="22"/>
          <w:szCs w:val="22"/>
        </w:rPr>
      </w:pPr>
      <w:r w:rsidRPr="00F8187C">
        <w:rPr>
          <w:rFonts w:ascii="Arial"/>
          <w:b/>
          <w:bCs/>
          <w:sz w:val="22"/>
          <w:szCs w:val="22"/>
        </w:rPr>
        <w:t>Market Participants:</w:t>
      </w:r>
      <w:r w:rsidRPr="00F8187C">
        <w:rPr>
          <w:rFonts w:ascii="Arial"/>
          <w:bCs/>
          <w:sz w:val="22"/>
          <w:szCs w:val="22"/>
        </w:rPr>
        <w:t xml:space="preserve"> </w:t>
      </w:r>
      <w:r w:rsidR="001A326B" w:rsidRPr="001A326B">
        <w:rPr>
          <w:rFonts w:ascii="Arial"/>
          <w:bCs/>
          <w:sz w:val="22"/>
          <w:szCs w:val="22"/>
        </w:rPr>
        <w:t>Session 1 is specifically tailored for a diverse range of individuals actively engaged in tourism governance and sustainable tourism practices. It encompasses government officials responsible for shaping tourism policies at the local, regional, and national levels. Moreover, it welcomes participation from tourism boards keen on charting a sustainable course for the tourism industry. Industry professionals, including tour operators, hospitality managers, and destination marketing specialists, are encouraged to join to gain insights into aligning their businesses with sustainable principles. Lastly, NGOs dedicated to the cause of sustainable tourism, environmental preservation, and community engagement will find this session invaluable for enhancing their advocacy and project planning efforts. This broad spectrum of market participants ensures a holistic exploration of sustainable tourism governance from multiple perspectives, fostering an enriched learning environment for all involved.</w:t>
      </w:r>
    </w:p>
    <w:p w14:paraId="3EA635F4" w14:textId="77777777" w:rsidR="001A326B" w:rsidRDefault="00F8187C" w:rsidP="00F8187C">
      <w:pPr>
        <w:ind w:right="421"/>
        <w:jc w:val="both"/>
        <w:rPr>
          <w:rFonts w:ascii="Arial"/>
          <w:bCs/>
          <w:sz w:val="22"/>
          <w:szCs w:val="22"/>
        </w:rPr>
      </w:pPr>
      <w:r w:rsidRPr="00F8187C">
        <w:rPr>
          <w:rFonts w:ascii="Arial"/>
          <w:b/>
          <w:bCs/>
          <w:sz w:val="22"/>
          <w:szCs w:val="22"/>
        </w:rPr>
        <w:t>Summary:</w:t>
      </w:r>
      <w:r w:rsidRPr="00F8187C">
        <w:rPr>
          <w:rFonts w:ascii="Arial"/>
          <w:bCs/>
          <w:sz w:val="22"/>
          <w:szCs w:val="22"/>
        </w:rPr>
        <w:t xml:space="preserve"> </w:t>
      </w:r>
      <w:r w:rsidR="001A326B" w:rsidRPr="001A326B">
        <w:rPr>
          <w:rFonts w:ascii="Arial"/>
          <w:bCs/>
          <w:sz w:val="22"/>
          <w:szCs w:val="22"/>
        </w:rPr>
        <w:t>Kicking off Module 3, Session 1 is a gateway to the world of sustainable tourism governance. In this foundational session, participants are embarked on a comprehensive exploration of the intricate tapestry of local and regional governance models that underpin the sustainable tourism landscape. The journey delves deep into the workings of participatory bodies, the invaluable contributions of associations, and the transformative roles played by NGOs and various stakeholders within the dynamic tourism ecosystem. Governance, as the lynchpin of effective sustainable tourism practices, is meticulously dissected and discussed. The ultimate objective is to furnish participants with profound insights into the multifaceted world of governance structures and stakeholder engagement within the realm of sustainable tourism. By delving into these core foundations, participants lay the groundwork for a holistic comprehension of the governance frameworks that drive sustainable tourism, ensuring that they are well-equipped for future sessions that build upon this essential knowledge.</w:t>
      </w:r>
    </w:p>
    <w:p w14:paraId="1B587972" w14:textId="22DE210A" w:rsidR="00F8187C" w:rsidRPr="00F8187C" w:rsidRDefault="00F8187C" w:rsidP="00F8187C">
      <w:pPr>
        <w:ind w:right="421"/>
        <w:jc w:val="both"/>
        <w:rPr>
          <w:rFonts w:ascii="Arial"/>
          <w:bCs/>
          <w:sz w:val="22"/>
          <w:szCs w:val="22"/>
        </w:rPr>
      </w:pPr>
      <w:r w:rsidRPr="00F8187C">
        <w:rPr>
          <w:rFonts w:ascii="Arial"/>
          <w:b/>
          <w:bCs/>
          <w:sz w:val="22"/>
          <w:szCs w:val="22"/>
        </w:rPr>
        <w:t>Key Words:</w:t>
      </w:r>
      <w:r w:rsidRPr="00F8187C">
        <w:rPr>
          <w:rFonts w:ascii="Arial"/>
          <w:bCs/>
          <w:sz w:val="22"/>
          <w:szCs w:val="22"/>
        </w:rPr>
        <w:t xml:space="preserve"> Sustainable tourism governance, governance models, participatory bodies, associations, NGOs, stakeholders.</w:t>
      </w:r>
    </w:p>
    <w:p w14:paraId="2C37CC5A" w14:textId="77777777" w:rsidR="00F8187C" w:rsidRPr="00F8187C" w:rsidRDefault="00F8187C" w:rsidP="00F8187C">
      <w:pPr>
        <w:ind w:right="421"/>
        <w:jc w:val="both"/>
        <w:rPr>
          <w:rFonts w:ascii="Arial"/>
          <w:bCs/>
          <w:sz w:val="22"/>
          <w:szCs w:val="22"/>
        </w:rPr>
      </w:pPr>
      <w:r w:rsidRPr="00F8187C">
        <w:rPr>
          <w:rFonts w:ascii="Arial"/>
          <w:b/>
          <w:bCs/>
          <w:sz w:val="22"/>
          <w:szCs w:val="22"/>
        </w:rPr>
        <w:t>Objectives:</w:t>
      </w:r>
    </w:p>
    <w:p w14:paraId="73A76C8A" w14:textId="77777777" w:rsidR="00F8187C" w:rsidRPr="00F8187C" w:rsidRDefault="00F8187C" w:rsidP="00F8187C">
      <w:pPr>
        <w:numPr>
          <w:ilvl w:val="0"/>
          <w:numId w:val="30"/>
        </w:numPr>
        <w:ind w:right="421"/>
        <w:jc w:val="both"/>
        <w:rPr>
          <w:rFonts w:ascii="Arial"/>
          <w:bCs/>
          <w:sz w:val="22"/>
          <w:szCs w:val="22"/>
        </w:rPr>
      </w:pPr>
      <w:r w:rsidRPr="00F8187C">
        <w:rPr>
          <w:rFonts w:ascii="Arial"/>
          <w:bCs/>
          <w:sz w:val="22"/>
          <w:szCs w:val="22"/>
        </w:rPr>
        <w:t>Gain Insight into Governance Models: Participants will develop insights into local and regional governance models associated with sustainable tourism.</w:t>
      </w:r>
    </w:p>
    <w:p w14:paraId="78FBCDC9" w14:textId="77777777" w:rsidR="00F8187C" w:rsidRPr="00F8187C" w:rsidRDefault="00F8187C" w:rsidP="00F8187C">
      <w:pPr>
        <w:numPr>
          <w:ilvl w:val="0"/>
          <w:numId w:val="30"/>
        </w:numPr>
        <w:ind w:right="421"/>
        <w:jc w:val="both"/>
        <w:rPr>
          <w:rFonts w:ascii="Arial"/>
          <w:bCs/>
          <w:sz w:val="22"/>
          <w:szCs w:val="22"/>
        </w:rPr>
      </w:pPr>
      <w:r w:rsidRPr="00F8187C">
        <w:rPr>
          <w:rFonts w:ascii="Arial"/>
          <w:bCs/>
          <w:sz w:val="22"/>
          <w:szCs w:val="22"/>
        </w:rPr>
        <w:t>Understand the Role of Stakeholders: This session will enable participants to comprehend the roles of participatory bodies, associations, NGOs, and other stakeholders in sustainable tourism governance.</w:t>
      </w:r>
    </w:p>
    <w:p w14:paraId="38FDEE4B" w14:textId="77777777" w:rsidR="001A326B" w:rsidRPr="001A326B" w:rsidRDefault="001A326B" w:rsidP="001A326B">
      <w:pPr>
        <w:ind w:right="421"/>
        <w:jc w:val="both"/>
        <w:rPr>
          <w:rFonts w:ascii="Arial"/>
          <w:sz w:val="22"/>
          <w:szCs w:val="22"/>
        </w:rPr>
      </w:pPr>
      <w:r w:rsidRPr="001A326B">
        <w:rPr>
          <w:rFonts w:ascii="Arial"/>
          <w:b/>
          <w:bCs/>
          <w:sz w:val="22"/>
          <w:szCs w:val="22"/>
        </w:rPr>
        <w:t>Outcomes:</w:t>
      </w:r>
      <w:r w:rsidRPr="001A326B">
        <w:rPr>
          <w:rFonts w:ascii="Arial"/>
          <w:sz w:val="22"/>
          <w:szCs w:val="22"/>
        </w:rPr>
        <w:t xml:space="preserve"> By the culmination of Session 1, participants will emerge with a profound understanding of the complex tapestry of governance structures intertwined with sustainable tourism practices. They will have gained keen insights into the pivotal roles played by various stakeholders, recognizing their significance in the orchestration of sustainable tourism objectives. This session is meticulously designed to foster a deep comprehension of the governance underpinnings, empowering participants with the knowledge to appreciate the transformative impact of effective governance within the realm of sustainable tourism.</w:t>
      </w:r>
    </w:p>
    <w:p w14:paraId="00AB745D" w14:textId="77777777" w:rsidR="001A326B" w:rsidRPr="001A326B" w:rsidRDefault="001A326B" w:rsidP="001A326B">
      <w:pPr>
        <w:ind w:right="421"/>
        <w:jc w:val="both"/>
        <w:rPr>
          <w:rFonts w:ascii="Arial"/>
          <w:sz w:val="22"/>
          <w:szCs w:val="22"/>
        </w:rPr>
      </w:pPr>
      <w:r w:rsidRPr="001A326B">
        <w:rPr>
          <w:rFonts w:ascii="Arial"/>
          <w:b/>
          <w:bCs/>
          <w:sz w:val="22"/>
          <w:szCs w:val="22"/>
        </w:rPr>
        <w:t>Methods:</w:t>
      </w:r>
      <w:r w:rsidRPr="001A326B">
        <w:rPr>
          <w:rFonts w:ascii="Arial"/>
          <w:sz w:val="22"/>
          <w:szCs w:val="22"/>
        </w:rPr>
        <w:t xml:space="preserve"> To facilitate an immersive and enlightening experience, Session 1 deploys a meticulously crafted blend of teaching methods that encompass a variety of interactive platforms. Through engaging presentations, participatory group discussions, and real-world case studies, participants are encouraged to actively immerse themselves in the subject matter. This multifaceted approach ensures that the session goes beyond passive learning, encouraging dynamic interaction and dialogue among participants. As a result, they gain a comprehensive grasp of sustainable tourism governance that transcends mere theoretical understanding.</w:t>
      </w:r>
    </w:p>
    <w:p w14:paraId="4C9BCCCE" w14:textId="77777777" w:rsidR="001A326B" w:rsidRPr="001A326B" w:rsidRDefault="001A326B" w:rsidP="001A326B">
      <w:pPr>
        <w:ind w:right="421"/>
        <w:jc w:val="both"/>
        <w:rPr>
          <w:rFonts w:ascii="Arial"/>
          <w:sz w:val="22"/>
          <w:szCs w:val="22"/>
        </w:rPr>
      </w:pPr>
      <w:r w:rsidRPr="001A326B">
        <w:rPr>
          <w:rFonts w:ascii="Arial"/>
          <w:b/>
          <w:bCs/>
          <w:sz w:val="22"/>
          <w:szCs w:val="22"/>
        </w:rPr>
        <w:lastRenderedPageBreak/>
        <w:t>Materials:</w:t>
      </w:r>
      <w:r w:rsidRPr="001A326B">
        <w:rPr>
          <w:rFonts w:ascii="Arial"/>
          <w:sz w:val="22"/>
          <w:szCs w:val="22"/>
        </w:rPr>
        <w:t xml:space="preserve"> Participants in Session 1 are equipped with a wealth of informative materials meticulously curated to support an in-depth exploration of sustainable tourism governance. These resources include insightful presentations that shed light on complex concepts, compelling case studies that offer practical perspectives, and comprehensive reference materials that serve as guides throughout the session. The rich repository of materials provided ensures that participants have a robust foundation upon which to build their knowledge of governance structures in sustainable tourism.</w:t>
      </w:r>
    </w:p>
    <w:p w14:paraId="20D4B1A5" w14:textId="77777777" w:rsidR="00F8187C" w:rsidRPr="001A326B" w:rsidRDefault="00F8187C" w:rsidP="00F8187C">
      <w:pPr>
        <w:ind w:right="421"/>
        <w:jc w:val="both"/>
        <w:rPr>
          <w:rFonts w:ascii="Arial"/>
          <w:sz w:val="22"/>
          <w:szCs w:val="22"/>
        </w:rPr>
      </w:pPr>
    </w:p>
    <w:p w14:paraId="2EB369A7" w14:textId="77777777" w:rsidR="001A326B" w:rsidRDefault="001A326B" w:rsidP="00F8187C">
      <w:pPr>
        <w:ind w:right="421"/>
        <w:jc w:val="both"/>
        <w:rPr>
          <w:rFonts w:ascii="Arial"/>
          <w:b/>
          <w:bCs/>
          <w:sz w:val="22"/>
          <w:szCs w:val="22"/>
        </w:rPr>
      </w:pPr>
    </w:p>
    <w:p w14:paraId="0CE70504" w14:textId="77777777" w:rsidR="001A326B" w:rsidRDefault="001A326B" w:rsidP="00F8187C">
      <w:pPr>
        <w:ind w:right="421"/>
        <w:jc w:val="both"/>
        <w:rPr>
          <w:rFonts w:ascii="Arial"/>
          <w:b/>
          <w:bCs/>
          <w:sz w:val="22"/>
          <w:szCs w:val="22"/>
        </w:rPr>
      </w:pPr>
    </w:p>
    <w:p w14:paraId="100BAE67" w14:textId="77777777" w:rsidR="001A326B" w:rsidRPr="001A326B" w:rsidRDefault="001A326B" w:rsidP="001A326B">
      <w:pPr>
        <w:ind w:right="421"/>
        <w:jc w:val="both"/>
        <w:rPr>
          <w:rFonts w:ascii="Arial"/>
          <w:sz w:val="22"/>
          <w:szCs w:val="22"/>
        </w:rPr>
      </w:pPr>
      <w:r w:rsidRPr="001A326B">
        <w:rPr>
          <w:rFonts w:ascii="Arial"/>
          <w:b/>
          <w:bCs/>
          <w:sz w:val="22"/>
          <w:szCs w:val="22"/>
        </w:rPr>
        <w:t>Content:</w:t>
      </w:r>
    </w:p>
    <w:p w14:paraId="2B2E658F" w14:textId="77777777" w:rsidR="001A326B" w:rsidRPr="001A326B" w:rsidRDefault="001A326B" w:rsidP="001A326B">
      <w:pPr>
        <w:ind w:right="421"/>
        <w:jc w:val="both"/>
        <w:rPr>
          <w:rFonts w:ascii="Arial"/>
          <w:sz w:val="22"/>
          <w:szCs w:val="22"/>
        </w:rPr>
      </w:pPr>
      <w:r w:rsidRPr="001A326B">
        <w:rPr>
          <w:rFonts w:ascii="Arial"/>
          <w:b/>
          <w:bCs/>
          <w:sz w:val="22"/>
          <w:szCs w:val="22"/>
        </w:rPr>
        <w:t>Section 1: Understanding Sustainable Tourism Governance (Approx. 25 minutes)</w:t>
      </w:r>
    </w:p>
    <w:p w14:paraId="2DFAE502" w14:textId="77777777" w:rsidR="001A326B" w:rsidRPr="001A326B" w:rsidRDefault="001A326B" w:rsidP="001A326B">
      <w:pPr>
        <w:ind w:right="421"/>
        <w:jc w:val="both"/>
        <w:rPr>
          <w:rFonts w:ascii="Arial"/>
          <w:sz w:val="22"/>
          <w:szCs w:val="22"/>
        </w:rPr>
      </w:pPr>
      <w:r w:rsidRPr="001A326B">
        <w:rPr>
          <w:rFonts w:ascii="Arial"/>
          <w:sz w:val="22"/>
          <w:szCs w:val="22"/>
        </w:rPr>
        <w:t>•</w:t>
      </w:r>
      <w:r w:rsidRPr="001A326B">
        <w:rPr>
          <w:rFonts w:ascii="Arial"/>
          <w:sz w:val="22"/>
          <w:szCs w:val="22"/>
        </w:rPr>
        <w:t xml:space="preserve"> </w:t>
      </w:r>
      <w:r w:rsidRPr="001A326B">
        <w:rPr>
          <w:rFonts w:ascii="Arial"/>
          <w:b/>
          <w:bCs/>
          <w:sz w:val="22"/>
          <w:szCs w:val="22"/>
        </w:rPr>
        <w:t>Introduction to Governance</w:t>
      </w:r>
      <w:r w:rsidRPr="001A326B">
        <w:rPr>
          <w:rFonts w:ascii="Arial"/>
          <w:sz w:val="22"/>
          <w:szCs w:val="22"/>
        </w:rPr>
        <w:t>: In this section, the session initiates with a comprehensive exploration of the fundamental concept of governance within the dynamic landscape of sustainable tourism. Participants are led into the heart of the subject, where the overarching significance of governance structures in sculpting sustainable practices is eloquently articulated. Through thought-provoking insights and practical examples, this segment equips participants with a solid foundation in comprehending how governance influences the realm of sustainable tourism.</w:t>
      </w:r>
    </w:p>
    <w:p w14:paraId="0D305133" w14:textId="77777777" w:rsidR="001A326B" w:rsidRPr="001A326B" w:rsidRDefault="001A326B" w:rsidP="001A326B">
      <w:pPr>
        <w:ind w:right="421"/>
        <w:jc w:val="both"/>
        <w:rPr>
          <w:rFonts w:ascii="Arial"/>
          <w:sz w:val="22"/>
          <w:szCs w:val="22"/>
        </w:rPr>
      </w:pPr>
      <w:r w:rsidRPr="001A326B">
        <w:rPr>
          <w:rFonts w:ascii="Arial"/>
          <w:sz w:val="22"/>
          <w:szCs w:val="22"/>
        </w:rPr>
        <w:t>•</w:t>
      </w:r>
      <w:r w:rsidRPr="001A326B">
        <w:rPr>
          <w:rFonts w:ascii="Arial"/>
          <w:sz w:val="22"/>
          <w:szCs w:val="22"/>
        </w:rPr>
        <w:t xml:space="preserve"> </w:t>
      </w:r>
      <w:r w:rsidRPr="001A326B">
        <w:rPr>
          <w:rFonts w:ascii="Arial"/>
          <w:b/>
          <w:bCs/>
          <w:sz w:val="22"/>
          <w:szCs w:val="22"/>
        </w:rPr>
        <w:t>Local and Regional Governance Models</w:t>
      </w:r>
      <w:r w:rsidRPr="001A326B">
        <w:rPr>
          <w:rFonts w:ascii="Arial"/>
          <w:sz w:val="22"/>
          <w:szCs w:val="22"/>
        </w:rPr>
        <w:t>: Participants are guided on an insightful journey through various governance models that come into play at local and regional levels. With a focused lens on these models, their mechanisms, and implications for sustainable tourism practices, this section paints a vivid picture of the intricate interplay between governance structures and the evolution of sustainable tourism. This immersive exploration encourages participants to reflect on the real-world impact of governance decisions at different scales, ultimately enriching their understanding of the broader context.</w:t>
      </w:r>
    </w:p>
    <w:p w14:paraId="11A7D258" w14:textId="77777777" w:rsidR="001A326B" w:rsidRPr="001A326B" w:rsidRDefault="001A326B" w:rsidP="001A326B">
      <w:pPr>
        <w:ind w:right="421"/>
        <w:jc w:val="both"/>
        <w:rPr>
          <w:rFonts w:ascii="Arial"/>
          <w:sz w:val="22"/>
          <w:szCs w:val="22"/>
        </w:rPr>
      </w:pPr>
      <w:r w:rsidRPr="001A326B">
        <w:rPr>
          <w:rFonts w:ascii="Arial"/>
          <w:b/>
          <w:bCs/>
          <w:sz w:val="22"/>
          <w:szCs w:val="22"/>
        </w:rPr>
        <w:t>Section 2: The Role of Stakeholders (Approx. 25 minutes)</w:t>
      </w:r>
    </w:p>
    <w:p w14:paraId="6E3D3203" w14:textId="77777777" w:rsidR="001A326B" w:rsidRPr="001A326B" w:rsidRDefault="001A326B" w:rsidP="001A326B">
      <w:pPr>
        <w:ind w:right="421"/>
        <w:jc w:val="both"/>
        <w:rPr>
          <w:rFonts w:ascii="Arial"/>
          <w:sz w:val="22"/>
          <w:szCs w:val="22"/>
        </w:rPr>
      </w:pPr>
      <w:r w:rsidRPr="001A326B">
        <w:rPr>
          <w:rFonts w:ascii="Arial"/>
          <w:sz w:val="22"/>
          <w:szCs w:val="22"/>
        </w:rPr>
        <w:t>•</w:t>
      </w:r>
      <w:r w:rsidRPr="001A326B">
        <w:rPr>
          <w:rFonts w:ascii="Arial"/>
          <w:sz w:val="22"/>
          <w:szCs w:val="22"/>
        </w:rPr>
        <w:t xml:space="preserve"> </w:t>
      </w:r>
      <w:r w:rsidRPr="001A326B">
        <w:rPr>
          <w:rFonts w:ascii="Arial"/>
          <w:b/>
          <w:bCs/>
          <w:sz w:val="22"/>
          <w:szCs w:val="22"/>
        </w:rPr>
        <w:t>Identifying Key Stakeholders</w:t>
      </w:r>
      <w:r w:rsidRPr="001A326B">
        <w:rPr>
          <w:rFonts w:ascii="Arial"/>
          <w:sz w:val="22"/>
          <w:szCs w:val="22"/>
        </w:rPr>
        <w:t>: Delving deeper into the multifaceted realm of sustainable tourism governance, this segment offers a meticulous examination of the diverse spectrum of stakeholders who wield influence over its dynamics. Participants are provided with invaluable insights into the roles and contributions of various entities, including participatory bodies, associations, NGOs, and other essential stakeholders. By developing a nuanced understanding of these actors and their functions, participants are better equipped to navigate the complexities of sustainable tourism governance, making this knowledge transfer pivotal in shaping informed decision-making.</w:t>
      </w:r>
    </w:p>
    <w:p w14:paraId="3CB49833" w14:textId="77777777" w:rsidR="001A326B" w:rsidRPr="001A326B" w:rsidRDefault="001A326B" w:rsidP="001A326B">
      <w:pPr>
        <w:ind w:right="421"/>
        <w:jc w:val="both"/>
        <w:rPr>
          <w:rFonts w:ascii="Arial"/>
          <w:sz w:val="22"/>
          <w:szCs w:val="22"/>
        </w:rPr>
      </w:pPr>
      <w:r w:rsidRPr="001A326B">
        <w:rPr>
          <w:rFonts w:ascii="Arial"/>
          <w:sz w:val="22"/>
          <w:szCs w:val="22"/>
        </w:rPr>
        <w:t>•</w:t>
      </w:r>
      <w:r w:rsidRPr="001A326B">
        <w:rPr>
          <w:rFonts w:ascii="Arial"/>
          <w:sz w:val="22"/>
          <w:szCs w:val="22"/>
        </w:rPr>
        <w:t xml:space="preserve"> </w:t>
      </w:r>
      <w:r w:rsidRPr="001A326B">
        <w:rPr>
          <w:rFonts w:ascii="Arial"/>
          <w:b/>
          <w:bCs/>
          <w:sz w:val="22"/>
          <w:szCs w:val="22"/>
        </w:rPr>
        <w:t>Stakeholder Engagement Strategies</w:t>
      </w:r>
      <w:r w:rsidRPr="001A326B">
        <w:rPr>
          <w:rFonts w:ascii="Arial"/>
          <w:sz w:val="22"/>
          <w:szCs w:val="22"/>
        </w:rPr>
        <w:t>: This section introduces participants to a palette of effective strategies tailored to engage with stakeholders successfully. By illuminating the various approaches and techniques employed to foster meaningful connections and collaborations within the sphere of sustainable tourism governance, this session equips participants with a set of practical tools. These tools empower participants to forge partnerships, initiate dialogues, and encourage cooperative efforts among stakeholders. As participants grasp the potential of these engagement strategies, they enhance their capacity to catalyze positive transformations in the landscape of sustainable tourism governance.</w:t>
      </w:r>
    </w:p>
    <w:p w14:paraId="773FA0C9" w14:textId="77777777" w:rsidR="001A326B" w:rsidRPr="001A326B" w:rsidRDefault="001A326B" w:rsidP="001A326B">
      <w:pPr>
        <w:ind w:right="421"/>
        <w:jc w:val="both"/>
        <w:rPr>
          <w:rFonts w:ascii="Arial"/>
          <w:sz w:val="22"/>
          <w:szCs w:val="22"/>
        </w:rPr>
      </w:pPr>
      <w:r w:rsidRPr="001A326B">
        <w:rPr>
          <w:rFonts w:ascii="Arial"/>
          <w:sz w:val="22"/>
          <w:szCs w:val="22"/>
        </w:rPr>
        <w:t>This carefully designed content plan for Session 1 serves as a foundational stepping stone. It offers participants an immersive journey into the realm of sustainable tourism governance, shedding light on governance structures, stakeholder intricacies, and collaborative engagement strategies. This multifaceted exploration provides participants with a comprehensive understanding that transcends theoretical knowledge, enabling them to navigate the intricacies of sustainable tourism governance with confidence and insight.</w:t>
      </w:r>
    </w:p>
    <w:p w14:paraId="3E82D5D4" w14:textId="77777777" w:rsidR="00F8187C" w:rsidRPr="001A326B" w:rsidRDefault="00F8187C" w:rsidP="00F8187C">
      <w:pPr>
        <w:ind w:right="421"/>
        <w:jc w:val="both"/>
        <w:rPr>
          <w:rFonts w:ascii="Arial"/>
          <w:sz w:val="22"/>
          <w:szCs w:val="22"/>
        </w:rPr>
      </w:pPr>
    </w:p>
    <w:p w14:paraId="36284CD0" w14:textId="16BF2889" w:rsidR="00F8187C" w:rsidRPr="00F8187C" w:rsidRDefault="00F8187C" w:rsidP="00F8187C">
      <w:pPr>
        <w:ind w:right="421"/>
        <w:jc w:val="both"/>
        <w:rPr>
          <w:rFonts w:ascii="Arial"/>
          <w:bCs/>
          <w:sz w:val="22"/>
          <w:szCs w:val="22"/>
        </w:rPr>
      </w:pPr>
      <w:r w:rsidRPr="00F8187C">
        <w:rPr>
          <w:rFonts w:ascii="Arial"/>
          <w:b/>
          <w:bCs/>
          <w:sz w:val="22"/>
          <w:szCs w:val="22"/>
        </w:rPr>
        <w:t>Session 2: Introducing Sustainable Tourism Governance (2)</w:t>
      </w:r>
    </w:p>
    <w:p w14:paraId="65106FB4" w14:textId="77777777" w:rsidR="00F8187C" w:rsidRDefault="00F8187C" w:rsidP="00F8187C">
      <w:pPr>
        <w:ind w:right="421"/>
        <w:jc w:val="both"/>
        <w:rPr>
          <w:rFonts w:ascii="Arial"/>
          <w:b/>
          <w:bCs/>
          <w:sz w:val="22"/>
          <w:szCs w:val="22"/>
        </w:rPr>
      </w:pPr>
    </w:p>
    <w:p w14:paraId="617192CA" w14:textId="77777777" w:rsidR="001A326B" w:rsidRPr="001A326B" w:rsidRDefault="001A326B" w:rsidP="001A326B">
      <w:pPr>
        <w:ind w:right="421"/>
        <w:jc w:val="both"/>
        <w:rPr>
          <w:rFonts w:ascii="Arial"/>
          <w:sz w:val="22"/>
          <w:szCs w:val="22"/>
        </w:rPr>
      </w:pPr>
      <w:r w:rsidRPr="001A326B">
        <w:rPr>
          <w:rFonts w:ascii="Arial"/>
          <w:b/>
          <w:bCs/>
          <w:sz w:val="22"/>
          <w:szCs w:val="22"/>
        </w:rPr>
        <w:t>Market Participants:</w:t>
      </w:r>
      <w:r w:rsidRPr="001A326B">
        <w:rPr>
          <w:rFonts w:ascii="Arial"/>
          <w:sz w:val="22"/>
          <w:szCs w:val="22"/>
        </w:rPr>
        <w:t xml:space="preserve"> Session 2 extends its invitation to a diverse spectrum of participants actively engaged in the sphere of tourism governance. This inclusive gathering encompasses government officials, policymakers, industry professionals, and individuals with a keen interest in orchestrating the alignment of local and regional stakeholders within the realm of sustainable tourism governance. </w:t>
      </w:r>
      <w:r w:rsidRPr="001A326B">
        <w:rPr>
          <w:rFonts w:ascii="Arial"/>
          <w:sz w:val="22"/>
          <w:szCs w:val="22"/>
        </w:rPr>
        <w:lastRenderedPageBreak/>
        <w:t>With a tailored focus on the intricacies of leadership and shared visions, this session beckons those who seek to deepen their involvement in crafting sustainable tourism solutions.</w:t>
      </w:r>
    </w:p>
    <w:p w14:paraId="2B24E850" w14:textId="3E6EEA11" w:rsidR="001A326B" w:rsidRPr="001A326B" w:rsidRDefault="001A326B" w:rsidP="00F8187C">
      <w:pPr>
        <w:ind w:right="421"/>
        <w:jc w:val="both"/>
        <w:rPr>
          <w:rFonts w:ascii="Arial"/>
          <w:sz w:val="22"/>
          <w:szCs w:val="22"/>
        </w:rPr>
      </w:pPr>
      <w:r w:rsidRPr="001A326B">
        <w:rPr>
          <w:rFonts w:ascii="Arial"/>
          <w:b/>
          <w:bCs/>
          <w:sz w:val="22"/>
          <w:szCs w:val="22"/>
        </w:rPr>
        <w:t>Summary:</w:t>
      </w:r>
      <w:r w:rsidRPr="001A326B">
        <w:rPr>
          <w:rFonts w:ascii="Arial"/>
          <w:sz w:val="22"/>
          <w:szCs w:val="22"/>
        </w:rPr>
        <w:t xml:space="preserve"> As a natural progression from the solid foundation laid in Session 1, Session 2 embarks on an even more profound exploration of the intricacies involved in crafting sustainable tourism governance. This session immerses participants in the imperative need for a common vision among local and regional stakeholders, elucidating the pivotal role it plays in the sustainable tourism landscape. As the session unfolds, it meticulously dissects the multifaceted concept of leadership, casting light on the critical importance of effective leadership qualities and integrated governance structures. In the intricate tapestry of sustainable tourism, the achievement of objectives becomes intrinsically linked with shared visions and the presence of resolute leadership. Participants, through this engaging journey, will not only recognize the significance of stakeholder alignment but also comprehend the indispensable nature of leadership traits that fuel effective governance. This session is an enlightening opportunity to acquire a holistic perspective on the core components that drive sustainable tourism and align diverse stakeholders toward a common goal.</w:t>
      </w:r>
    </w:p>
    <w:p w14:paraId="6CF8CADA" w14:textId="74D504C5" w:rsidR="00F8187C" w:rsidRPr="00F8187C" w:rsidRDefault="00F8187C" w:rsidP="00F8187C">
      <w:pPr>
        <w:ind w:right="421"/>
        <w:jc w:val="both"/>
        <w:rPr>
          <w:rFonts w:ascii="Arial"/>
          <w:bCs/>
          <w:sz w:val="22"/>
          <w:szCs w:val="22"/>
        </w:rPr>
      </w:pPr>
      <w:r w:rsidRPr="00F8187C">
        <w:rPr>
          <w:rFonts w:ascii="Arial"/>
          <w:b/>
          <w:bCs/>
          <w:sz w:val="22"/>
          <w:szCs w:val="22"/>
        </w:rPr>
        <w:t>Key Words:</w:t>
      </w:r>
      <w:r w:rsidRPr="00F8187C">
        <w:rPr>
          <w:rFonts w:ascii="Arial"/>
          <w:bCs/>
          <w:sz w:val="22"/>
          <w:szCs w:val="22"/>
        </w:rPr>
        <w:t xml:space="preserve"> Common vision, leadership skills, integrated governance, stakeholder alignment.</w:t>
      </w:r>
    </w:p>
    <w:p w14:paraId="34E6870B" w14:textId="77777777" w:rsidR="001A326B" w:rsidRDefault="001A326B" w:rsidP="00F8187C">
      <w:pPr>
        <w:ind w:right="421"/>
        <w:jc w:val="both"/>
        <w:rPr>
          <w:rFonts w:ascii="Arial"/>
          <w:b/>
          <w:bCs/>
          <w:sz w:val="22"/>
          <w:szCs w:val="22"/>
        </w:rPr>
      </w:pPr>
    </w:p>
    <w:p w14:paraId="07442475" w14:textId="77777777" w:rsidR="001A326B" w:rsidRDefault="001A326B" w:rsidP="00F8187C">
      <w:pPr>
        <w:ind w:right="421"/>
        <w:jc w:val="both"/>
        <w:rPr>
          <w:rFonts w:ascii="Arial"/>
          <w:b/>
          <w:bCs/>
          <w:sz w:val="22"/>
          <w:szCs w:val="22"/>
        </w:rPr>
      </w:pPr>
    </w:p>
    <w:p w14:paraId="1F8B0E73" w14:textId="0AD778DB" w:rsidR="00F8187C" w:rsidRPr="00F8187C" w:rsidRDefault="00F8187C" w:rsidP="00F8187C">
      <w:pPr>
        <w:ind w:right="421"/>
        <w:jc w:val="both"/>
        <w:rPr>
          <w:rFonts w:ascii="Arial"/>
          <w:bCs/>
          <w:sz w:val="22"/>
          <w:szCs w:val="22"/>
        </w:rPr>
      </w:pPr>
      <w:r w:rsidRPr="00F8187C">
        <w:rPr>
          <w:rFonts w:ascii="Arial"/>
          <w:b/>
          <w:bCs/>
          <w:sz w:val="22"/>
          <w:szCs w:val="22"/>
        </w:rPr>
        <w:t>Objectives:</w:t>
      </w:r>
    </w:p>
    <w:p w14:paraId="34B611FE" w14:textId="77777777" w:rsidR="00F8187C" w:rsidRPr="00F8187C" w:rsidRDefault="00F8187C" w:rsidP="00F8187C">
      <w:pPr>
        <w:numPr>
          <w:ilvl w:val="0"/>
          <w:numId w:val="33"/>
        </w:numPr>
        <w:ind w:right="421"/>
        <w:jc w:val="both"/>
        <w:rPr>
          <w:rFonts w:ascii="Arial"/>
          <w:bCs/>
          <w:sz w:val="22"/>
          <w:szCs w:val="22"/>
        </w:rPr>
      </w:pPr>
      <w:r w:rsidRPr="00F8187C">
        <w:rPr>
          <w:rFonts w:ascii="Arial"/>
          <w:bCs/>
          <w:sz w:val="22"/>
          <w:szCs w:val="22"/>
        </w:rPr>
        <w:t>Recognize the Importance of a Common Vision: Participants will understand why a shared vision among local and regional stakeholders is crucial for sustainable tourism governance.</w:t>
      </w:r>
    </w:p>
    <w:p w14:paraId="47DD0A4D" w14:textId="77777777" w:rsidR="00F8187C" w:rsidRPr="00F8187C" w:rsidRDefault="00F8187C" w:rsidP="00F8187C">
      <w:pPr>
        <w:numPr>
          <w:ilvl w:val="0"/>
          <w:numId w:val="33"/>
        </w:numPr>
        <w:ind w:right="421"/>
        <w:jc w:val="both"/>
        <w:rPr>
          <w:rFonts w:ascii="Arial"/>
          <w:bCs/>
          <w:sz w:val="22"/>
          <w:szCs w:val="22"/>
        </w:rPr>
      </w:pPr>
      <w:r w:rsidRPr="00F8187C">
        <w:rPr>
          <w:rFonts w:ascii="Arial"/>
          <w:bCs/>
          <w:sz w:val="22"/>
          <w:szCs w:val="22"/>
        </w:rPr>
        <w:t>Understand Leadership Skills: This session will empower participants to identify leadership skills required for effective governance in sustainable tourism.</w:t>
      </w:r>
    </w:p>
    <w:p w14:paraId="000BFEE9" w14:textId="633DC7B5" w:rsidR="00F8187C" w:rsidRPr="001A326B" w:rsidRDefault="00F8187C" w:rsidP="00F8187C">
      <w:pPr>
        <w:numPr>
          <w:ilvl w:val="0"/>
          <w:numId w:val="33"/>
        </w:numPr>
        <w:ind w:right="421"/>
        <w:jc w:val="both"/>
        <w:rPr>
          <w:rFonts w:ascii="Arial"/>
          <w:bCs/>
          <w:sz w:val="22"/>
          <w:szCs w:val="22"/>
        </w:rPr>
      </w:pPr>
      <w:r w:rsidRPr="00F8187C">
        <w:rPr>
          <w:rFonts w:ascii="Arial"/>
          <w:bCs/>
          <w:sz w:val="22"/>
          <w:szCs w:val="22"/>
        </w:rPr>
        <w:t>Explore Integrated Governance Structures: Participants will gain insights into the concept of integrated governance structures and how they can enhance sustainable tourism efforts.</w:t>
      </w:r>
    </w:p>
    <w:p w14:paraId="63EEAC21" w14:textId="77777777" w:rsidR="001A326B" w:rsidRPr="001A326B" w:rsidRDefault="001A326B" w:rsidP="001A326B">
      <w:pPr>
        <w:ind w:right="421"/>
        <w:jc w:val="both"/>
        <w:rPr>
          <w:rFonts w:ascii="Arial"/>
          <w:sz w:val="22"/>
          <w:szCs w:val="22"/>
        </w:rPr>
      </w:pPr>
      <w:r w:rsidRPr="001A326B">
        <w:rPr>
          <w:rFonts w:ascii="Arial"/>
          <w:b/>
          <w:bCs/>
          <w:sz w:val="22"/>
          <w:szCs w:val="22"/>
        </w:rPr>
        <w:t>Outcomes:</w:t>
      </w:r>
      <w:r w:rsidRPr="001A326B">
        <w:rPr>
          <w:rFonts w:ascii="Arial"/>
          <w:sz w:val="22"/>
          <w:szCs w:val="22"/>
        </w:rPr>
        <w:t xml:space="preserve"> Upon successful completion of Session 2, participants will emerge with a profound appreciation for the vital components that constitute the backbone of sustainable tourism governance. They will gain a nuanced understanding of the pivotal role that a shared vision, effective leadership, and integrated governance structures play in the realm of sustainable tourism. Participants will not only recognize the significance of fostering alignment among diverse stakeholders but will also be adequately prepared to take up the mantle of leadership in governance matters. This session equips participants with the knowledge and insight required to orchestrate harmony among stakeholders and assert their leadership capabilities, ultimately contributing to effective governance within the domain of sustainable tourism.</w:t>
      </w:r>
    </w:p>
    <w:p w14:paraId="564E491A" w14:textId="77777777" w:rsidR="001A326B" w:rsidRPr="001A326B" w:rsidRDefault="001A326B" w:rsidP="001A326B">
      <w:pPr>
        <w:ind w:right="421"/>
        <w:jc w:val="both"/>
        <w:rPr>
          <w:rFonts w:ascii="Arial"/>
          <w:sz w:val="22"/>
          <w:szCs w:val="22"/>
        </w:rPr>
      </w:pPr>
      <w:r w:rsidRPr="001A326B">
        <w:rPr>
          <w:rFonts w:ascii="Arial"/>
          <w:b/>
          <w:bCs/>
          <w:sz w:val="22"/>
          <w:szCs w:val="22"/>
        </w:rPr>
        <w:t>Methods:</w:t>
      </w:r>
      <w:r w:rsidRPr="001A326B">
        <w:rPr>
          <w:rFonts w:ascii="Arial"/>
          <w:sz w:val="22"/>
          <w:szCs w:val="22"/>
        </w:rPr>
        <w:t xml:space="preserve"> Session 2 is a dynamic and interactive learning experience facilitated through a rich blend of pedagogical techniques. These include engaging presentations, thought-provoking group discussions, hands-on practical exercises, and the real-world application of case studies. These diverse methods are meticulously designed to foster active participation, encourage in-depth discussions, and ensure a comprehensive grasp of the importance of a common vision and leadership within governance structures. By actively engaging with these methods, participants gain a multifaceted understanding of these essential concepts in the context of sustainable tourism governance.</w:t>
      </w:r>
    </w:p>
    <w:p w14:paraId="14573F7E" w14:textId="77777777" w:rsidR="001A326B" w:rsidRPr="001A326B" w:rsidRDefault="001A326B" w:rsidP="001A326B">
      <w:pPr>
        <w:ind w:right="421"/>
        <w:jc w:val="both"/>
        <w:rPr>
          <w:rFonts w:ascii="Arial"/>
          <w:sz w:val="22"/>
          <w:szCs w:val="22"/>
        </w:rPr>
      </w:pPr>
      <w:r w:rsidRPr="001A326B">
        <w:rPr>
          <w:rFonts w:ascii="Arial"/>
          <w:b/>
          <w:bCs/>
          <w:sz w:val="22"/>
          <w:szCs w:val="22"/>
        </w:rPr>
        <w:t>Materials:</w:t>
      </w:r>
      <w:r w:rsidRPr="001A326B">
        <w:rPr>
          <w:rFonts w:ascii="Arial"/>
          <w:sz w:val="22"/>
          <w:szCs w:val="22"/>
        </w:rPr>
        <w:t xml:space="preserve"> In pursuit of a profound exploration of integrated governance and leadership in the context of sustainable tourism, participants will have access to a wealth of educational materials. These materials encompass enlightening presentations that unravel the core principles, illustrative case studies that offer real-world insights, and comprehensive reference materials. This multifaceted resource library ensures that participants are well-equipped to navigate the complexities of integrated governance and leadership, enabling them to apply their learnings effectively in the field of sustainable tourism governance.</w:t>
      </w:r>
    </w:p>
    <w:p w14:paraId="085DADF6" w14:textId="77777777" w:rsidR="001A326B" w:rsidRPr="001A326B" w:rsidRDefault="001A326B" w:rsidP="00F8187C">
      <w:pPr>
        <w:ind w:right="421"/>
        <w:jc w:val="both"/>
        <w:rPr>
          <w:rFonts w:ascii="Arial"/>
          <w:sz w:val="22"/>
          <w:szCs w:val="22"/>
        </w:rPr>
      </w:pPr>
    </w:p>
    <w:p w14:paraId="200FB0E3" w14:textId="77777777" w:rsidR="001A326B" w:rsidRPr="001A326B" w:rsidRDefault="001A326B" w:rsidP="001A326B">
      <w:pPr>
        <w:ind w:right="421"/>
        <w:jc w:val="both"/>
        <w:rPr>
          <w:rFonts w:ascii="Arial"/>
          <w:sz w:val="22"/>
          <w:szCs w:val="22"/>
        </w:rPr>
      </w:pPr>
      <w:r w:rsidRPr="001A326B">
        <w:rPr>
          <w:rFonts w:ascii="Arial"/>
          <w:b/>
          <w:bCs/>
          <w:sz w:val="22"/>
          <w:szCs w:val="22"/>
        </w:rPr>
        <w:t>Content:</w:t>
      </w:r>
    </w:p>
    <w:p w14:paraId="1501BFEC" w14:textId="77777777" w:rsidR="001A326B" w:rsidRPr="001A326B" w:rsidRDefault="001A326B" w:rsidP="001A326B">
      <w:pPr>
        <w:ind w:right="421"/>
        <w:jc w:val="both"/>
        <w:rPr>
          <w:rFonts w:ascii="Arial"/>
          <w:sz w:val="22"/>
          <w:szCs w:val="22"/>
        </w:rPr>
      </w:pPr>
      <w:r w:rsidRPr="001A326B">
        <w:rPr>
          <w:rFonts w:ascii="Arial"/>
          <w:b/>
          <w:bCs/>
          <w:sz w:val="22"/>
          <w:szCs w:val="22"/>
        </w:rPr>
        <w:t>Section 1: The Need for a Common Vision (Approx. 25 minutes)</w:t>
      </w:r>
    </w:p>
    <w:p w14:paraId="7F2C70D6" w14:textId="77777777" w:rsidR="001A326B" w:rsidRPr="001A326B" w:rsidRDefault="001A326B" w:rsidP="001A326B">
      <w:pPr>
        <w:ind w:right="421"/>
        <w:jc w:val="both"/>
        <w:rPr>
          <w:rFonts w:ascii="Arial"/>
          <w:sz w:val="22"/>
          <w:szCs w:val="22"/>
        </w:rPr>
      </w:pPr>
      <w:r w:rsidRPr="001A326B">
        <w:rPr>
          <w:rFonts w:ascii="Arial"/>
          <w:b/>
          <w:bCs/>
          <w:sz w:val="22"/>
          <w:szCs w:val="22"/>
        </w:rPr>
        <w:t>1. Understanding a Common Vision:</w:t>
      </w:r>
      <w:r w:rsidRPr="001A326B">
        <w:rPr>
          <w:rFonts w:ascii="Arial"/>
          <w:sz w:val="22"/>
          <w:szCs w:val="22"/>
        </w:rPr>
        <w:t xml:space="preserve"> This section embarks on a comprehensive exploration of the intricate concept of a common vision shared among local and regional stakeholders. Participants </w:t>
      </w:r>
      <w:r w:rsidRPr="001A326B">
        <w:rPr>
          <w:rFonts w:ascii="Arial"/>
          <w:sz w:val="22"/>
          <w:szCs w:val="22"/>
        </w:rPr>
        <w:lastRenderedPageBreak/>
        <w:t>will dive deep into the intricacies of this fundamental concept, gaining a profound understanding of its pivotal role in shaping the landscape of sustainable tourism governance. The session will shed light on why a common vision is not merely a shared statement of intent but a powerful force that guides actions and decisions, fostering a collaborative and purpose-driven approach to sustainable tourism.</w:t>
      </w:r>
    </w:p>
    <w:p w14:paraId="66F1B31B" w14:textId="77777777" w:rsidR="001A326B" w:rsidRPr="001A326B" w:rsidRDefault="001A326B" w:rsidP="001A326B">
      <w:pPr>
        <w:ind w:right="421"/>
        <w:jc w:val="both"/>
        <w:rPr>
          <w:rFonts w:ascii="Arial"/>
          <w:sz w:val="22"/>
          <w:szCs w:val="22"/>
        </w:rPr>
      </w:pPr>
      <w:r w:rsidRPr="001A326B">
        <w:rPr>
          <w:rFonts w:ascii="Arial"/>
          <w:b/>
          <w:bCs/>
          <w:sz w:val="22"/>
          <w:szCs w:val="22"/>
        </w:rPr>
        <w:t>2. Strategies for Vision Alignment:</w:t>
      </w:r>
      <w:r w:rsidRPr="001A326B">
        <w:rPr>
          <w:rFonts w:ascii="Arial"/>
          <w:sz w:val="22"/>
          <w:szCs w:val="22"/>
        </w:rPr>
        <w:t xml:space="preserve"> In this segment, participants will be equipped with a toolkit of effective strategies aimed at aligning the visions and goals of the diverse array of stakeholders involved in sustainable tourism governance. The session will delve into practical approaches and tactics that facilitate the harmonization of often differing viewpoints. Drawing from real-world examples, participants will gain insights into how vision alignment can be achieved successfully, ultimately propelling sustainable tourism endeavors towards shared objectives.</w:t>
      </w:r>
    </w:p>
    <w:p w14:paraId="61710C44" w14:textId="77777777" w:rsidR="001A326B" w:rsidRPr="001A326B" w:rsidRDefault="001A326B" w:rsidP="001A326B">
      <w:pPr>
        <w:ind w:right="421"/>
        <w:jc w:val="both"/>
        <w:rPr>
          <w:rFonts w:ascii="Arial"/>
          <w:sz w:val="22"/>
          <w:szCs w:val="22"/>
        </w:rPr>
      </w:pPr>
      <w:r w:rsidRPr="001A326B">
        <w:rPr>
          <w:rFonts w:ascii="Arial"/>
          <w:b/>
          <w:bCs/>
          <w:sz w:val="22"/>
          <w:szCs w:val="22"/>
        </w:rPr>
        <w:t>Section 2: Leadership Skills and Integrated Governance (Approx. 25 minutes)</w:t>
      </w:r>
    </w:p>
    <w:p w14:paraId="48F07767" w14:textId="77777777" w:rsidR="001A326B" w:rsidRPr="001A326B" w:rsidRDefault="001A326B" w:rsidP="001A326B">
      <w:pPr>
        <w:ind w:right="421"/>
        <w:jc w:val="both"/>
        <w:rPr>
          <w:rFonts w:ascii="Arial"/>
          <w:sz w:val="22"/>
          <w:szCs w:val="22"/>
        </w:rPr>
      </w:pPr>
      <w:r w:rsidRPr="001A326B">
        <w:rPr>
          <w:rFonts w:ascii="Arial"/>
          <w:b/>
          <w:bCs/>
          <w:sz w:val="22"/>
          <w:szCs w:val="22"/>
        </w:rPr>
        <w:t>1. Leadership Qualities:</w:t>
      </w:r>
      <w:r w:rsidRPr="001A326B">
        <w:rPr>
          <w:rFonts w:ascii="Arial"/>
          <w:sz w:val="22"/>
          <w:szCs w:val="22"/>
        </w:rPr>
        <w:t xml:space="preserve"> This segment is dedicated to the meticulous exploration of leadership skills and qualities that are indispensable for steering effective governance within the domain of sustainable tourism. Participants will engage in an enlightening journey that uncovers the distinctive traits and competencies that define a successful leader in the context of sustainable tourism. Through real-world examples and practical insights, participants will not only grasp the essence of effective leadership but will also be empowered with the knowledge required to assume leadership roles confidently in sustainable tourism governance.</w:t>
      </w:r>
    </w:p>
    <w:p w14:paraId="4C217712" w14:textId="77777777" w:rsidR="001A326B" w:rsidRPr="001A326B" w:rsidRDefault="001A326B" w:rsidP="001A326B">
      <w:pPr>
        <w:ind w:right="421"/>
        <w:jc w:val="both"/>
        <w:rPr>
          <w:rFonts w:ascii="Arial"/>
          <w:sz w:val="22"/>
          <w:szCs w:val="22"/>
        </w:rPr>
      </w:pPr>
      <w:r w:rsidRPr="001A326B">
        <w:rPr>
          <w:rFonts w:ascii="Arial"/>
          <w:b/>
          <w:bCs/>
          <w:sz w:val="22"/>
          <w:szCs w:val="22"/>
        </w:rPr>
        <w:t>2. Integrated Governance Structures:</w:t>
      </w:r>
      <w:r w:rsidRPr="001A326B">
        <w:rPr>
          <w:rFonts w:ascii="Arial"/>
          <w:sz w:val="22"/>
          <w:szCs w:val="22"/>
        </w:rPr>
        <w:t xml:space="preserve"> The session on integrated governance structures will unveil the architecture of systems that facilitate alignment among diverse stakeholders. By delving into real-world examples of integrated governance in sustainable tourism, participants will glean actionable insights into how these structures can be harnessed to foster cooperation and coordination. This section demystifies the complex yet critical aspects of integrated governance, ensuring participants gain an in-depth understanding of their functionality and impact.</w:t>
      </w:r>
    </w:p>
    <w:p w14:paraId="3AE1C069" w14:textId="77777777" w:rsidR="001A326B" w:rsidRPr="001A326B" w:rsidRDefault="001A326B" w:rsidP="001A326B">
      <w:pPr>
        <w:ind w:right="421"/>
        <w:jc w:val="both"/>
        <w:rPr>
          <w:rFonts w:ascii="Arial"/>
          <w:sz w:val="22"/>
          <w:szCs w:val="22"/>
        </w:rPr>
      </w:pPr>
      <w:r w:rsidRPr="001A326B">
        <w:rPr>
          <w:rFonts w:ascii="Arial"/>
          <w:sz w:val="22"/>
          <w:szCs w:val="22"/>
        </w:rPr>
        <w:t>This content plan for Session 2 is meticulously designed to empower participants with the knowledge and skills necessary to drive a common vision and exhibit effective leadership in the realm of sustainable tourism governance. It provides a robust framework for participants to navigate the complexities and nuances of these vital aspects effectively.</w:t>
      </w:r>
    </w:p>
    <w:p w14:paraId="05E1F991" w14:textId="77777777" w:rsidR="00F8187C" w:rsidRPr="001A326B" w:rsidRDefault="00F8187C" w:rsidP="00F8187C">
      <w:pPr>
        <w:ind w:right="421"/>
        <w:jc w:val="both"/>
        <w:rPr>
          <w:rFonts w:ascii="Arial"/>
          <w:sz w:val="22"/>
          <w:szCs w:val="22"/>
        </w:rPr>
      </w:pPr>
    </w:p>
    <w:p w14:paraId="1D3FCC23" w14:textId="6A8CF1F0" w:rsidR="00A81C4E" w:rsidRPr="00411FE8" w:rsidRDefault="00F8187C" w:rsidP="00F8187C">
      <w:pPr>
        <w:ind w:right="421"/>
        <w:jc w:val="both"/>
        <w:rPr>
          <w:rFonts w:ascii="Arial"/>
          <w:bCs/>
          <w:sz w:val="22"/>
          <w:szCs w:val="22"/>
        </w:rPr>
      </w:pPr>
      <w:r w:rsidRPr="00F8187C">
        <w:rPr>
          <w:rFonts w:ascii="Arial"/>
          <w:b/>
          <w:bCs/>
          <w:sz w:val="22"/>
          <w:szCs w:val="22"/>
        </w:rPr>
        <w:t>Session 3: Presenting Strategic Planning</w:t>
      </w:r>
    </w:p>
    <w:p w14:paraId="1CCA565D" w14:textId="77777777" w:rsidR="00A81C4E" w:rsidRPr="00A81C4E" w:rsidRDefault="00A81C4E" w:rsidP="00A81C4E">
      <w:pPr>
        <w:ind w:right="421"/>
        <w:jc w:val="both"/>
        <w:rPr>
          <w:rFonts w:ascii="Arial"/>
          <w:sz w:val="22"/>
          <w:szCs w:val="22"/>
        </w:rPr>
      </w:pPr>
      <w:r w:rsidRPr="00A81C4E">
        <w:rPr>
          <w:rFonts w:ascii="Arial"/>
          <w:b/>
          <w:bCs/>
          <w:sz w:val="22"/>
          <w:szCs w:val="22"/>
        </w:rPr>
        <w:t>Market Participants:</w:t>
      </w:r>
      <w:r w:rsidRPr="00A81C4E">
        <w:rPr>
          <w:rFonts w:ascii="Arial"/>
          <w:sz w:val="22"/>
          <w:szCs w:val="22"/>
        </w:rPr>
        <w:t xml:space="preserve"> Session 3 caters to a diverse audience encompassing a broad spectrum of individuals with vested interests in the realm of sustainable tourism governance and strategic planning. This engaging session is specifically tailored for tourism professionals, individuals occupying governmental positions, strategic planners, and, in fact, anyone who shares a genuine curiosity and passion for understanding the intricate dynamics of sustainable tourism governance. Whether you're a seasoned expert seeking to expand your horizons or a newcomer eager to unravel the complexities of strategic planning, this session provides an invaluable platform for knowledge enrichment, making it an essential experience for all those engaged in the tourism industry and its sustainable development.</w:t>
      </w:r>
    </w:p>
    <w:p w14:paraId="195FEFBA" w14:textId="77777777" w:rsidR="00A81C4E" w:rsidRPr="00A81C4E" w:rsidRDefault="00A81C4E" w:rsidP="00A81C4E">
      <w:pPr>
        <w:ind w:right="421"/>
        <w:jc w:val="both"/>
        <w:rPr>
          <w:rFonts w:ascii="Arial"/>
          <w:sz w:val="22"/>
          <w:szCs w:val="22"/>
        </w:rPr>
      </w:pPr>
      <w:r w:rsidRPr="00A81C4E">
        <w:rPr>
          <w:rFonts w:ascii="Arial"/>
          <w:b/>
          <w:bCs/>
          <w:sz w:val="22"/>
          <w:szCs w:val="22"/>
        </w:rPr>
        <w:t>Summary:</w:t>
      </w:r>
      <w:r w:rsidRPr="00A81C4E">
        <w:rPr>
          <w:rFonts w:ascii="Arial"/>
          <w:sz w:val="22"/>
          <w:szCs w:val="22"/>
        </w:rPr>
        <w:t xml:space="preserve"> Session 3 unfolds as a pivotal juncture in our exploration of sustainable tourism governance and strategic planning. Within this session, participants embark on an enlightening journey into the heart of strategic planning, which serves as the cornerstone of effective governance within the context of sustainable tourism. This immersive experience goes beyond the surface, guiding individuals to set realistic goals and objectives that align harmoniously with the principles of sustainability. It lays a robust foundation for understanding the intricacies of strategy as a skill, a skill that plays an instrumental role in the realization of sustainability goals. Moreover, participants will delve into the various stages of the planning process, acquiring a comprehensive comprehension of the steps involved in the formulation of comprehensive destination management plans.</w:t>
      </w:r>
    </w:p>
    <w:p w14:paraId="616026A4" w14:textId="3C2A82F7" w:rsidR="00A81C4E" w:rsidRPr="00A81C4E" w:rsidRDefault="00A81C4E" w:rsidP="00F8187C">
      <w:pPr>
        <w:ind w:right="421"/>
        <w:jc w:val="both"/>
        <w:rPr>
          <w:rFonts w:ascii="Arial"/>
          <w:sz w:val="22"/>
          <w:szCs w:val="22"/>
        </w:rPr>
      </w:pPr>
      <w:r w:rsidRPr="00A81C4E">
        <w:rPr>
          <w:rFonts w:ascii="Arial"/>
          <w:sz w:val="22"/>
          <w:szCs w:val="22"/>
        </w:rPr>
        <w:t xml:space="preserve">This session is meticulously designed to empower individuals with the tools, knowledge, and practical insights essential for conceiving sustainable, successful, and impactful destination management plans. It marks a significant stride towards equipping participants with the skills and expertise required to contribute positively to the realm of sustainable tourism governance and </w:t>
      </w:r>
      <w:r w:rsidRPr="00A81C4E">
        <w:rPr>
          <w:rFonts w:ascii="Arial"/>
          <w:sz w:val="22"/>
          <w:szCs w:val="22"/>
        </w:rPr>
        <w:lastRenderedPageBreak/>
        <w:t>strategic planning. Whether you're a seasoned practitioner or an enthusiast eager to explore the depths of strategic planning in sustainable tourism, Session 3 holds the promise of an enlightening and transformative experience.</w:t>
      </w:r>
    </w:p>
    <w:p w14:paraId="3A4730EA" w14:textId="33871C94" w:rsidR="00F8187C" w:rsidRPr="00F8187C" w:rsidRDefault="00F8187C" w:rsidP="00F8187C">
      <w:pPr>
        <w:ind w:right="421"/>
        <w:jc w:val="both"/>
        <w:rPr>
          <w:rFonts w:ascii="Arial"/>
          <w:bCs/>
          <w:sz w:val="22"/>
          <w:szCs w:val="22"/>
        </w:rPr>
      </w:pPr>
      <w:r w:rsidRPr="00F8187C">
        <w:rPr>
          <w:rFonts w:ascii="Arial"/>
          <w:b/>
          <w:bCs/>
          <w:sz w:val="22"/>
          <w:szCs w:val="22"/>
        </w:rPr>
        <w:t>Key Words:</w:t>
      </w:r>
      <w:r w:rsidRPr="00F8187C">
        <w:rPr>
          <w:rFonts w:ascii="Arial"/>
          <w:bCs/>
          <w:sz w:val="22"/>
          <w:szCs w:val="22"/>
        </w:rPr>
        <w:t xml:space="preserve"> Strategic planning, goals, objectives, strategy, planning process.</w:t>
      </w:r>
    </w:p>
    <w:p w14:paraId="582C4125" w14:textId="77777777" w:rsidR="00F8187C" w:rsidRPr="00F8187C" w:rsidRDefault="00F8187C" w:rsidP="00F8187C">
      <w:pPr>
        <w:ind w:right="421"/>
        <w:jc w:val="both"/>
        <w:rPr>
          <w:rFonts w:ascii="Arial"/>
          <w:bCs/>
          <w:sz w:val="22"/>
          <w:szCs w:val="22"/>
        </w:rPr>
      </w:pPr>
      <w:r w:rsidRPr="00F8187C">
        <w:rPr>
          <w:rFonts w:ascii="Arial"/>
          <w:b/>
          <w:bCs/>
          <w:sz w:val="22"/>
          <w:szCs w:val="22"/>
        </w:rPr>
        <w:t>Objectives:</w:t>
      </w:r>
    </w:p>
    <w:p w14:paraId="34CC14DD" w14:textId="77777777" w:rsidR="00F8187C" w:rsidRPr="00F8187C" w:rsidRDefault="00F8187C" w:rsidP="00F8187C">
      <w:pPr>
        <w:numPr>
          <w:ilvl w:val="0"/>
          <w:numId w:val="36"/>
        </w:numPr>
        <w:ind w:right="421"/>
        <w:jc w:val="both"/>
        <w:rPr>
          <w:rFonts w:ascii="Arial"/>
          <w:bCs/>
          <w:sz w:val="22"/>
          <w:szCs w:val="22"/>
        </w:rPr>
      </w:pPr>
      <w:r w:rsidRPr="00F8187C">
        <w:rPr>
          <w:rFonts w:ascii="Arial"/>
          <w:bCs/>
          <w:sz w:val="22"/>
          <w:szCs w:val="22"/>
        </w:rPr>
        <w:t>Learn how to Set Realistic Goals: Participants will gain the ability to define achievable goals and objectives within the framework of sustainable tourism.</w:t>
      </w:r>
    </w:p>
    <w:p w14:paraId="144935C2" w14:textId="77777777" w:rsidR="00F8187C" w:rsidRPr="00F8187C" w:rsidRDefault="00F8187C" w:rsidP="00F8187C">
      <w:pPr>
        <w:numPr>
          <w:ilvl w:val="0"/>
          <w:numId w:val="36"/>
        </w:numPr>
        <w:ind w:right="421"/>
        <w:jc w:val="both"/>
        <w:rPr>
          <w:rFonts w:ascii="Arial"/>
          <w:bCs/>
          <w:sz w:val="22"/>
          <w:szCs w:val="22"/>
        </w:rPr>
      </w:pPr>
      <w:r w:rsidRPr="00F8187C">
        <w:rPr>
          <w:rFonts w:ascii="Arial"/>
          <w:bCs/>
          <w:sz w:val="22"/>
          <w:szCs w:val="22"/>
        </w:rPr>
        <w:t>Understand the Role of Strategy: This session will empower participants with an understanding of strategy as a crucial skill in achieving sustainability goals.</w:t>
      </w:r>
    </w:p>
    <w:p w14:paraId="57A0144A" w14:textId="77777777" w:rsidR="00F8187C" w:rsidRPr="00F8187C" w:rsidRDefault="00F8187C" w:rsidP="00F8187C">
      <w:pPr>
        <w:numPr>
          <w:ilvl w:val="0"/>
          <w:numId w:val="36"/>
        </w:numPr>
        <w:ind w:right="421"/>
        <w:jc w:val="both"/>
        <w:rPr>
          <w:rFonts w:ascii="Arial"/>
          <w:bCs/>
          <w:sz w:val="22"/>
          <w:szCs w:val="22"/>
        </w:rPr>
      </w:pPr>
      <w:r w:rsidRPr="00F8187C">
        <w:rPr>
          <w:rFonts w:ascii="Arial"/>
          <w:bCs/>
          <w:sz w:val="22"/>
          <w:szCs w:val="22"/>
        </w:rPr>
        <w:t>Explore the Planning Process: Participants will gain insights into the stages of the planning process in sustainable tourism governance.</w:t>
      </w:r>
    </w:p>
    <w:p w14:paraId="596AD472" w14:textId="77777777" w:rsidR="00A81C4E" w:rsidRDefault="00A81C4E" w:rsidP="00F8187C">
      <w:pPr>
        <w:ind w:right="421"/>
        <w:jc w:val="both"/>
        <w:rPr>
          <w:rFonts w:ascii="Arial"/>
          <w:b/>
          <w:bCs/>
          <w:sz w:val="22"/>
          <w:szCs w:val="22"/>
        </w:rPr>
      </w:pPr>
    </w:p>
    <w:p w14:paraId="6B50D4C8" w14:textId="77777777" w:rsidR="00A81C4E" w:rsidRPr="00A81C4E" w:rsidRDefault="00A81C4E" w:rsidP="00A81C4E">
      <w:pPr>
        <w:ind w:right="421"/>
        <w:jc w:val="both"/>
        <w:rPr>
          <w:rFonts w:ascii="Arial"/>
          <w:sz w:val="22"/>
          <w:szCs w:val="22"/>
        </w:rPr>
      </w:pPr>
      <w:r w:rsidRPr="00A81C4E">
        <w:rPr>
          <w:rFonts w:ascii="Arial"/>
          <w:b/>
          <w:bCs/>
          <w:sz w:val="22"/>
          <w:szCs w:val="22"/>
        </w:rPr>
        <w:t>Outcomes:</w:t>
      </w:r>
      <w:r w:rsidRPr="00A81C4E">
        <w:rPr>
          <w:rFonts w:ascii="Arial"/>
          <w:sz w:val="22"/>
          <w:szCs w:val="22"/>
        </w:rPr>
        <w:t xml:space="preserve"> Upon the successful culmination of Session 3, participants will emerge with an enriched set of knowledge and skills, uniquely tailored for the initiation and execution of strategic planning within the domain of sustainable tourism governance. Equipped with these newfound capabilities, individuals will find themselves adept at setting realistic, achievable goals that harmoniously align with the principles of sustainability. They will grasp the significance of strategic thinking as an invaluable skill in the context of sustainable tourism governance, gaining the ability to navigate the planning process effectively and with a profound understanding of the nuances of strategic planning. Participants will be well-prepared to undertake the comprehensive task of conceiving and executing strategic plans, becoming catalysts for positive change within their respective roles.</w:t>
      </w:r>
    </w:p>
    <w:p w14:paraId="16FFF777" w14:textId="77777777" w:rsidR="00A81C4E" w:rsidRPr="00A81C4E" w:rsidRDefault="00A81C4E" w:rsidP="00A81C4E">
      <w:pPr>
        <w:ind w:right="421"/>
        <w:jc w:val="both"/>
        <w:rPr>
          <w:rFonts w:ascii="Arial"/>
          <w:sz w:val="22"/>
          <w:szCs w:val="22"/>
        </w:rPr>
      </w:pPr>
      <w:r w:rsidRPr="00A81C4E">
        <w:rPr>
          <w:rFonts w:ascii="Arial"/>
          <w:b/>
          <w:bCs/>
          <w:sz w:val="22"/>
          <w:szCs w:val="22"/>
        </w:rPr>
        <w:t>Methods:</w:t>
      </w:r>
      <w:r w:rsidRPr="00A81C4E">
        <w:rPr>
          <w:rFonts w:ascii="Arial"/>
          <w:sz w:val="22"/>
          <w:szCs w:val="22"/>
        </w:rPr>
        <w:t xml:space="preserve"> In Session 3, a diverse range of pedagogical approaches will be employed to ensure an engaging and informative learning experience. Participants will find themselves immersed in a dynamic blend of presentations, interactive group discussions, and real-world case studies. These multidimensional teaching methods are meticulously designed to encourage active participation, foster insightful conversations, and ensure a comprehensive understanding of the fundamental principles underpinning strategic planning within sustainable tourism governance. By combining these varied approaches, this session provides participants with a well-rounded and immersive educational encounter.</w:t>
      </w:r>
    </w:p>
    <w:p w14:paraId="74C55EFA" w14:textId="77777777" w:rsidR="00A81C4E" w:rsidRPr="00A81C4E" w:rsidRDefault="00A81C4E" w:rsidP="00A81C4E">
      <w:pPr>
        <w:ind w:right="421"/>
        <w:jc w:val="both"/>
        <w:rPr>
          <w:rFonts w:ascii="Arial"/>
          <w:sz w:val="22"/>
          <w:szCs w:val="22"/>
        </w:rPr>
      </w:pPr>
      <w:r w:rsidRPr="00A81C4E">
        <w:rPr>
          <w:rFonts w:ascii="Arial"/>
          <w:b/>
          <w:bCs/>
          <w:sz w:val="22"/>
          <w:szCs w:val="22"/>
        </w:rPr>
        <w:t>Materials:</w:t>
      </w:r>
      <w:r w:rsidRPr="00A81C4E">
        <w:rPr>
          <w:rFonts w:ascii="Arial"/>
          <w:sz w:val="22"/>
          <w:szCs w:val="22"/>
        </w:rPr>
        <w:t xml:space="preserve"> Throughout Session 3, participants will have access to a curated selection of learning materials, meticulously designed to facilitate an in-depth exploration of strategic planning in the context of sustainable tourism governance. These materials include informative presentations that illuminate key concepts, as well as illustrative case studies that offer practical insights into real-world strategic planning endeavors. This comprehensive array of resources serves as a foundational knowledge base from which participants can draw to further their understanding, making Session 3 a rich and informative learning experience.</w:t>
      </w:r>
    </w:p>
    <w:p w14:paraId="7E865BFA" w14:textId="77777777" w:rsidR="00A81C4E" w:rsidRDefault="00A81C4E" w:rsidP="00A81C4E">
      <w:pPr>
        <w:ind w:right="421"/>
        <w:jc w:val="both"/>
        <w:rPr>
          <w:rFonts w:ascii="Arial"/>
          <w:sz w:val="22"/>
          <w:szCs w:val="22"/>
        </w:rPr>
      </w:pPr>
      <w:r w:rsidRPr="00A81C4E">
        <w:rPr>
          <w:rFonts w:ascii="Arial"/>
          <w:b/>
          <w:bCs/>
          <w:sz w:val="22"/>
          <w:szCs w:val="22"/>
        </w:rPr>
        <w:t>Content:</w:t>
      </w:r>
      <w:r w:rsidRPr="00A81C4E">
        <w:rPr>
          <w:rFonts w:ascii="Arial"/>
          <w:sz w:val="22"/>
          <w:szCs w:val="22"/>
        </w:rPr>
        <w:t xml:space="preserve"> </w:t>
      </w:r>
    </w:p>
    <w:p w14:paraId="67F0038B" w14:textId="77777777" w:rsidR="00A81C4E" w:rsidRDefault="00A81C4E" w:rsidP="00A81C4E">
      <w:pPr>
        <w:ind w:right="421"/>
        <w:jc w:val="both"/>
        <w:rPr>
          <w:rFonts w:ascii="Arial"/>
          <w:sz w:val="22"/>
          <w:szCs w:val="22"/>
        </w:rPr>
      </w:pPr>
      <w:r w:rsidRPr="00A81C4E">
        <w:rPr>
          <w:rFonts w:ascii="Arial"/>
          <w:b/>
          <w:bCs/>
          <w:sz w:val="22"/>
          <w:szCs w:val="22"/>
        </w:rPr>
        <w:t>Section 1: Setting Realistic Goals (Approx. 25 minutes)</w:t>
      </w:r>
      <w:r w:rsidRPr="00A81C4E">
        <w:rPr>
          <w:rFonts w:ascii="Arial"/>
          <w:sz w:val="22"/>
          <w:szCs w:val="22"/>
        </w:rPr>
        <w:t xml:space="preserve"> </w:t>
      </w:r>
    </w:p>
    <w:p w14:paraId="029C515B" w14:textId="77777777" w:rsid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Defining Objectives:</w:t>
      </w:r>
      <w:r w:rsidRPr="00A81C4E">
        <w:rPr>
          <w:rFonts w:ascii="Arial"/>
          <w:sz w:val="22"/>
          <w:szCs w:val="22"/>
        </w:rPr>
        <w:t xml:space="preserve"> This section delves into the intricacies of setting clear and achievable objectives within the sphere of sustainable tourism governance. Participants will not only understand the importance of these objectives but also learn how to define them in alignment with sustainability values, ensuring a strong foundation for their planning efforts. </w:t>
      </w:r>
    </w:p>
    <w:p w14:paraId="52D9995A" w14:textId="7DC4D13F"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Goal Setting Strategies:</w:t>
      </w:r>
      <w:r w:rsidRPr="00A81C4E">
        <w:rPr>
          <w:rFonts w:ascii="Arial"/>
          <w:sz w:val="22"/>
          <w:szCs w:val="22"/>
        </w:rPr>
        <w:t xml:space="preserve"> Building on the foundational knowledge acquired in the first part of this section, participants will further explore effective strategies for goal setting. Practical tips for establishing objectives that are both realistic and attainable will be provided, offering a clear roadmap for translating goals into actionable plans.</w:t>
      </w:r>
    </w:p>
    <w:p w14:paraId="3F7AF665" w14:textId="77777777" w:rsidR="00A81C4E" w:rsidRDefault="00A81C4E" w:rsidP="00A81C4E">
      <w:pPr>
        <w:ind w:right="421"/>
        <w:jc w:val="both"/>
        <w:rPr>
          <w:rFonts w:ascii="Arial"/>
          <w:b/>
          <w:bCs/>
          <w:sz w:val="22"/>
          <w:szCs w:val="22"/>
        </w:rPr>
      </w:pPr>
    </w:p>
    <w:p w14:paraId="4228243F" w14:textId="77777777" w:rsidR="00A81C4E" w:rsidRDefault="00A81C4E" w:rsidP="00A81C4E">
      <w:pPr>
        <w:ind w:right="421"/>
        <w:jc w:val="both"/>
        <w:rPr>
          <w:rFonts w:ascii="Arial"/>
          <w:sz w:val="22"/>
          <w:szCs w:val="22"/>
        </w:rPr>
      </w:pPr>
      <w:r w:rsidRPr="00A81C4E">
        <w:rPr>
          <w:rFonts w:ascii="Arial"/>
          <w:b/>
          <w:bCs/>
          <w:sz w:val="22"/>
          <w:szCs w:val="22"/>
        </w:rPr>
        <w:t>Section 2: Strategy as a Skill (Approx. 25 minutes)</w:t>
      </w:r>
      <w:r w:rsidRPr="00A81C4E">
        <w:rPr>
          <w:rFonts w:ascii="Arial"/>
          <w:sz w:val="22"/>
          <w:szCs w:val="22"/>
        </w:rPr>
        <w:t xml:space="preserve"> </w:t>
      </w:r>
    </w:p>
    <w:p w14:paraId="30A39F43" w14:textId="77777777" w:rsid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The Essence of Strategy:</w:t>
      </w:r>
      <w:r w:rsidRPr="00A81C4E">
        <w:rPr>
          <w:rFonts w:ascii="Arial"/>
          <w:sz w:val="22"/>
          <w:szCs w:val="22"/>
        </w:rPr>
        <w:t xml:space="preserve"> This segment delves into the very essence of strategy as a skill, exploring its significance within the realm of sustainable tourism governance. Participants will gain a profound understanding of the concept of strategic thinking and planning, recognizing its essential role in ensuring the sustainability of the tourism sector.</w:t>
      </w:r>
    </w:p>
    <w:p w14:paraId="00DCE758" w14:textId="19035A15" w:rsidR="00A81C4E" w:rsidRPr="00A81C4E" w:rsidRDefault="00A81C4E" w:rsidP="00A81C4E">
      <w:pPr>
        <w:ind w:right="421"/>
        <w:jc w:val="both"/>
        <w:rPr>
          <w:rFonts w:ascii="Arial"/>
          <w:sz w:val="22"/>
          <w:szCs w:val="22"/>
        </w:rPr>
      </w:pPr>
      <w:r w:rsidRPr="00A81C4E">
        <w:rPr>
          <w:rFonts w:ascii="Arial"/>
          <w:sz w:val="22"/>
          <w:szCs w:val="22"/>
        </w:rPr>
        <w:lastRenderedPageBreak/>
        <w:t xml:space="preserve"> </w:t>
      </w:r>
      <w:r w:rsidRPr="00A81C4E">
        <w:rPr>
          <w:rFonts w:ascii="Arial"/>
          <w:sz w:val="22"/>
          <w:szCs w:val="22"/>
        </w:rPr>
        <w:t>•</w:t>
      </w:r>
      <w:r w:rsidRPr="00A81C4E">
        <w:rPr>
          <w:rFonts w:ascii="Arial"/>
          <w:sz w:val="22"/>
          <w:szCs w:val="22"/>
        </w:rPr>
        <w:t xml:space="preserve"> </w:t>
      </w:r>
      <w:r w:rsidRPr="00A81C4E">
        <w:rPr>
          <w:rFonts w:ascii="Arial"/>
          <w:b/>
          <w:bCs/>
          <w:sz w:val="22"/>
          <w:szCs w:val="22"/>
        </w:rPr>
        <w:t>Developing Strategic Skills:</w:t>
      </w:r>
      <w:r w:rsidRPr="00A81C4E">
        <w:rPr>
          <w:rFonts w:ascii="Arial"/>
          <w:sz w:val="22"/>
          <w:szCs w:val="22"/>
        </w:rPr>
        <w:t xml:space="preserve"> Building upon the foundational knowledge presented earlier in the session, this part provides participants with insights into developing the strategic skills required for sustainability within the tourism industry. Individuals will not only learn to think strategically but also gain the ability to apply this invaluable skill to their governance strategies effectively, setting the stage for transformative change within their respective roles.</w:t>
      </w:r>
    </w:p>
    <w:p w14:paraId="7411F8A9" w14:textId="77777777" w:rsidR="00A81C4E" w:rsidRDefault="00A81C4E" w:rsidP="00A81C4E">
      <w:pPr>
        <w:ind w:right="421"/>
        <w:jc w:val="both"/>
        <w:rPr>
          <w:rFonts w:ascii="Arial"/>
          <w:b/>
          <w:bCs/>
          <w:sz w:val="22"/>
          <w:szCs w:val="22"/>
        </w:rPr>
      </w:pPr>
    </w:p>
    <w:p w14:paraId="12B30B14" w14:textId="77777777" w:rsidR="00A81C4E" w:rsidRDefault="00A81C4E" w:rsidP="00A81C4E">
      <w:pPr>
        <w:ind w:right="421"/>
        <w:jc w:val="both"/>
        <w:rPr>
          <w:rFonts w:ascii="Arial"/>
          <w:sz w:val="22"/>
          <w:szCs w:val="22"/>
        </w:rPr>
      </w:pPr>
      <w:r w:rsidRPr="00A81C4E">
        <w:rPr>
          <w:rFonts w:ascii="Arial"/>
          <w:b/>
          <w:bCs/>
          <w:sz w:val="22"/>
          <w:szCs w:val="22"/>
        </w:rPr>
        <w:t>Section 3: The Planning Process (Approx. 25 minutes)</w:t>
      </w:r>
      <w:r w:rsidRPr="00A81C4E">
        <w:rPr>
          <w:rFonts w:ascii="Arial"/>
          <w:sz w:val="22"/>
          <w:szCs w:val="22"/>
        </w:rPr>
        <w:t xml:space="preserve"> </w:t>
      </w:r>
    </w:p>
    <w:p w14:paraId="58EFC131" w14:textId="77777777" w:rsid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Stages of Planning:</w:t>
      </w:r>
      <w:r w:rsidRPr="00A81C4E">
        <w:rPr>
          <w:rFonts w:ascii="Arial"/>
          <w:sz w:val="22"/>
          <w:szCs w:val="22"/>
        </w:rPr>
        <w:t xml:space="preserve"> This section offers an in-depth exploration of the various stages that constitute the planning process within the context of sustainable tourism governance. Participants will gain valuable insights into how planning unfolds, from its initial conception to the precise execution of well-thought-out strategies. </w:t>
      </w:r>
    </w:p>
    <w:p w14:paraId="35A3BFAF" w14:textId="79BCBEC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Case Studies:</w:t>
      </w:r>
      <w:r w:rsidRPr="00A81C4E">
        <w:rPr>
          <w:rFonts w:ascii="Arial"/>
          <w:sz w:val="22"/>
          <w:szCs w:val="22"/>
        </w:rPr>
        <w:t xml:space="preserve"> As a practical application of the knowledge and skills acquired throughout the session, real-world case studies will be presented. These compelling examples effectively illustrate the nuances of effective strategic planning within sustainable tourism governance, offering valuable practical insights that inspire and empower participants as they embark on their own strategic planning endeavors.</w:t>
      </w:r>
    </w:p>
    <w:p w14:paraId="65FD7690" w14:textId="77777777" w:rsidR="00A81C4E" w:rsidRPr="00A81C4E" w:rsidRDefault="00A81C4E" w:rsidP="00A81C4E">
      <w:pPr>
        <w:ind w:right="421"/>
        <w:jc w:val="both"/>
        <w:rPr>
          <w:rFonts w:ascii="Arial"/>
          <w:sz w:val="22"/>
          <w:szCs w:val="22"/>
        </w:rPr>
      </w:pPr>
      <w:r w:rsidRPr="00A81C4E">
        <w:rPr>
          <w:rFonts w:ascii="Arial"/>
          <w:sz w:val="22"/>
          <w:szCs w:val="22"/>
        </w:rPr>
        <w:t>This comprehensive content outline for Session 3 ensures a well-rounded, in-depth exploration of strategic planning, emphasizing the critical role it plays in achieving sustainability within the tourism industry. Participants will find themselves equipped with the knowledge, skills, and practical insights necessary for successful strategic planning in the realm of sustainable tourism governance.</w:t>
      </w:r>
    </w:p>
    <w:p w14:paraId="2A6F6143" w14:textId="77777777" w:rsidR="00A81C4E" w:rsidRPr="00A81C4E" w:rsidRDefault="00A81C4E" w:rsidP="00F8187C">
      <w:pPr>
        <w:ind w:right="421"/>
        <w:jc w:val="both"/>
        <w:rPr>
          <w:rFonts w:ascii="Arial"/>
          <w:sz w:val="22"/>
          <w:szCs w:val="22"/>
        </w:rPr>
      </w:pPr>
    </w:p>
    <w:p w14:paraId="5B00D226" w14:textId="726511F9" w:rsidR="00F8187C" w:rsidRPr="00F8187C" w:rsidRDefault="00F8187C" w:rsidP="00F8187C">
      <w:pPr>
        <w:ind w:right="421"/>
        <w:jc w:val="both"/>
        <w:rPr>
          <w:rFonts w:ascii="Arial"/>
          <w:bCs/>
          <w:sz w:val="22"/>
          <w:szCs w:val="22"/>
        </w:rPr>
      </w:pPr>
      <w:r w:rsidRPr="00F8187C">
        <w:rPr>
          <w:rFonts w:ascii="Arial"/>
          <w:bCs/>
          <w:sz w:val="22"/>
          <w:szCs w:val="22"/>
        </w:rPr>
        <w:t>.</w:t>
      </w:r>
    </w:p>
    <w:p w14:paraId="498AD63E" w14:textId="77777777" w:rsidR="00F8187C" w:rsidRPr="00F8187C" w:rsidRDefault="00F8187C" w:rsidP="00F8187C">
      <w:pPr>
        <w:ind w:right="421"/>
        <w:jc w:val="both"/>
        <w:rPr>
          <w:rFonts w:ascii="Arial"/>
          <w:bCs/>
          <w:sz w:val="22"/>
          <w:szCs w:val="22"/>
        </w:rPr>
      </w:pPr>
      <w:r w:rsidRPr="00F8187C">
        <w:rPr>
          <w:rFonts w:ascii="Arial"/>
          <w:b/>
          <w:bCs/>
          <w:sz w:val="22"/>
          <w:szCs w:val="22"/>
        </w:rPr>
        <w:t>Session 4: Strategic Planning and Policies Implementation</w:t>
      </w:r>
    </w:p>
    <w:p w14:paraId="4B0135E2" w14:textId="77777777" w:rsidR="00A81C4E" w:rsidRDefault="00A81C4E" w:rsidP="00F8187C">
      <w:pPr>
        <w:ind w:right="421"/>
        <w:jc w:val="both"/>
        <w:rPr>
          <w:rFonts w:ascii="Arial"/>
          <w:b/>
          <w:bCs/>
          <w:sz w:val="22"/>
          <w:szCs w:val="22"/>
        </w:rPr>
      </w:pPr>
    </w:p>
    <w:p w14:paraId="4BF973C1" w14:textId="77777777" w:rsidR="00A81C4E" w:rsidRPr="00A81C4E" w:rsidRDefault="00A81C4E" w:rsidP="00A81C4E">
      <w:pPr>
        <w:ind w:right="421"/>
        <w:jc w:val="both"/>
        <w:rPr>
          <w:rFonts w:ascii="Arial"/>
          <w:sz w:val="22"/>
          <w:szCs w:val="22"/>
        </w:rPr>
      </w:pPr>
      <w:r w:rsidRPr="00A81C4E">
        <w:rPr>
          <w:rFonts w:ascii="Arial"/>
          <w:b/>
          <w:bCs/>
          <w:sz w:val="22"/>
          <w:szCs w:val="22"/>
        </w:rPr>
        <w:t>Market Participants:</w:t>
      </w:r>
      <w:r w:rsidRPr="00A81C4E">
        <w:rPr>
          <w:rFonts w:ascii="Arial"/>
          <w:sz w:val="22"/>
          <w:szCs w:val="22"/>
        </w:rPr>
        <w:t xml:space="preserve"> Session 4 is thoughtfully designed to cater to a diverse audience encompassing tourism professionals, government officials, policymakers, and individuals with a keen interest in comprehending the tangible aspects of implementing strategic planning and policies within the intricate realm of sustainable tourism governance. By engaging with this session, participants can anticipate gaining a comprehensive understanding of the pragmatic steps involved in turning strategic plans and policies into actionable results.</w:t>
      </w:r>
    </w:p>
    <w:p w14:paraId="3BDA9678" w14:textId="77777777" w:rsidR="00A81C4E" w:rsidRPr="00A81C4E" w:rsidRDefault="00A81C4E" w:rsidP="00A81C4E">
      <w:pPr>
        <w:ind w:right="421"/>
        <w:jc w:val="both"/>
        <w:rPr>
          <w:rFonts w:ascii="Arial"/>
          <w:sz w:val="22"/>
          <w:szCs w:val="22"/>
        </w:rPr>
      </w:pPr>
      <w:r w:rsidRPr="00A81C4E">
        <w:rPr>
          <w:rFonts w:ascii="Arial"/>
          <w:b/>
          <w:bCs/>
          <w:sz w:val="22"/>
          <w:szCs w:val="22"/>
        </w:rPr>
        <w:t>Summary:</w:t>
      </w:r>
      <w:r w:rsidRPr="00A81C4E">
        <w:rPr>
          <w:rFonts w:ascii="Arial"/>
          <w:sz w:val="22"/>
          <w:szCs w:val="22"/>
        </w:rPr>
        <w:t xml:space="preserve"> Session 4 embarks on a profound exploration of the practical implementation of strategic planning and policies within the realm of sustainable tourism governance. This session serves as a pivotal bridge, emphasizing the vital role of planning as the precursor for achieving well-defined and targeted outcomes. It unravels the nuanced process of transitioning from the carefully crafted plans to the actual execution and implementation of policies. Furthermore, it delves into the methodologies employed for the systematic measurement of policy outcomes and the imperative need for adaptive modifications when circumstances dictate. Effectual policy implementation is positioned at the core of realizing the multifaceted objectives of sustainable tourism, making it the linchpin for success. This session extends its focused lens to concentrate on the real-world, actionable aspects of policy implementation, monitoring, and the crucial art of adaptation, ensuring that sustainable tourism principles are effectively woven into the fabric of governance practices. Participants who engage with Session 4 can anticipate a profound dive into the practical facets of making strategic planning and policies thrive within the vibrant ecosystem of sustainable tourism.</w:t>
      </w:r>
    </w:p>
    <w:p w14:paraId="3DF9A0A1" w14:textId="77777777" w:rsidR="00A81C4E" w:rsidRPr="00A81C4E" w:rsidRDefault="00A81C4E" w:rsidP="00F8187C">
      <w:pPr>
        <w:ind w:right="421"/>
        <w:jc w:val="both"/>
        <w:rPr>
          <w:rFonts w:ascii="Arial"/>
          <w:sz w:val="22"/>
          <w:szCs w:val="22"/>
        </w:rPr>
      </w:pPr>
    </w:p>
    <w:p w14:paraId="2A2DD186" w14:textId="087CFCC4" w:rsidR="00F8187C" w:rsidRPr="00F8187C" w:rsidRDefault="00F8187C" w:rsidP="00F8187C">
      <w:pPr>
        <w:ind w:right="421"/>
        <w:jc w:val="both"/>
        <w:rPr>
          <w:rFonts w:ascii="Arial"/>
          <w:bCs/>
          <w:sz w:val="22"/>
          <w:szCs w:val="22"/>
        </w:rPr>
      </w:pPr>
      <w:r w:rsidRPr="00F8187C">
        <w:rPr>
          <w:rFonts w:ascii="Arial"/>
          <w:b/>
          <w:bCs/>
          <w:sz w:val="22"/>
          <w:szCs w:val="22"/>
        </w:rPr>
        <w:t>Key Words:</w:t>
      </w:r>
      <w:r w:rsidRPr="00F8187C">
        <w:rPr>
          <w:rFonts w:ascii="Arial"/>
          <w:bCs/>
          <w:sz w:val="22"/>
          <w:szCs w:val="22"/>
        </w:rPr>
        <w:t xml:space="preserve"> Policy implementation, planning outcomes, sustainable tourism objectives, adaptive management, policy monitoring.</w:t>
      </w:r>
    </w:p>
    <w:p w14:paraId="3ACBB83A" w14:textId="77777777" w:rsidR="00F8187C" w:rsidRPr="00F8187C" w:rsidRDefault="00F8187C" w:rsidP="00F8187C">
      <w:pPr>
        <w:ind w:right="421"/>
        <w:jc w:val="both"/>
        <w:rPr>
          <w:rFonts w:ascii="Arial"/>
          <w:bCs/>
          <w:sz w:val="22"/>
          <w:szCs w:val="22"/>
        </w:rPr>
      </w:pPr>
      <w:r w:rsidRPr="00F8187C">
        <w:rPr>
          <w:rFonts w:ascii="Arial"/>
          <w:b/>
          <w:bCs/>
          <w:sz w:val="22"/>
          <w:szCs w:val="22"/>
        </w:rPr>
        <w:t>Objectives:</w:t>
      </w:r>
    </w:p>
    <w:p w14:paraId="34676BE7" w14:textId="77777777" w:rsidR="00F8187C" w:rsidRPr="00F8187C" w:rsidRDefault="00F8187C" w:rsidP="00F8187C">
      <w:pPr>
        <w:numPr>
          <w:ilvl w:val="0"/>
          <w:numId w:val="40"/>
        </w:numPr>
        <w:ind w:right="421"/>
        <w:jc w:val="both"/>
        <w:rPr>
          <w:rFonts w:ascii="Arial"/>
          <w:bCs/>
          <w:sz w:val="22"/>
          <w:szCs w:val="22"/>
        </w:rPr>
      </w:pPr>
      <w:r w:rsidRPr="00F8187C">
        <w:rPr>
          <w:rFonts w:ascii="Arial"/>
          <w:bCs/>
          <w:sz w:val="22"/>
          <w:szCs w:val="22"/>
        </w:rPr>
        <w:t>Understand the Importance of Planning Outcomes: Participants will appreciate the significance of planning toward specified results in sustainable tourism governance.</w:t>
      </w:r>
    </w:p>
    <w:p w14:paraId="7EA346CB" w14:textId="77777777" w:rsidR="00F8187C" w:rsidRPr="00F8187C" w:rsidRDefault="00F8187C" w:rsidP="00F8187C">
      <w:pPr>
        <w:numPr>
          <w:ilvl w:val="0"/>
          <w:numId w:val="40"/>
        </w:numPr>
        <w:ind w:right="421"/>
        <w:jc w:val="both"/>
        <w:rPr>
          <w:rFonts w:ascii="Arial"/>
          <w:bCs/>
          <w:sz w:val="22"/>
          <w:szCs w:val="22"/>
        </w:rPr>
      </w:pPr>
      <w:r w:rsidRPr="00F8187C">
        <w:rPr>
          <w:rFonts w:ascii="Arial"/>
          <w:bCs/>
          <w:sz w:val="22"/>
          <w:szCs w:val="22"/>
        </w:rPr>
        <w:t>Learn how to Transition from Planning to Implementing Policies: This session will empower participants with knowledge on how to transition effectively from planning to the practical implementation of policies.</w:t>
      </w:r>
    </w:p>
    <w:p w14:paraId="58DFDDB2" w14:textId="77777777" w:rsidR="00F8187C" w:rsidRPr="00F8187C" w:rsidRDefault="00F8187C" w:rsidP="00F8187C">
      <w:pPr>
        <w:numPr>
          <w:ilvl w:val="0"/>
          <w:numId w:val="40"/>
        </w:numPr>
        <w:ind w:right="421"/>
        <w:jc w:val="both"/>
        <w:rPr>
          <w:rFonts w:ascii="Arial"/>
          <w:bCs/>
          <w:sz w:val="22"/>
          <w:szCs w:val="22"/>
        </w:rPr>
      </w:pPr>
      <w:r w:rsidRPr="00F8187C">
        <w:rPr>
          <w:rFonts w:ascii="Arial"/>
          <w:bCs/>
          <w:sz w:val="22"/>
          <w:szCs w:val="22"/>
        </w:rPr>
        <w:lastRenderedPageBreak/>
        <w:t>Explore Methods for Measuring Policy Outcomes and Adaptation: Participants will gain insights into methods for measuring policy outcomes and learn why these assessments are vital for governance.</w:t>
      </w:r>
    </w:p>
    <w:p w14:paraId="1F48CA8F" w14:textId="77777777" w:rsidR="00F8187C" w:rsidRPr="00F8187C" w:rsidRDefault="00F8187C" w:rsidP="00F8187C">
      <w:pPr>
        <w:numPr>
          <w:ilvl w:val="0"/>
          <w:numId w:val="40"/>
        </w:numPr>
        <w:ind w:right="421"/>
        <w:jc w:val="both"/>
        <w:rPr>
          <w:rFonts w:ascii="Arial"/>
          <w:bCs/>
          <w:sz w:val="22"/>
          <w:szCs w:val="22"/>
        </w:rPr>
      </w:pPr>
      <w:r w:rsidRPr="00F8187C">
        <w:rPr>
          <w:rFonts w:ascii="Arial"/>
          <w:bCs/>
          <w:sz w:val="22"/>
          <w:szCs w:val="22"/>
        </w:rPr>
        <w:t>Recognize the Need for Policy Adjustments: Participants will understand the necessity of adapting policies based on measurement outcomes, ensuring a dynamic and responsive governance approach.</w:t>
      </w:r>
    </w:p>
    <w:p w14:paraId="591FB469" w14:textId="77777777" w:rsidR="00A81C4E" w:rsidRDefault="00A81C4E" w:rsidP="00F8187C">
      <w:pPr>
        <w:ind w:right="421"/>
        <w:jc w:val="both"/>
        <w:rPr>
          <w:rFonts w:ascii="Arial"/>
          <w:b/>
          <w:bCs/>
          <w:sz w:val="22"/>
          <w:szCs w:val="22"/>
        </w:rPr>
      </w:pPr>
    </w:p>
    <w:p w14:paraId="4AA1396E" w14:textId="77777777" w:rsidR="00A81C4E" w:rsidRPr="00A81C4E" w:rsidRDefault="00A81C4E" w:rsidP="00A81C4E">
      <w:pPr>
        <w:ind w:right="421"/>
        <w:jc w:val="both"/>
        <w:rPr>
          <w:rFonts w:ascii="Arial"/>
          <w:sz w:val="22"/>
          <w:szCs w:val="22"/>
        </w:rPr>
      </w:pPr>
      <w:r w:rsidRPr="00A81C4E">
        <w:rPr>
          <w:rFonts w:ascii="Arial"/>
          <w:b/>
          <w:bCs/>
          <w:sz w:val="22"/>
          <w:szCs w:val="22"/>
        </w:rPr>
        <w:t>Outcomes:</w:t>
      </w:r>
      <w:r w:rsidRPr="00A81C4E">
        <w:rPr>
          <w:rFonts w:ascii="Arial"/>
          <w:sz w:val="22"/>
          <w:szCs w:val="22"/>
        </w:rPr>
        <w:t xml:space="preserve"> After fully engaging with Session 4, participants will emerge with a comprehensive skill set that empowers them to effectively navigate the practical implementation of strategic planning and policies within the realm of sustainable tourism governance. They will be adept at conceiving well-defined plans geared towards achieving specific, targeted outcomes. Additionally, participants will acquire the acumen necessary to seamlessly transition from the meticulously designed planning phase to the hands-on, real-world execution of policies. They will gain an appreciation for the essential art of measuring policy outcomes, employing various methodologies to ensure policies remain in alignment with sustainability objectives. Furthermore, participants will be well-prepared to recognize circumstances demanding policy adjustments and will possess the know-how to adapt policies appropriately to nurture sustainability.</w:t>
      </w:r>
    </w:p>
    <w:p w14:paraId="2625113F" w14:textId="77777777" w:rsidR="00A81C4E" w:rsidRPr="00A81C4E" w:rsidRDefault="00A81C4E" w:rsidP="00A81C4E">
      <w:pPr>
        <w:ind w:right="421"/>
        <w:jc w:val="both"/>
        <w:rPr>
          <w:rFonts w:ascii="Arial"/>
          <w:sz w:val="22"/>
          <w:szCs w:val="22"/>
        </w:rPr>
      </w:pPr>
      <w:r w:rsidRPr="00A81C4E">
        <w:rPr>
          <w:rFonts w:ascii="Arial"/>
          <w:b/>
          <w:bCs/>
          <w:sz w:val="22"/>
          <w:szCs w:val="22"/>
        </w:rPr>
        <w:t>Methods:</w:t>
      </w:r>
      <w:r w:rsidRPr="00A81C4E">
        <w:rPr>
          <w:rFonts w:ascii="Arial"/>
          <w:sz w:val="22"/>
          <w:szCs w:val="22"/>
        </w:rPr>
        <w:t xml:space="preserve"> Session 4 employs a multifaceted array of pedagogical methods strategically designed to provide an interactive and immersive learning experience. These methods include interactive presentations that facilitate active participation and engagement, group discussions that encourage collaborative learning, practical exercises to apply acquired knowledge, and real-world case studies that offer practical insights into the multifaceted world of policy implementation and adaptive governance. By integrating these diverse methods, the session offers participants a holistic understanding of policy implementation and the art of adaptive governance within the context of sustainable tourism.</w:t>
      </w:r>
    </w:p>
    <w:p w14:paraId="77136105" w14:textId="77777777" w:rsidR="00A81C4E" w:rsidRPr="00A81C4E" w:rsidRDefault="00A81C4E" w:rsidP="00A81C4E">
      <w:pPr>
        <w:ind w:right="421"/>
        <w:jc w:val="both"/>
        <w:rPr>
          <w:rFonts w:ascii="Arial"/>
          <w:sz w:val="22"/>
          <w:szCs w:val="22"/>
        </w:rPr>
      </w:pPr>
      <w:r w:rsidRPr="00A81C4E">
        <w:rPr>
          <w:rFonts w:ascii="Arial"/>
          <w:b/>
          <w:bCs/>
          <w:sz w:val="22"/>
          <w:szCs w:val="22"/>
        </w:rPr>
        <w:t>Materials:</w:t>
      </w:r>
      <w:r w:rsidRPr="00A81C4E">
        <w:rPr>
          <w:rFonts w:ascii="Arial"/>
          <w:sz w:val="22"/>
          <w:szCs w:val="22"/>
        </w:rPr>
        <w:t xml:space="preserve"> Within the session, participants will have at their disposal a comprehensive and curated set of learning materials that serve as essential resources. These materials encompass informative presentations that guide in-depth exploration of the subject matter, as well as illustrative case studies that provide tangible examples to reinforce learning. These resources serve as the foundation upon which participants can construct their profound understanding of policy implementation and its crucial role in sustainable tourism governance.</w:t>
      </w:r>
    </w:p>
    <w:p w14:paraId="3D7DF36E" w14:textId="77777777" w:rsidR="00A81C4E" w:rsidRPr="00A81C4E" w:rsidRDefault="00A81C4E" w:rsidP="00A81C4E">
      <w:pPr>
        <w:ind w:right="421"/>
        <w:jc w:val="both"/>
        <w:rPr>
          <w:rFonts w:ascii="Arial"/>
          <w:sz w:val="22"/>
          <w:szCs w:val="22"/>
        </w:rPr>
      </w:pPr>
      <w:r w:rsidRPr="00A81C4E">
        <w:rPr>
          <w:rFonts w:ascii="Arial"/>
          <w:b/>
          <w:bCs/>
          <w:sz w:val="22"/>
          <w:szCs w:val="22"/>
        </w:rPr>
        <w:t>Content:</w:t>
      </w:r>
    </w:p>
    <w:p w14:paraId="23F08B1E" w14:textId="77777777" w:rsidR="00A81C4E" w:rsidRPr="00A81C4E" w:rsidRDefault="00A81C4E" w:rsidP="00A81C4E">
      <w:pPr>
        <w:ind w:right="421"/>
        <w:jc w:val="both"/>
        <w:rPr>
          <w:rFonts w:ascii="Arial"/>
          <w:sz w:val="22"/>
          <w:szCs w:val="22"/>
        </w:rPr>
      </w:pPr>
      <w:r w:rsidRPr="00A81C4E">
        <w:rPr>
          <w:rFonts w:ascii="Arial"/>
          <w:b/>
          <w:bCs/>
          <w:sz w:val="22"/>
          <w:szCs w:val="22"/>
        </w:rPr>
        <w:t>Section 1: Planning Towards Specified Results (Approx. 25 minutes)</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i/>
          <w:iCs/>
          <w:sz w:val="22"/>
          <w:szCs w:val="22"/>
        </w:rPr>
        <w:t>Defining Planning Outcomes:</w:t>
      </w:r>
      <w:r w:rsidRPr="00A81C4E">
        <w:rPr>
          <w:rFonts w:ascii="Arial"/>
          <w:sz w:val="22"/>
          <w:szCs w:val="22"/>
        </w:rPr>
        <w:t xml:space="preserve"> This section delves into the nuanced process of planning for specified results within the realm of sustainable tourism governance. Participants will be led to understand the critical importance of goal-oriented planning that underpins successful policy execution. </w:t>
      </w:r>
      <w:r w:rsidRPr="00A81C4E">
        <w:rPr>
          <w:rFonts w:ascii="Arial"/>
          <w:sz w:val="22"/>
          <w:szCs w:val="22"/>
        </w:rPr>
        <w:t>•</w:t>
      </w:r>
      <w:r w:rsidRPr="00A81C4E">
        <w:rPr>
          <w:rFonts w:ascii="Arial"/>
          <w:sz w:val="22"/>
          <w:szCs w:val="22"/>
        </w:rPr>
        <w:t xml:space="preserve"> </w:t>
      </w:r>
      <w:r w:rsidRPr="00A81C4E">
        <w:rPr>
          <w:rFonts w:ascii="Arial"/>
          <w:i/>
          <w:iCs/>
          <w:sz w:val="22"/>
          <w:szCs w:val="22"/>
        </w:rPr>
        <w:t>Effective Planning Strategies:</w:t>
      </w:r>
      <w:r w:rsidRPr="00A81C4E">
        <w:rPr>
          <w:rFonts w:ascii="Arial"/>
          <w:sz w:val="22"/>
          <w:szCs w:val="22"/>
        </w:rPr>
        <w:t xml:space="preserve"> Participants will be equipped with an arsenal of strategies to ensure planning that leads to the desired outcomes. Practical guidelines will be provided for the development and execution of plans meticulously aligned with sustainability goals.</w:t>
      </w:r>
    </w:p>
    <w:p w14:paraId="5E15D4AA" w14:textId="77777777" w:rsidR="00A81C4E" w:rsidRPr="00A81C4E" w:rsidRDefault="00A81C4E" w:rsidP="00A81C4E">
      <w:pPr>
        <w:ind w:right="421"/>
        <w:jc w:val="both"/>
        <w:rPr>
          <w:rFonts w:ascii="Arial"/>
          <w:sz w:val="22"/>
          <w:szCs w:val="22"/>
        </w:rPr>
      </w:pPr>
      <w:r w:rsidRPr="00A81C4E">
        <w:rPr>
          <w:rFonts w:ascii="Arial"/>
          <w:b/>
          <w:bCs/>
          <w:sz w:val="22"/>
          <w:szCs w:val="22"/>
        </w:rPr>
        <w:t>Section 2: From Planning to Implementing Policies (Approx. 25 minutes)</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i/>
          <w:iCs/>
          <w:sz w:val="22"/>
          <w:szCs w:val="22"/>
        </w:rPr>
        <w:t>The Implementation Phase:</w:t>
      </w:r>
      <w:r w:rsidRPr="00A81C4E">
        <w:rPr>
          <w:rFonts w:ascii="Arial"/>
          <w:sz w:val="22"/>
          <w:szCs w:val="22"/>
        </w:rPr>
        <w:t xml:space="preserve"> This segment is dedicated to unpacking the practical aspects involved in transitioning from the carefully crafted planning phase to the real-world execution of policies. Participants will gain the essential insights required to execute policies effectively. </w:t>
      </w:r>
      <w:r w:rsidRPr="00A81C4E">
        <w:rPr>
          <w:rFonts w:ascii="Arial"/>
          <w:sz w:val="22"/>
          <w:szCs w:val="22"/>
        </w:rPr>
        <w:t>•</w:t>
      </w:r>
      <w:r w:rsidRPr="00A81C4E">
        <w:rPr>
          <w:rFonts w:ascii="Arial"/>
          <w:sz w:val="22"/>
          <w:szCs w:val="22"/>
        </w:rPr>
        <w:t xml:space="preserve"> </w:t>
      </w:r>
      <w:r w:rsidRPr="00A81C4E">
        <w:rPr>
          <w:rFonts w:ascii="Arial"/>
          <w:i/>
          <w:iCs/>
          <w:sz w:val="22"/>
          <w:szCs w:val="22"/>
        </w:rPr>
        <w:t>Policy Rollout Strategies:</w:t>
      </w:r>
      <w:r w:rsidRPr="00A81C4E">
        <w:rPr>
          <w:rFonts w:ascii="Arial"/>
          <w:sz w:val="22"/>
          <w:szCs w:val="22"/>
        </w:rPr>
        <w:t xml:space="preserve"> Participants will acquire an understanding of effective strategies for rolling out policies, ensuring their enactment precisely as intended.</w:t>
      </w:r>
    </w:p>
    <w:p w14:paraId="068C64A3" w14:textId="77777777" w:rsidR="00A81C4E" w:rsidRPr="00A81C4E" w:rsidRDefault="00A81C4E" w:rsidP="00A81C4E">
      <w:pPr>
        <w:ind w:right="421"/>
        <w:jc w:val="both"/>
        <w:rPr>
          <w:rFonts w:ascii="Arial"/>
          <w:sz w:val="22"/>
          <w:szCs w:val="22"/>
        </w:rPr>
      </w:pPr>
      <w:r w:rsidRPr="00A81C4E">
        <w:rPr>
          <w:rFonts w:ascii="Arial"/>
          <w:b/>
          <w:bCs/>
          <w:sz w:val="22"/>
          <w:szCs w:val="22"/>
        </w:rPr>
        <w:t>Section 3: Measuring Policy Outcomes and Adaptation (Approx. 25 minutes)</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i/>
          <w:iCs/>
          <w:sz w:val="22"/>
          <w:szCs w:val="22"/>
        </w:rPr>
        <w:t>Policy Assessment Methods:</w:t>
      </w:r>
      <w:r w:rsidRPr="00A81C4E">
        <w:rPr>
          <w:rFonts w:ascii="Arial"/>
          <w:sz w:val="22"/>
          <w:szCs w:val="22"/>
        </w:rPr>
        <w:t xml:space="preserve"> This section delves into the diverse array of methods available for measuring policy outcomes. Participants will gain a comprehensive grasp of the various techniques at their disposal for rigorously evaluating the impact of policies. </w:t>
      </w:r>
      <w:r w:rsidRPr="00A81C4E">
        <w:rPr>
          <w:rFonts w:ascii="Arial"/>
          <w:sz w:val="22"/>
          <w:szCs w:val="22"/>
        </w:rPr>
        <w:t>•</w:t>
      </w:r>
      <w:r w:rsidRPr="00A81C4E">
        <w:rPr>
          <w:rFonts w:ascii="Arial"/>
          <w:sz w:val="22"/>
          <w:szCs w:val="22"/>
        </w:rPr>
        <w:t xml:space="preserve"> </w:t>
      </w:r>
      <w:r w:rsidRPr="00A81C4E">
        <w:rPr>
          <w:rFonts w:ascii="Arial"/>
          <w:i/>
          <w:iCs/>
          <w:sz w:val="22"/>
          <w:szCs w:val="22"/>
        </w:rPr>
        <w:t>The Adaptive Approach:</w:t>
      </w:r>
      <w:r w:rsidRPr="00A81C4E">
        <w:rPr>
          <w:rFonts w:ascii="Arial"/>
          <w:sz w:val="22"/>
          <w:szCs w:val="22"/>
        </w:rPr>
        <w:t xml:space="preserve"> Participants will be introduced to the vital concept of adaptive management in the sphere of sustainable tourism governance. They will learn to recognize the critical junctures demanding policy adjustments and understand how to skillfully implement changes based on measured outcomes. </w:t>
      </w:r>
      <w:r w:rsidRPr="00A81C4E">
        <w:rPr>
          <w:rFonts w:ascii="Arial"/>
          <w:sz w:val="22"/>
          <w:szCs w:val="22"/>
        </w:rPr>
        <w:t>•</w:t>
      </w:r>
      <w:r w:rsidRPr="00A81C4E">
        <w:rPr>
          <w:rFonts w:ascii="Arial"/>
          <w:sz w:val="22"/>
          <w:szCs w:val="22"/>
        </w:rPr>
        <w:t xml:space="preserve"> </w:t>
      </w:r>
      <w:r w:rsidRPr="00A81C4E">
        <w:rPr>
          <w:rFonts w:ascii="Arial"/>
          <w:i/>
          <w:iCs/>
          <w:sz w:val="22"/>
          <w:szCs w:val="22"/>
        </w:rPr>
        <w:t>Case Studies:</w:t>
      </w:r>
      <w:r w:rsidRPr="00A81C4E">
        <w:rPr>
          <w:rFonts w:ascii="Arial"/>
          <w:sz w:val="22"/>
          <w:szCs w:val="22"/>
        </w:rPr>
        <w:t xml:space="preserve"> Real-world case studies, thoughtfully curated for their instructive value, will be presented. These </w:t>
      </w:r>
      <w:r w:rsidRPr="00A81C4E">
        <w:rPr>
          <w:rFonts w:ascii="Arial"/>
          <w:sz w:val="22"/>
          <w:szCs w:val="22"/>
        </w:rPr>
        <w:lastRenderedPageBreak/>
        <w:t>case studies serve to illuminate the practical aspects of policy implementation, measurement, and adaptation within the context of sustainable tourism governance. They provide tangible, practical insights and serve as a source of inspiration for participants in their governance endeavors.</w:t>
      </w:r>
    </w:p>
    <w:p w14:paraId="52FD83C0" w14:textId="77777777" w:rsidR="00A81C4E" w:rsidRPr="00A81C4E" w:rsidRDefault="00A81C4E" w:rsidP="00A81C4E">
      <w:pPr>
        <w:ind w:right="421"/>
        <w:jc w:val="both"/>
        <w:rPr>
          <w:rFonts w:ascii="Arial"/>
          <w:sz w:val="22"/>
          <w:szCs w:val="22"/>
        </w:rPr>
      </w:pPr>
      <w:r w:rsidRPr="00A81C4E">
        <w:rPr>
          <w:rFonts w:ascii="Arial"/>
          <w:sz w:val="22"/>
          <w:szCs w:val="22"/>
        </w:rPr>
        <w:t>This comprehensive content outline for Session 4 offers participants the means to grasp the practical knowledge and tools needed to navigate the intricate landscape of implementing strategic planning and policies effectively within the context of sustainable tourism governance.</w:t>
      </w:r>
    </w:p>
    <w:p w14:paraId="6443BEA2" w14:textId="77777777" w:rsidR="00A81C4E" w:rsidRPr="00A81C4E" w:rsidRDefault="00A81C4E" w:rsidP="00F8187C">
      <w:pPr>
        <w:ind w:right="421"/>
        <w:jc w:val="both"/>
        <w:rPr>
          <w:rFonts w:ascii="Arial"/>
          <w:sz w:val="22"/>
          <w:szCs w:val="22"/>
        </w:rPr>
      </w:pPr>
    </w:p>
    <w:p w14:paraId="7D6091DA" w14:textId="77777777" w:rsidR="00A81C4E" w:rsidRDefault="00A81C4E" w:rsidP="00F8187C">
      <w:pPr>
        <w:ind w:right="421"/>
        <w:jc w:val="both"/>
        <w:rPr>
          <w:rFonts w:ascii="Arial"/>
          <w:b/>
          <w:bCs/>
          <w:sz w:val="22"/>
          <w:szCs w:val="22"/>
        </w:rPr>
      </w:pPr>
    </w:p>
    <w:p w14:paraId="77D98890" w14:textId="77777777" w:rsidR="00A81C4E" w:rsidRPr="00A81C4E" w:rsidRDefault="00A81C4E" w:rsidP="00A81C4E">
      <w:pPr>
        <w:ind w:right="421"/>
        <w:jc w:val="both"/>
        <w:rPr>
          <w:rFonts w:ascii="Arial"/>
          <w:sz w:val="22"/>
          <w:szCs w:val="22"/>
        </w:rPr>
      </w:pPr>
      <w:r w:rsidRPr="00A81C4E">
        <w:rPr>
          <w:rFonts w:ascii="Arial"/>
          <w:b/>
          <w:bCs/>
          <w:sz w:val="22"/>
          <w:szCs w:val="22"/>
        </w:rPr>
        <w:t>Structured Learning Visit (SLV) on Sustainable and Smart Tourism</w:t>
      </w:r>
    </w:p>
    <w:p w14:paraId="6F58FACA" w14:textId="77777777" w:rsidR="00A81C4E" w:rsidRPr="00A81C4E" w:rsidRDefault="00A81C4E" w:rsidP="00A81C4E">
      <w:pPr>
        <w:ind w:right="421"/>
        <w:jc w:val="both"/>
        <w:rPr>
          <w:rFonts w:ascii="Arial"/>
          <w:sz w:val="22"/>
          <w:szCs w:val="22"/>
        </w:rPr>
      </w:pPr>
      <w:r w:rsidRPr="00A81C4E">
        <w:rPr>
          <w:rFonts w:ascii="Arial"/>
          <w:b/>
          <w:bCs/>
          <w:sz w:val="22"/>
          <w:szCs w:val="22"/>
        </w:rPr>
        <w:t>Target Group:</w:t>
      </w:r>
      <w:r w:rsidRPr="00A81C4E">
        <w:rPr>
          <w:rFonts w:ascii="Arial"/>
          <w:sz w:val="22"/>
          <w:szCs w:val="22"/>
        </w:rPr>
        <w:t xml:space="preserve"> Within the framework of this session, our audience comprises an expansive array of stakeholders representing the multifaceted nature of the Mekong tourism industry. The participants who engage in this enlightening experience include:</w:t>
      </w:r>
    </w:p>
    <w:p w14:paraId="439A0899"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National Ministries of Tourism and Local Tourism Departments:</w:t>
      </w:r>
      <w:r w:rsidRPr="00A81C4E">
        <w:rPr>
          <w:rFonts w:ascii="Arial"/>
          <w:sz w:val="22"/>
          <w:szCs w:val="22"/>
        </w:rPr>
        <w:t xml:space="preserve"> Key decision-makers and administrators who bear the pivotal responsibility of shaping tourism policies and strategies at both the national and local levels.</w:t>
      </w:r>
    </w:p>
    <w:p w14:paraId="0748C11C"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Private Tour and Travel Operators, Along with Guides:</w:t>
      </w:r>
      <w:r w:rsidRPr="00A81C4E">
        <w:rPr>
          <w:rFonts w:ascii="Arial"/>
          <w:sz w:val="22"/>
          <w:szCs w:val="22"/>
        </w:rPr>
        <w:t xml:space="preserve"> The driving force propelling the tourism sector, offering an extensive array of diverse experiences and exceptional services to inquisitive travelers.</w:t>
      </w:r>
    </w:p>
    <w:p w14:paraId="0D24F564"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Tourism Promotion Agencies:</w:t>
      </w:r>
      <w:r w:rsidRPr="00A81C4E">
        <w:rPr>
          <w:rFonts w:ascii="Arial"/>
          <w:sz w:val="22"/>
          <w:szCs w:val="22"/>
        </w:rPr>
        <w:t xml:space="preserve"> Dedicated organizations committed to promoting and celebrating the unique attractions and profound cultural heritage of the Mekong region.</w:t>
      </w:r>
    </w:p>
    <w:p w14:paraId="5DE6A2DE"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Tourism Enterprises:</w:t>
      </w:r>
      <w:r w:rsidRPr="00A81C4E">
        <w:rPr>
          <w:rFonts w:ascii="Arial"/>
          <w:sz w:val="22"/>
          <w:szCs w:val="22"/>
        </w:rPr>
        <w:t xml:space="preserve"> A diverse and vibrant spectrum of businesses, including hotels, restaurants, entertainment centers, souvenir shops, and local craft establishments, which collectively contribute to the rich tapestry of Mekong tourism.</w:t>
      </w:r>
    </w:p>
    <w:p w14:paraId="7402F88F"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Creative Artists and Performers:</w:t>
      </w:r>
      <w:r w:rsidRPr="00A81C4E">
        <w:rPr>
          <w:rFonts w:ascii="Arial"/>
          <w:sz w:val="22"/>
          <w:szCs w:val="22"/>
        </w:rPr>
        <w:t xml:space="preserve"> The distinguished cultural ambassadors of the region, who artfully infuse artistic expression and heritage into the tourism experience.</w:t>
      </w:r>
    </w:p>
    <w:p w14:paraId="310684F4"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Travelers:</w:t>
      </w:r>
      <w:r w:rsidRPr="00A81C4E">
        <w:rPr>
          <w:rFonts w:ascii="Arial"/>
          <w:sz w:val="22"/>
          <w:szCs w:val="22"/>
        </w:rPr>
        <w:t xml:space="preserve"> The adventurous explorers who traverse the Mekong in pursuit of authentic experiences, forging meaningful connections with the vibrant tapestry of the region.</w:t>
      </w:r>
    </w:p>
    <w:p w14:paraId="622759FB"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Investors:</w:t>
      </w:r>
      <w:r w:rsidRPr="00A81C4E">
        <w:rPr>
          <w:rFonts w:ascii="Arial"/>
          <w:sz w:val="22"/>
          <w:szCs w:val="22"/>
        </w:rPr>
        <w:t xml:space="preserve"> Visionaries with an eye on the vast tourism potential of the region and a commitment to sustainable development.</w:t>
      </w:r>
    </w:p>
    <w:p w14:paraId="1AB3EE1E"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Tourism Media and Social Media Influencers:</w:t>
      </w:r>
      <w:r w:rsidRPr="00A81C4E">
        <w:rPr>
          <w:rFonts w:ascii="Arial"/>
          <w:sz w:val="22"/>
          <w:szCs w:val="22"/>
        </w:rPr>
        <w:t xml:space="preserve"> The influential storytellers and trendsetters, who wield their power to shape perceptions and disseminate inspiring stories and experiences.</w:t>
      </w:r>
    </w:p>
    <w:p w14:paraId="03C2B903"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Universities and Hospitality Education Institutions:</w:t>
      </w:r>
      <w:r w:rsidRPr="00A81C4E">
        <w:rPr>
          <w:rFonts w:ascii="Arial"/>
          <w:sz w:val="22"/>
          <w:szCs w:val="22"/>
        </w:rPr>
        <w:t xml:space="preserve"> The cradles of knowledge, nurturing the future generation of tourism professionals and leaders.</w:t>
      </w:r>
    </w:p>
    <w:p w14:paraId="60405FD6"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Tourism Training Centers:</w:t>
      </w:r>
      <w:r w:rsidRPr="00A81C4E">
        <w:rPr>
          <w:rFonts w:ascii="Arial"/>
          <w:sz w:val="22"/>
          <w:szCs w:val="22"/>
        </w:rPr>
        <w:t xml:space="preserve"> Institutions dedicated to enhancing the skills and knowledge of the industry's workforce, thereby contributing to its sustainable growth.</w:t>
      </w:r>
    </w:p>
    <w:p w14:paraId="20A973FA" w14:textId="77777777" w:rsidR="00A81C4E" w:rsidRPr="00A81C4E" w:rsidRDefault="00A81C4E" w:rsidP="00A81C4E">
      <w:pPr>
        <w:ind w:right="421"/>
        <w:jc w:val="both"/>
        <w:rPr>
          <w:rFonts w:ascii="Arial"/>
          <w:sz w:val="22"/>
          <w:szCs w:val="22"/>
        </w:rPr>
      </w:pPr>
      <w:r w:rsidRPr="00A81C4E">
        <w:rPr>
          <w:rFonts w:ascii="Arial"/>
          <w:b/>
          <w:bCs/>
          <w:sz w:val="22"/>
          <w:szCs w:val="22"/>
        </w:rPr>
        <w:t>Structured Learning Visit (SLV): A Gateway to Transformation</w:t>
      </w:r>
    </w:p>
    <w:p w14:paraId="1FD3127E" w14:textId="77777777" w:rsidR="00A81C4E" w:rsidRPr="00A81C4E" w:rsidRDefault="00A81C4E" w:rsidP="00A81C4E">
      <w:pPr>
        <w:ind w:right="421"/>
        <w:jc w:val="both"/>
        <w:rPr>
          <w:rFonts w:ascii="Arial"/>
          <w:sz w:val="22"/>
          <w:szCs w:val="22"/>
        </w:rPr>
      </w:pPr>
      <w:r w:rsidRPr="00A81C4E">
        <w:rPr>
          <w:rFonts w:ascii="Arial"/>
          <w:b/>
          <w:bCs/>
          <w:sz w:val="22"/>
          <w:szCs w:val="22"/>
        </w:rPr>
        <w:t>Summary:</w:t>
      </w:r>
      <w:r w:rsidRPr="00A81C4E">
        <w:rPr>
          <w:rFonts w:ascii="Arial"/>
          <w:sz w:val="22"/>
          <w:szCs w:val="22"/>
        </w:rPr>
        <w:t xml:space="preserve"> The Structured Learning Visit (SLV) is not merely an excursion; it is a profound gateway to transformation. This immersive and enlightening experience transcends traditional learning, enabling participants to step out of the confines of the classroom and immerse themselves in the vibrant, living world of real-time tourism practices. In essence, it transforms participants into active explorers, investigators, and co-creators of insights, thereby redefining the very essence of experiential learning.</w:t>
      </w:r>
    </w:p>
    <w:p w14:paraId="7F7928FC" w14:textId="77777777" w:rsidR="00A81C4E" w:rsidRPr="00A81C4E" w:rsidRDefault="00A81C4E" w:rsidP="00A81C4E">
      <w:pPr>
        <w:ind w:right="421"/>
        <w:jc w:val="both"/>
        <w:rPr>
          <w:rFonts w:ascii="Arial"/>
          <w:sz w:val="22"/>
          <w:szCs w:val="22"/>
        </w:rPr>
      </w:pPr>
      <w:r w:rsidRPr="00A81C4E">
        <w:rPr>
          <w:rFonts w:ascii="Arial"/>
          <w:b/>
          <w:bCs/>
          <w:sz w:val="22"/>
          <w:szCs w:val="22"/>
        </w:rPr>
        <w:t>Objectives:</w:t>
      </w:r>
      <w:r w:rsidRPr="00A81C4E">
        <w:rPr>
          <w:rFonts w:ascii="Arial"/>
          <w:sz w:val="22"/>
          <w:szCs w:val="22"/>
        </w:rPr>
        <w:t xml:space="preserve"> The primary objectives of the SLV encompass the following dimensions:</w:t>
      </w:r>
    </w:p>
    <w:p w14:paraId="66265B1C"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t>Enriching Understanding:</w:t>
      </w:r>
      <w:r w:rsidRPr="00A81C4E">
        <w:rPr>
          <w:rFonts w:ascii="Arial"/>
          <w:sz w:val="22"/>
          <w:szCs w:val="22"/>
        </w:rPr>
        <w:t xml:space="preserve"> To foster a profound and nuanced understanding of sustainable and smart tourism management and development by offering experiential learning as the ultimate pathway.</w:t>
      </w:r>
    </w:p>
    <w:p w14:paraId="68821BE8"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t>Inspiration and Motivation:</w:t>
      </w:r>
      <w:r w:rsidRPr="00A81C4E">
        <w:rPr>
          <w:rFonts w:ascii="Arial"/>
          <w:sz w:val="22"/>
          <w:szCs w:val="22"/>
        </w:rPr>
        <w:t xml:space="preserve"> To function as a wellspring of inspiration and motivation, igniting fresh ideas, sparking innovative thinking, and rekindling the passion for driving sustainable tourism forward.</w:t>
      </w:r>
    </w:p>
    <w:p w14:paraId="62759235"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t>Actionable Insights:</w:t>
      </w:r>
      <w:r w:rsidRPr="00A81C4E">
        <w:rPr>
          <w:rFonts w:ascii="Arial"/>
          <w:sz w:val="22"/>
          <w:szCs w:val="22"/>
        </w:rPr>
        <w:t xml:space="preserve"> To serve as a catalyst, compelling participants to translate their newfound insights into tangible, actionable wisdom. This involves distilling observations and insights into practical applications that yield tangible results.</w:t>
      </w:r>
    </w:p>
    <w:p w14:paraId="5376EFEB"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lastRenderedPageBreak/>
        <w:t>Cross-Cultural Exchange:</w:t>
      </w:r>
      <w:r w:rsidRPr="00A81C4E">
        <w:rPr>
          <w:rFonts w:ascii="Arial"/>
          <w:sz w:val="22"/>
          <w:szCs w:val="22"/>
        </w:rPr>
        <w:t xml:space="preserve"> To promote cross-cultural understanding by immersing participants in the rich and diverse tapestry of the Mekong region, thereby encouraging dialogue, collaboration, and the sharing of global perspectives.</w:t>
      </w:r>
    </w:p>
    <w:p w14:paraId="14DEDD18"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t>Knowledge Integration:</w:t>
      </w:r>
      <w:r w:rsidRPr="00A81C4E">
        <w:rPr>
          <w:rFonts w:ascii="Arial"/>
          <w:sz w:val="22"/>
          <w:szCs w:val="22"/>
        </w:rPr>
        <w:t xml:space="preserve"> To serve as a dynamic platform for the seamless integration of prior knowledge, insights gained during the SLV, and the rich tapestry of unique cultural contexts. This multidimensional approach results in a holistic comprehension of the subject matter.</w:t>
      </w:r>
    </w:p>
    <w:p w14:paraId="44D4A993" w14:textId="77777777" w:rsidR="00A81C4E" w:rsidRPr="00A81C4E" w:rsidRDefault="00A81C4E" w:rsidP="00A81C4E">
      <w:pPr>
        <w:numPr>
          <w:ilvl w:val="0"/>
          <w:numId w:val="47"/>
        </w:numPr>
        <w:ind w:right="421"/>
        <w:jc w:val="both"/>
        <w:rPr>
          <w:rFonts w:ascii="Arial"/>
          <w:sz w:val="22"/>
          <w:szCs w:val="22"/>
        </w:rPr>
      </w:pPr>
      <w:r w:rsidRPr="00A81C4E">
        <w:rPr>
          <w:rFonts w:ascii="Arial"/>
          <w:b/>
          <w:bCs/>
          <w:sz w:val="22"/>
          <w:szCs w:val="22"/>
        </w:rPr>
        <w:t>Strengthening Collaborative Networks:</w:t>
      </w:r>
      <w:r w:rsidRPr="00A81C4E">
        <w:rPr>
          <w:rFonts w:ascii="Arial"/>
          <w:sz w:val="22"/>
          <w:szCs w:val="22"/>
        </w:rPr>
        <w:t xml:space="preserve"> To foster collaboration and collaboration-building, enabling participants to forge connections and strengthen collaborative networks that extend beyond the boundaries of the SLV.</w:t>
      </w:r>
    </w:p>
    <w:p w14:paraId="2D7A4DA9" w14:textId="77777777" w:rsidR="00A81C4E" w:rsidRPr="00A81C4E" w:rsidRDefault="00A81C4E" w:rsidP="00A81C4E">
      <w:pPr>
        <w:ind w:right="421"/>
        <w:jc w:val="both"/>
        <w:rPr>
          <w:rFonts w:ascii="Arial"/>
          <w:sz w:val="22"/>
          <w:szCs w:val="22"/>
        </w:rPr>
      </w:pPr>
      <w:r w:rsidRPr="00A81C4E">
        <w:rPr>
          <w:rFonts w:ascii="Arial"/>
          <w:b/>
          <w:bCs/>
          <w:sz w:val="22"/>
          <w:szCs w:val="22"/>
        </w:rPr>
        <w:t>Group Activity: Navigating the SLV Experience as a Unified Team</w:t>
      </w:r>
    </w:p>
    <w:p w14:paraId="48021D64" w14:textId="77777777" w:rsidR="00A81C4E" w:rsidRPr="00A81C4E" w:rsidRDefault="00A81C4E" w:rsidP="00A81C4E">
      <w:pPr>
        <w:ind w:right="421"/>
        <w:jc w:val="both"/>
        <w:rPr>
          <w:rFonts w:ascii="Arial"/>
          <w:sz w:val="22"/>
          <w:szCs w:val="22"/>
        </w:rPr>
      </w:pPr>
      <w:r w:rsidRPr="00A81C4E">
        <w:rPr>
          <w:rFonts w:ascii="Arial"/>
          <w:b/>
          <w:bCs/>
          <w:sz w:val="22"/>
          <w:szCs w:val="22"/>
        </w:rPr>
        <w:t>Summary:</w:t>
      </w:r>
      <w:r w:rsidRPr="00A81C4E">
        <w:rPr>
          <w:rFonts w:ascii="Arial"/>
          <w:sz w:val="22"/>
          <w:szCs w:val="22"/>
        </w:rPr>
        <w:t xml:space="preserve"> The Group Activity conducted during the SLV is instrumental in fostering collaboration, ensuring the effective collection of data, and facilitating a holistic understanding of sustainable and smart tourism practices. The methodology revolves around dividing participants into specialized groups, each with a designated role, meticulously constructed to maximize efficiency.</w:t>
      </w:r>
    </w:p>
    <w:p w14:paraId="142E6CBB" w14:textId="77777777" w:rsidR="00A81C4E" w:rsidRPr="00A81C4E" w:rsidRDefault="00A81C4E" w:rsidP="00A81C4E">
      <w:pPr>
        <w:ind w:right="421"/>
        <w:jc w:val="both"/>
        <w:rPr>
          <w:rFonts w:ascii="Arial"/>
          <w:sz w:val="22"/>
          <w:szCs w:val="22"/>
        </w:rPr>
      </w:pPr>
      <w:r w:rsidRPr="00A81C4E">
        <w:rPr>
          <w:rFonts w:ascii="Arial"/>
          <w:b/>
          <w:bCs/>
          <w:sz w:val="22"/>
          <w:szCs w:val="22"/>
        </w:rPr>
        <w:t>Roles and Responsibilities:</w:t>
      </w:r>
      <w:r w:rsidRPr="00A81C4E">
        <w:rPr>
          <w:rFonts w:ascii="Arial"/>
          <w:sz w:val="22"/>
          <w:szCs w:val="22"/>
        </w:rPr>
        <w:t xml:space="preserve"> Each group assumes specific roles, including:</w:t>
      </w:r>
    </w:p>
    <w:p w14:paraId="540E0EE2" w14:textId="77777777" w:rsidR="00A81C4E" w:rsidRPr="00A81C4E" w:rsidRDefault="00A81C4E" w:rsidP="00A81C4E">
      <w:pPr>
        <w:ind w:right="421"/>
        <w:jc w:val="both"/>
        <w:rPr>
          <w:rFonts w:ascii="Arial"/>
          <w:sz w:val="22"/>
          <w:szCs w:val="22"/>
        </w:rPr>
      </w:pPr>
      <w:r w:rsidRPr="00A81C4E">
        <w:rPr>
          <w:rFonts w:ascii="Arial"/>
          <w:sz w:val="22"/>
          <w:szCs w:val="22"/>
        </w:rPr>
        <w:t>•</w:t>
      </w:r>
      <w:r w:rsidRPr="00A81C4E">
        <w:rPr>
          <w:rFonts w:ascii="Arial"/>
          <w:sz w:val="22"/>
          <w:szCs w:val="22"/>
        </w:rPr>
        <w:t xml:space="preserve"> </w:t>
      </w:r>
      <w:r w:rsidRPr="00A81C4E">
        <w:rPr>
          <w:rFonts w:ascii="Arial"/>
          <w:b/>
          <w:bCs/>
          <w:sz w:val="22"/>
          <w:szCs w:val="22"/>
        </w:rPr>
        <w:t>Team Leader</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b/>
          <w:bCs/>
          <w:sz w:val="22"/>
          <w:szCs w:val="22"/>
        </w:rPr>
        <w:t>Co-Team Leader</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b/>
          <w:bCs/>
          <w:sz w:val="22"/>
          <w:szCs w:val="22"/>
        </w:rPr>
        <w:t>Translator</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b/>
          <w:bCs/>
          <w:sz w:val="22"/>
          <w:szCs w:val="22"/>
        </w:rPr>
        <w:t>Note Taker or Documenter</w:t>
      </w:r>
      <w:r w:rsidRPr="00A81C4E">
        <w:rPr>
          <w:rFonts w:ascii="Arial"/>
          <w:sz w:val="22"/>
          <w:szCs w:val="22"/>
        </w:rPr>
        <w:t xml:space="preserve"> </w:t>
      </w:r>
      <w:r w:rsidRPr="00A81C4E">
        <w:rPr>
          <w:rFonts w:ascii="Arial"/>
          <w:sz w:val="22"/>
          <w:szCs w:val="22"/>
        </w:rPr>
        <w:t>•</w:t>
      </w:r>
      <w:r w:rsidRPr="00A81C4E">
        <w:rPr>
          <w:rFonts w:ascii="Arial"/>
          <w:sz w:val="22"/>
          <w:szCs w:val="22"/>
        </w:rPr>
        <w:t xml:space="preserve"> </w:t>
      </w:r>
      <w:r w:rsidRPr="00A81C4E">
        <w:rPr>
          <w:rFonts w:ascii="Arial"/>
          <w:b/>
          <w:bCs/>
          <w:sz w:val="22"/>
          <w:szCs w:val="22"/>
        </w:rPr>
        <w:t>Photographer</w:t>
      </w:r>
    </w:p>
    <w:p w14:paraId="3A5DE2D9" w14:textId="77777777" w:rsidR="00A81C4E" w:rsidRPr="00A81C4E" w:rsidRDefault="00A81C4E" w:rsidP="00A81C4E">
      <w:pPr>
        <w:ind w:right="421"/>
        <w:jc w:val="both"/>
        <w:rPr>
          <w:rFonts w:ascii="Arial"/>
          <w:sz w:val="22"/>
          <w:szCs w:val="22"/>
        </w:rPr>
      </w:pPr>
      <w:r w:rsidRPr="00A81C4E">
        <w:rPr>
          <w:rFonts w:ascii="Arial"/>
          <w:b/>
          <w:bCs/>
          <w:sz w:val="22"/>
          <w:szCs w:val="22"/>
        </w:rPr>
        <w:t>Immersive Exploration:</w:t>
      </w:r>
      <w:r w:rsidRPr="00A81C4E">
        <w:rPr>
          <w:rFonts w:ascii="Arial"/>
          <w:sz w:val="22"/>
          <w:szCs w:val="22"/>
        </w:rPr>
        <w:t xml:space="preserve"> These groups embark on an exploratory journey, immersing themselves in tangible sustainable and smart tourism practices. They witness innovative practices firsthand, capturing the very essence of these transformative experiences.</w:t>
      </w:r>
    </w:p>
    <w:p w14:paraId="3ED46424" w14:textId="77777777" w:rsidR="00A81C4E" w:rsidRPr="00A81C4E" w:rsidRDefault="00A81C4E" w:rsidP="00A81C4E">
      <w:pPr>
        <w:ind w:right="421"/>
        <w:jc w:val="both"/>
        <w:rPr>
          <w:rFonts w:ascii="Arial"/>
          <w:sz w:val="22"/>
          <w:szCs w:val="22"/>
        </w:rPr>
      </w:pPr>
      <w:r w:rsidRPr="00A81C4E">
        <w:rPr>
          <w:rFonts w:ascii="Arial"/>
          <w:b/>
          <w:bCs/>
          <w:sz w:val="22"/>
          <w:szCs w:val="22"/>
        </w:rPr>
        <w:t>Building a Rich Repository:</w:t>
      </w:r>
      <w:r w:rsidRPr="00A81C4E">
        <w:rPr>
          <w:rFonts w:ascii="Arial"/>
          <w:sz w:val="22"/>
          <w:szCs w:val="22"/>
        </w:rPr>
        <w:t xml:space="preserve"> The direct engagement with sustainable tourism practices empowers participants to construct a repository filled with findings, insights, and intriguing queries. These insights lay the foundation for the creation of the Field Trip Report, a testament to the value of experiential learning.</w:t>
      </w:r>
    </w:p>
    <w:p w14:paraId="75129397" w14:textId="77777777" w:rsidR="00A81C4E" w:rsidRPr="00A81C4E" w:rsidRDefault="00A81C4E" w:rsidP="00A81C4E">
      <w:pPr>
        <w:ind w:right="421"/>
        <w:jc w:val="both"/>
        <w:rPr>
          <w:rFonts w:ascii="Arial"/>
          <w:sz w:val="22"/>
          <w:szCs w:val="22"/>
        </w:rPr>
      </w:pPr>
      <w:r w:rsidRPr="00A81C4E">
        <w:rPr>
          <w:rFonts w:ascii="Arial"/>
          <w:b/>
          <w:bCs/>
          <w:sz w:val="22"/>
          <w:szCs w:val="22"/>
        </w:rPr>
        <w:t>Field Trip Report: Nurturing Insights for Sustainable Tourism</w:t>
      </w:r>
    </w:p>
    <w:p w14:paraId="64B4F1E1" w14:textId="77777777" w:rsidR="00A81C4E" w:rsidRPr="00A81C4E" w:rsidRDefault="00A81C4E" w:rsidP="00A81C4E">
      <w:pPr>
        <w:ind w:right="421"/>
        <w:jc w:val="both"/>
        <w:rPr>
          <w:rFonts w:ascii="Arial"/>
          <w:sz w:val="22"/>
          <w:szCs w:val="22"/>
        </w:rPr>
      </w:pPr>
      <w:r w:rsidRPr="00A81C4E">
        <w:rPr>
          <w:rFonts w:ascii="Arial"/>
          <w:b/>
          <w:bCs/>
          <w:sz w:val="22"/>
          <w:szCs w:val="22"/>
        </w:rPr>
        <w:t>Summary:</w:t>
      </w:r>
      <w:r w:rsidRPr="00A81C4E">
        <w:rPr>
          <w:rFonts w:ascii="Arial"/>
          <w:sz w:val="22"/>
          <w:szCs w:val="22"/>
        </w:rPr>
        <w:t xml:space="preserve"> The Field Trip Report stands as a testament to the participants' dedication to advancing sustainable tourism practices in the Mekong region. It encapsulates the essence of their experiential learning journey during the SLV. The report is a meticulously curated document that includes a range of critical elements:</w:t>
      </w:r>
    </w:p>
    <w:p w14:paraId="0CB01F7B" w14:textId="77777777" w:rsidR="00A81C4E" w:rsidRPr="00A81C4E" w:rsidRDefault="00A81C4E" w:rsidP="00A81C4E">
      <w:pPr>
        <w:ind w:right="421"/>
        <w:jc w:val="both"/>
        <w:rPr>
          <w:rFonts w:ascii="Arial"/>
          <w:sz w:val="22"/>
          <w:szCs w:val="22"/>
        </w:rPr>
      </w:pPr>
      <w:r w:rsidRPr="00A81C4E">
        <w:rPr>
          <w:rFonts w:ascii="Arial"/>
          <w:b/>
          <w:bCs/>
          <w:sz w:val="22"/>
          <w:szCs w:val="22"/>
        </w:rPr>
        <w:t>Summary of Answers:</w:t>
      </w:r>
      <w:r w:rsidRPr="00A81C4E">
        <w:rPr>
          <w:rFonts w:ascii="Arial"/>
          <w:sz w:val="22"/>
          <w:szCs w:val="22"/>
        </w:rPr>
        <w:t xml:space="preserve"> This section provides a lucid and comprehensive account of the inquiries made by participants during their SLV and the valuable responses received from local stakeholders.</w:t>
      </w:r>
    </w:p>
    <w:p w14:paraId="5BB463E2" w14:textId="77777777" w:rsidR="00A81C4E" w:rsidRPr="00A81C4E" w:rsidRDefault="00A81C4E" w:rsidP="00A81C4E">
      <w:pPr>
        <w:ind w:right="421"/>
        <w:jc w:val="both"/>
        <w:rPr>
          <w:rFonts w:ascii="Arial"/>
          <w:sz w:val="22"/>
          <w:szCs w:val="22"/>
        </w:rPr>
      </w:pPr>
      <w:r w:rsidRPr="00A81C4E">
        <w:rPr>
          <w:rFonts w:ascii="Arial"/>
          <w:b/>
          <w:bCs/>
          <w:sz w:val="22"/>
          <w:szCs w:val="22"/>
        </w:rPr>
        <w:t>Success Factors and Lessons Learned:</w:t>
      </w:r>
      <w:r w:rsidRPr="00A81C4E">
        <w:rPr>
          <w:rFonts w:ascii="Arial"/>
          <w:sz w:val="22"/>
          <w:szCs w:val="22"/>
        </w:rPr>
        <w:t xml:space="preserve"> This segment delves into the indispensable success factors underpinning sustainable tourism practices and distills the valuable lessons learned during the SLV.</w:t>
      </w:r>
    </w:p>
    <w:p w14:paraId="3268C9C4" w14:textId="77777777" w:rsidR="00A81C4E" w:rsidRPr="00A81C4E" w:rsidRDefault="00A81C4E" w:rsidP="00A81C4E">
      <w:pPr>
        <w:ind w:right="421"/>
        <w:jc w:val="both"/>
        <w:rPr>
          <w:rFonts w:ascii="Arial"/>
          <w:sz w:val="22"/>
          <w:szCs w:val="22"/>
        </w:rPr>
      </w:pPr>
      <w:r w:rsidRPr="00A81C4E">
        <w:rPr>
          <w:rFonts w:ascii="Arial"/>
          <w:b/>
          <w:bCs/>
          <w:sz w:val="22"/>
          <w:szCs w:val="22"/>
        </w:rPr>
        <w:t>Application of Insights:</w:t>
      </w:r>
      <w:r w:rsidRPr="00A81C4E">
        <w:rPr>
          <w:rFonts w:ascii="Arial"/>
          <w:sz w:val="22"/>
          <w:szCs w:val="22"/>
        </w:rPr>
        <w:t xml:space="preserve"> Participants are actively encouraged to reflect on how their newfound learnings can be meaningfully integrated into their daily work and overarching goals. This pragmatic application of insights is a central aspect of the report.</w:t>
      </w:r>
    </w:p>
    <w:p w14:paraId="791136EC" w14:textId="77777777" w:rsidR="00A81C4E" w:rsidRPr="00A81C4E" w:rsidRDefault="00A81C4E" w:rsidP="00A81C4E">
      <w:pPr>
        <w:ind w:right="421"/>
        <w:jc w:val="both"/>
        <w:rPr>
          <w:rFonts w:ascii="Arial"/>
          <w:sz w:val="22"/>
          <w:szCs w:val="22"/>
        </w:rPr>
      </w:pPr>
      <w:r w:rsidRPr="00A81C4E">
        <w:rPr>
          <w:rFonts w:ascii="Arial"/>
          <w:b/>
          <w:bCs/>
          <w:sz w:val="22"/>
          <w:szCs w:val="22"/>
        </w:rPr>
        <w:t>Topics for Discussion:</w:t>
      </w:r>
      <w:r w:rsidRPr="00A81C4E">
        <w:rPr>
          <w:rFonts w:ascii="Arial"/>
          <w:sz w:val="22"/>
          <w:szCs w:val="22"/>
        </w:rPr>
        <w:t xml:space="preserve"> Each group identifies specific topics that merit in-depth discussions on sustainable tourism practices. These discussions promote a deeper understanding and meaningful dialogue on key issues and emerging trends.</w:t>
      </w:r>
    </w:p>
    <w:p w14:paraId="2474E9F5" w14:textId="77777777" w:rsidR="00A81C4E" w:rsidRPr="00A81C4E" w:rsidRDefault="00A81C4E" w:rsidP="00A81C4E">
      <w:pPr>
        <w:ind w:right="421"/>
        <w:jc w:val="both"/>
        <w:rPr>
          <w:rFonts w:ascii="Arial"/>
          <w:sz w:val="22"/>
          <w:szCs w:val="22"/>
        </w:rPr>
      </w:pPr>
      <w:r w:rsidRPr="00A81C4E">
        <w:rPr>
          <w:rFonts w:ascii="Arial"/>
          <w:sz w:val="22"/>
          <w:szCs w:val="22"/>
        </w:rPr>
        <w:t>In essence, the Structured Learning Visit is a transformative journey, and the Field Trip Report is a tangible testament to the participants' unwavering commitment to advancing sustainable tourism practices within the Mekong region.</w:t>
      </w:r>
    </w:p>
    <w:p w14:paraId="72385124" w14:textId="77777777" w:rsidR="00F8187C" w:rsidRDefault="00F8187C" w:rsidP="00F8187C">
      <w:pPr>
        <w:ind w:right="421"/>
        <w:jc w:val="both"/>
        <w:rPr>
          <w:rFonts w:ascii="Arial"/>
          <w:sz w:val="22"/>
          <w:szCs w:val="22"/>
        </w:rPr>
      </w:pPr>
    </w:p>
    <w:p w14:paraId="11D8F26E" w14:textId="77777777" w:rsidR="00643B9A" w:rsidRDefault="00643B9A" w:rsidP="00F8187C">
      <w:pPr>
        <w:ind w:right="421"/>
        <w:jc w:val="both"/>
        <w:rPr>
          <w:rFonts w:ascii="Arial"/>
          <w:sz w:val="22"/>
          <w:szCs w:val="22"/>
        </w:rPr>
      </w:pPr>
    </w:p>
    <w:p w14:paraId="059210C9" w14:textId="77777777" w:rsidR="00643B9A" w:rsidRDefault="00643B9A" w:rsidP="00F8187C">
      <w:pPr>
        <w:ind w:right="421"/>
        <w:jc w:val="both"/>
        <w:rPr>
          <w:rFonts w:ascii="Arial"/>
          <w:sz w:val="22"/>
          <w:szCs w:val="22"/>
        </w:rPr>
      </w:pPr>
    </w:p>
    <w:p w14:paraId="7B52C88E" w14:textId="77777777" w:rsidR="00643B9A" w:rsidRDefault="00643B9A" w:rsidP="00F8187C">
      <w:pPr>
        <w:ind w:right="421"/>
        <w:jc w:val="both"/>
        <w:rPr>
          <w:rFonts w:ascii="Arial"/>
          <w:sz w:val="22"/>
          <w:szCs w:val="22"/>
        </w:rPr>
      </w:pPr>
    </w:p>
    <w:p w14:paraId="34C1E1B9" w14:textId="77777777" w:rsidR="00643B9A" w:rsidRDefault="00643B9A" w:rsidP="00F8187C">
      <w:pPr>
        <w:ind w:right="421"/>
        <w:jc w:val="both"/>
        <w:rPr>
          <w:rFonts w:ascii="Arial"/>
          <w:sz w:val="22"/>
          <w:szCs w:val="22"/>
        </w:rPr>
      </w:pPr>
    </w:p>
    <w:p w14:paraId="6AEC6570" w14:textId="77777777" w:rsidR="00643B9A" w:rsidRDefault="00643B9A" w:rsidP="00F8187C">
      <w:pPr>
        <w:ind w:right="421"/>
        <w:jc w:val="both"/>
        <w:rPr>
          <w:rFonts w:ascii="Arial"/>
          <w:sz w:val="22"/>
          <w:szCs w:val="22"/>
        </w:rPr>
      </w:pPr>
    </w:p>
    <w:p w14:paraId="32987723" w14:textId="77777777" w:rsidR="00643B9A" w:rsidRDefault="00643B9A" w:rsidP="00F8187C">
      <w:pPr>
        <w:ind w:right="421"/>
        <w:jc w:val="both"/>
        <w:rPr>
          <w:rFonts w:ascii="Arial"/>
          <w:sz w:val="22"/>
          <w:szCs w:val="22"/>
        </w:rPr>
      </w:pPr>
    </w:p>
    <w:p w14:paraId="2E82920D" w14:textId="77777777" w:rsidR="00643B9A" w:rsidRDefault="00643B9A" w:rsidP="00F8187C">
      <w:pPr>
        <w:ind w:right="421"/>
        <w:jc w:val="both"/>
        <w:rPr>
          <w:rFonts w:ascii="Arial"/>
          <w:sz w:val="22"/>
          <w:szCs w:val="22"/>
        </w:rPr>
      </w:pPr>
    </w:p>
    <w:p w14:paraId="76562F4E" w14:textId="77777777" w:rsidR="00643B9A" w:rsidRDefault="00643B9A" w:rsidP="00F8187C">
      <w:pPr>
        <w:ind w:right="421"/>
        <w:jc w:val="both"/>
        <w:rPr>
          <w:rFonts w:ascii="Arial"/>
          <w:sz w:val="22"/>
          <w:szCs w:val="22"/>
        </w:rPr>
      </w:pPr>
    </w:p>
    <w:p w14:paraId="3871F8A3" w14:textId="77777777" w:rsidR="00643B9A" w:rsidRDefault="00643B9A" w:rsidP="00F8187C">
      <w:pPr>
        <w:ind w:right="421"/>
        <w:jc w:val="both"/>
        <w:rPr>
          <w:rFonts w:ascii="Arial"/>
          <w:sz w:val="22"/>
          <w:szCs w:val="22"/>
        </w:rPr>
      </w:pPr>
    </w:p>
    <w:p w14:paraId="0D9C9BE4" w14:textId="08C6B0DD" w:rsidR="00643B9A" w:rsidRDefault="00643B9A" w:rsidP="00F8187C">
      <w:pPr>
        <w:ind w:right="421"/>
        <w:jc w:val="both"/>
        <w:rPr>
          <w:rFonts w:ascii="Arial"/>
          <w:sz w:val="22"/>
          <w:szCs w:val="22"/>
        </w:rPr>
      </w:pPr>
      <w:r>
        <w:rPr>
          <w:rFonts w:ascii="Arial"/>
          <w:sz w:val="22"/>
          <w:szCs w:val="22"/>
        </w:rPr>
        <w:lastRenderedPageBreak/>
        <w:t>PRESENTATIONS</w:t>
      </w:r>
    </w:p>
    <w:p w14:paraId="2AC55306" w14:textId="77777777" w:rsidR="00643B9A" w:rsidRDefault="00643B9A" w:rsidP="00F8187C">
      <w:pPr>
        <w:ind w:right="421"/>
        <w:jc w:val="both"/>
        <w:rPr>
          <w:rFonts w:ascii="Arial"/>
          <w:sz w:val="22"/>
          <w:szCs w:val="22"/>
        </w:rPr>
      </w:pPr>
    </w:p>
    <w:p w14:paraId="27297A5D" w14:textId="77777777" w:rsidR="00643B9A" w:rsidRDefault="00643B9A" w:rsidP="00F8187C">
      <w:pPr>
        <w:ind w:right="421"/>
        <w:jc w:val="both"/>
        <w:rPr>
          <w:rFonts w:ascii="Arial"/>
          <w:sz w:val="22"/>
          <w:szCs w:val="22"/>
        </w:rPr>
      </w:pPr>
    </w:p>
    <w:p w14:paraId="513927BB" w14:textId="5C66D6B8" w:rsidR="00643B9A" w:rsidRDefault="00643B9A" w:rsidP="00F8187C">
      <w:pPr>
        <w:ind w:right="421"/>
        <w:jc w:val="both"/>
        <w:rPr>
          <w:rFonts w:ascii="Arial"/>
          <w:sz w:val="22"/>
          <w:szCs w:val="22"/>
        </w:rPr>
      </w:pPr>
      <w:r>
        <w:rPr>
          <w:rFonts w:ascii="Arial"/>
          <w:sz w:val="22"/>
          <w:szCs w:val="22"/>
        </w:rPr>
        <w:t>Session 1</w:t>
      </w:r>
    </w:p>
    <w:p w14:paraId="1E7D0C03" w14:textId="77777777" w:rsidR="00643B9A" w:rsidRDefault="00643B9A" w:rsidP="00F8187C">
      <w:pPr>
        <w:ind w:right="421"/>
        <w:jc w:val="both"/>
        <w:rPr>
          <w:rFonts w:ascii="Arial"/>
          <w:sz w:val="22"/>
          <w:szCs w:val="22"/>
        </w:rPr>
      </w:pPr>
    </w:p>
    <w:p w14:paraId="74E3CFAB" w14:textId="77777777" w:rsidR="00643B9A" w:rsidRDefault="00643B9A" w:rsidP="00643B9A">
      <w:pPr>
        <w:pStyle w:val="BodyText"/>
        <w:rPr>
          <w:rFonts w:ascii="Times New Roman"/>
          <w:sz w:val="20"/>
        </w:rPr>
      </w:pPr>
    </w:p>
    <w:p w14:paraId="62A2DAF7" w14:textId="77777777" w:rsidR="00643B9A" w:rsidRDefault="00643B9A" w:rsidP="00643B9A">
      <w:pPr>
        <w:pStyle w:val="BodyText"/>
        <w:spacing w:before="2"/>
        <w:rPr>
          <w:rFonts w:ascii="Times New Roman"/>
          <w:sz w:val="18"/>
        </w:rPr>
      </w:pPr>
    </w:p>
    <w:p w14:paraId="1CB71BB6"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504B2D49" wp14:editId="6F15375D">
                <wp:extent cx="2971800" cy="1676400"/>
                <wp:effectExtent l="0" t="0" r="0" b="952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2370061" y="103770"/>
                            <a:ext cx="496263" cy="177235"/>
                          </a:xfrm>
                          <a:prstGeom prst="rect">
                            <a:avLst/>
                          </a:prstGeom>
                        </pic:spPr>
                      </pic:pic>
                      <wps:wsp>
                        <wps:cNvPr id="6"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7"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8"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9"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0"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1"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2" name="Textbox 12"/>
                        <wps:cNvSpPr txBox="1"/>
                        <wps:spPr>
                          <a:xfrm>
                            <a:off x="6350" y="6350"/>
                            <a:ext cx="2959100" cy="1663700"/>
                          </a:xfrm>
                          <a:prstGeom prst="rect">
                            <a:avLst/>
                          </a:prstGeom>
                          <a:ln w="12700">
                            <a:solidFill>
                              <a:srgbClr val="000000"/>
                            </a:solidFill>
                            <a:prstDash val="solid"/>
                          </a:ln>
                        </wps:spPr>
                        <wps:txbx>
                          <w:txbxContent>
                            <w:p w14:paraId="6029D3C4" w14:textId="77777777" w:rsidR="00643B9A" w:rsidRDefault="00643B9A" w:rsidP="00643B9A">
                              <w:pPr>
                                <w:rPr>
                                  <w:sz w:val="26"/>
                                </w:rPr>
                              </w:pPr>
                            </w:p>
                            <w:p w14:paraId="3FADDD92" w14:textId="77777777" w:rsidR="00643B9A" w:rsidRDefault="00643B9A" w:rsidP="00643B9A">
                              <w:pPr>
                                <w:rPr>
                                  <w:sz w:val="26"/>
                                </w:rPr>
                              </w:pPr>
                            </w:p>
                            <w:p w14:paraId="0C19FBF0" w14:textId="77777777" w:rsidR="00643B9A" w:rsidRDefault="00643B9A" w:rsidP="00643B9A">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BE2EE1E" w14:textId="77777777" w:rsidR="00643B9A" w:rsidRDefault="00643B9A" w:rsidP="00643B9A">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BD5DD20" w14:textId="77777777" w:rsidR="00643B9A" w:rsidRDefault="00643B9A" w:rsidP="00643B9A">
                              <w:pPr>
                                <w:rPr>
                                  <w:b/>
                                  <w:sz w:val="10"/>
                                </w:rPr>
                              </w:pPr>
                            </w:p>
                            <w:p w14:paraId="4690E180" w14:textId="77777777" w:rsidR="00643B9A" w:rsidRDefault="00643B9A" w:rsidP="00643B9A">
                              <w:pPr>
                                <w:rPr>
                                  <w:b/>
                                  <w:sz w:val="10"/>
                                </w:rPr>
                              </w:pPr>
                            </w:p>
                            <w:p w14:paraId="3F27D347" w14:textId="77777777" w:rsidR="00643B9A" w:rsidRDefault="00643B9A" w:rsidP="00643B9A">
                              <w:pPr>
                                <w:rPr>
                                  <w:b/>
                                  <w:sz w:val="10"/>
                                </w:rPr>
                              </w:pPr>
                            </w:p>
                            <w:p w14:paraId="75E11438" w14:textId="77777777" w:rsidR="00643B9A" w:rsidRDefault="00643B9A" w:rsidP="00643B9A">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56D1A8D8" w14:textId="77777777" w:rsidR="00643B9A" w:rsidRDefault="00643B9A" w:rsidP="00643B9A">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504B2D49" id="Group 3" o:spid="_x0000_s1026"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&#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">
                  <v:imagedata r:id="rId9" o:title=""/>
                </v:shape>
                <v:shape id="Image 5" o:spid="_x0000_s1028"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">
                  <v:imagedata r:id="rId10" o:title=""/>
                </v:shape>
                <v:shape id="Graphic 6" o:spid="_x0000_s1029"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" path="m26761,l7719,,,7739r,9549l,26836r7719,7741l26761,34577r7718,-7741l34479,7739,26761,xe" fillcolor="#bcdcf6" stroked="f">
                  <v:path arrowok="t"/>
                </v:shape>
                <v:shape id="Graphic 7" o:spid="_x0000_s1030"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" path="m26760,l7717,,,7739r,9549l,26836r7717,7741l26760,34577r7719,-7741l34479,7739,26760,xe" fillcolor="#4e8fcd" stroked="f">
                  <v:path arrowok="t"/>
                </v:shape>
                <v:shape id="Graphic 8" o:spid="_x0000_s1031"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" path="m26761,l7719,,,7739r,9549l,26836r7719,7741l26761,34577r7718,-7741l34479,7739,26761,xe" fillcolor="#73c9dc" stroked="f">
                  <v:path arrowok="t"/>
                </v:shape>
                <v:shape id="Graphic 9" o:spid="_x0000_s1032"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" path="m26760,l7717,,,7739r,9549l,26836r7717,7741l26760,34577r7719,-7741l34479,7739,26760,xe" fillcolor="#008bd2" stroked="f">
                  <v:path arrowok="t"/>
                </v:shape>
                <v:shape id="Graphic 10" o:spid="_x0000_s1033"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" path="m26761,l7719,,,7739r,9549l,26836r7719,7741l26761,34577r7718,-7741l34479,7739,26761,xe" fillcolor="#4e8fcd" stroked="f">
                  <v:path arrowok="t"/>
                </v:shape>
                <v:shape id="Graphic 11" o:spid="_x0000_s1034"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" path="m26760,l7717,,,7739r,9549l,26836r7717,7741l26760,34577r7719,-7741l34479,7739,26760,xe" fillcolor="#01b6ee" stroked="f">
                  <v:path arrowok="t"/>
                </v:shape>
                <v:shapetype id="_x0000_t202" coordsize="21600,21600" o:spt="202" path="m,l,21600r21600,l21600,xe">
                  <v:stroke joinstyle="miter"/>
                  <v:path gradientshapeok="t" o:connecttype="rect"/>
                </v:shapetype>
                <v:shape id="Textbox 12" o:spid="_x0000_s1035"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" filled="f" strokeweight="1pt">
                  <v:textbox inset="0,0,0,0">
                    <w:txbxContent>
                      <w:p w14:paraId="6029D3C4" w14:textId="77777777" w:rsidR="00643B9A" w:rsidRDefault="00643B9A" w:rsidP="00643B9A">
                        <w:pPr>
                          <w:rPr>
                            <w:sz w:val="26"/>
                          </w:rPr>
                        </w:pPr>
                      </w:p>
                      <w:p w14:paraId="3FADDD92" w14:textId="77777777" w:rsidR="00643B9A" w:rsidRDefault="00643B9A" w:rsidP="00643B9A">
                        <w:pPr>
                          <w:rPr>
                            <w:sz w:val="26"/>
                          </w:rPr>
                        </w:pPr>
                      </w:p>
                      <w:p w14:paraId="0C19FBF0" w14:textId="77777777" w:rsidR="00643B9A" w:rsidRDefault="00643B9A" w:rsidP="00643B9A">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BE2EE1E" w14:textId="77777777" w:rsidR="00643B9A" w:rsidRDefault="00643B9A" w:rsidP="00643B9A">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2BD5DD20" w14:textId="77777777" w:rsidR="00643B9A" w:rsidRDefault="00643B9A" w:rsidP="00643B9A">
                        <w:pPr>
                          <w:rPr>
                            <w:b/>
                            <w:sz w:val="10"/>
                          </w:rPr>
                        </w:pPr>
                      </w:p>
                      <w:p w14:paraId="4690E180" w14:textId="77777777" w:rsidR="00643B9A" w:rsidRDefault="00643B9A" w:rsidP="00643B9A">
                        <w:pPr>
                          <w:rPr>
                            <w:b/>
                            <w:sz w:val="10"/>
                          </w:rPr>
                        </w:pPr>
                      </w:p>
                      <w:p w14:paraId="3F27D347" w14:textId="77777777" w:rsidR="00643B9A" w:rsidRDefault="00643B9A" w:rsidP="00643B9A">
                        <w:pPr>
                          <w:rPr>
                            <w:b/>
                            <w:sz w:val="10"/>
                          </w:rPr>
                        </w:pPr>
                      </w:p>
                      <w:p w14:paraId="75E11438" w14:textId="77777777" w:rsidR="00643B9A" w:rsidRDefault="00643B9A" w:rsidP="00643B9A">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56D1A8D8" w14:textId="77777777" w:rsidR="00643B9A" w:rsidRDefault="00643B9A" w:rsidP="00643B9A">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1BF9CF91" wp14:editId="599CACFD">
                <wp:extent cx="2971800" cy="1676400"/>
                <wp:effectExtent l="0" t="0" r="0" b="952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5" name="Image 15"/>
                          <pic:cNvPicPr/>
                        </pic:nvPicPr>
                        <pic:blipFill>
                          <a:blip r:embed="rId12" cstate="print"/>
                          <a:stretch>
                            <a:fillRect/>
                          </a:stretch>
                        </pic:blipFill>
                        <pic:spPr>
                          <a:xfrm>
                            <a:off x="0" y="843338"/>
                            <a:ext cx="1198119" cy="833061"/>
                          </a:xfrm>
                          <a:prstGeom prst="rect">
                            <a:avLst/>
                          </a:prstGeom>
                        </pic:spPr>
                      </pic:pic>
                      <wps:wsp>
                        <wps:cNvPr id="16"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8"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9"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2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2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2"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8" cstate="print"/>
                          <a:stretch>
                            <a:fillRect/>
                          </a:stretch>
                        </pic:blipFill>
                        <pic:spPr>
                          <a:xfrm>
                            <a:off x="1250642" y="192896"/>
                            <a:ext cx="496263" cy="177235"/>
                          </a:xfrm>
                          <a:prstGeom prst="rect">
                            <a:avLst/>
                          </a:prstGeom>
                        </pic:spPr>
                      </pic:pic>
                      <wps:wsp>
                        <wps:cNvPr id="24" name="Textbox 24"/>
                        <wps:cNvSpPr txBox="1"/>
                        <wps:spPr>
                          <a:xfrm>
                            <a:off x="6350" y="6350"/>
                            <a:ext cx="2959100" cy="1663700"/>
                          </a:xfrm>
                          <a:prstGeom prst="rect">
                            <a:avLst/>
                          </a:prstGeom>
                          <a:ln w="12700">
                            <a:solidFill>
                              <a:srgbClr val="000000"/>
                            </a:solidFill>
                            <a:prstDash val="solid"/>
                          </a:ln>
                        </wps:spPr>
                        <wps:txbx>
                          <w:txbxContent>
                            <w:p w14:paraId="7F71C63A" w14:textId="77777777" w:rsidR="00643B9A" w:rsidRDefault="00643B9A" w:rsidP="00643B9A">
                              <w:pPr>
                                <w:rPr>
                                  <w:sz w:val="12"/>
                                </w:rPr>
                              </w:pPr>
                            </w:p>
                            <w:p w14:paraId="4ACE9109" w14:textId="77777777" w:rsidR="00643B9A" w:rsidRDefault="00643B9A" w:rsidP="00643B9A">
                              <w:pPr>
                                <w:rPr>
                                  <w:sz w:val="12"/>
                                </w:rPr>
                              </w:pPr>
                            </w:p>
                            <w:p w14:paraId="719EEABF" w14:textId="77777777" w:rsidR="00643B9A" w:rsidRDefault="00643B9A" w:rsidP="00643B9A">
                              <w:pPr>
                                <w:rPr>
                                  <w:sz w:val="12"/>
                                </w:rPr>
                              </w:pPr>
                            </w:p>
                            <w:p w14:paraId="78A0917A" w14:textId="77777777" w:rsidR="00643B9A" w:rsidRDefault="00643B9A" w:rsidP="00643B9A">
                              <w:pPr>
                                <w:rPr>
                                  <w:sz w:val="12"/>
                                </w:rPr>
                              </w:pPr>
                            </w:p>
                            <w:p w14:paraId="42F9EB55" w14:textId="77777777" w:rsidR="00643B9A" w:rsidRDefault="00643B9A" w:rsidP="00643B9A">
                              <w:pPr>
                                <w:rPr>
                                  <w:sz w:val="12"/>
                                </w:rPr>
                              </w:pPr>
                            </w:p>
                            <w:p w14:paraId="08C5F905" w14:textId="77777777" w:rsidR="00643B9A" w:rsidRDefault="00643B9A" w:rsidP="00643B9A">
                              <w:pPr>
                                <w:rPr>
                                  <w:sz w:val="14"/>
                                </w:rPr>
                              </w:pPr>
                            </w:p>
                            <w:p w14:paraId="2DEEDFD4" w14:textId="77777777" w:rsidR="00643B9A" w:rsidRDefault="00643B9A" w:rsidP="00643B9A">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400D8588" w14:textId="77777777" w:rsidR="00643B9A" w:rsidRDefault="00643B9A" w:rsidP="00643B9A">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61C8911D" w14:textId="77777777" w:rsidR="00643B9A" w:rsidRDefault="00643B9A" w:rsidP="00643B9A">
                              <w:pPr>
                                <w:rPr>
                                  <w:b/>
                                  <w:sz w:val="10"/>
                                </w:rPr>
                              </w:pPr>
                            </w:p>
                            <w:p w14:paraId="6673F626" w14:textId="77777777" w:rsidR="00643B9A" w:rsidRDefault="00643B9A" w:rsidP="00643B9A">
                              <w:pPr>
                                <w:rPr>
                                  <w:b/>
                                  <w:sz w:val="10"/>
                                </w:rPr>
                              </w:pPr>
                            </w:p>
                            <w:p w14:paraId="09B7103C" w14:textId="77777777" w:rsidR="00643B9A" w:rsidRDefault="00643B9A" w:rsidP="00643B9A">
                              <w:pPr>
                                <w:spacing w:before="10"/>
                                <w:rPr>
                                  <w:b/>
                                  <w:sz w:val="13"/>
                                </w:rPr>
                              </w:pPr>
                            </w:p>
                            <w:p w14:paraId="4EF68E03" w14:textId="77777777" w:rsidR="00643B9A" w:rsidRDefault="00643B9A" w:rsidP="00643B9A">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1BF9CF91" id="Group 13" o:spid="_x0000_s1036"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">
                <v:shape id="Image 14" o:spid="_x0000_s1037"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">
                  <v:imagedata r:id="rId13" o:title=""/>
                </v:shape>
                <v:shape id="Image 15" o:spid="_x0000_s1038"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">
                  <v:imagedata r:id="rId14" o:title=""/>
                </v:shape>
                <v:shape id="Graphic 16" o:spid="_x0000_s1039"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040"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" path="m26761,l7719,,,7740r,9548l,26837r7719,7741l26761,34578r7718,-7741l34479,7740,26761,xe" fillcolor="#bcdcf6" stroked="f">
                  <v:path arrowok="t"/>
                </v:shape>
                <v:shape id="Graphic 18" o:spid="_x0000_s1041"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" path="m26760,l7717,,,7740r,9548l,26837r7717,7741l26760,34578r7719,-7741l34479,7740,26760,xe" fillcolor="#4e8fcd" stroked="f">
                  <v:path arrowok="t"/>
                </v:shape>
                <v:shape id="Graphic 19" o:spid="_x0000_s1042"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" path="m26761,l7719,,,7740r,9548l,26837r7719,7741l26761,34578r7718,-7741l34479,7740,26761,xe" fillcolor="#73c9dc" stroked="f">
                  <v:path arrowok="t"/>
                </v:shape>
                <v:shape id="Graphic 20" o:spid="_x0000_s1043"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" path="m26760,l7717,,,7740r,9548l,26837r7717,7741l26760,34578r7719,-7741l34479,7740,26760,xe" fillcolor="#008bd2" stroked="f">
                  <v:path arrowok="t"/>
                </v:shape>
                <v:shape id="Graphic 21" o:spid="_x0000_s1044"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" path="m26761,l7719,,,7740r,9548l,26837r7719,7741l26761,34578r7718,-7741l34479,7740,26761,xe" fillcolor="#4e8fcd" stroked="f">
                  <v:path arrowok="t"/>
                </v:shape>
                <v:shape id="Graphic 22" o:spid="_x0000_s1045"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" path="m26760,l7717,,,7740r,9548l,26837r7717,7741l26760,34578r7719,-7741l34479,7740,26760,xe" fillcolor="#01b6ee" stroked="f">
                  <v:path arrowok="t"/>
                </v:shape>
                <v:shape id="Image 23" o:spid="_x0000_s1046"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">
                  <v:imagedata r:id="rId10" o:title=""/>
                </v:shape>
                <v:shape id="Textbox 24" o:spid="_x0000_s104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" filled="f" strokeweight="1pt">
                  <v:textbox inset="0,0,0,0">
                    <w:txbxContent>
                      <w:p w14:paraId="7F71C63A" w14:textId="77777777" w:rsidR="00643B9A" w:rsidRDefault="00643B9A" w:rsidP="00643B9A">
                        <w:pPr>
                          <w:rPr>
                            <w:sz w:val="12"/>
                          </w:rPr>
                        </w:pPr>
                      </w:p>
                      <w:p w14:paraId="4ACE9109" w14:textId="77777777" w:rsidR="00643B9A" w:rsidRDefault="00643B9A" w:rsidP="00643B9A">
                        <w:pPr>
                          <w:rPr>
                            <w:sz w:val="12"/>
                          </w:rPr>
                        </w:pPr>
                      </w:p>
                      <w:p w14:paraId="719EEABF" w14:textId="77777777" w:rsidR="00643B9A" w:rsidRDefault="00643B9A" w:rsidP="00643B9A">
                        <w:pPr>
                          <w:rPr>
                            <w:sz w:val="12"/>
                          </w:rPr>
                        </w:pPr>
                      </w:p>
                      <w:p w14:paraId="78A0917A" w14:textId="77777777" w:rsidR="00643B9A" w:rsidRDefault="00643B9A" w:rsidP="00643B9A">
                        <w:pPr>
                          <w:rPr>
                            <w:sz w:val="12"/>
                          </w:rPr>
                        </w:pPr>
                      </w:p>
                      <w:p w14:paraId="42F9EB55" w14:textId="77777777" w:rsidR="00643B9A" w:rsidRDefault="00643B9A" w:rsidP="00643B9A">
                        <w:pPr>
                          <w:rPr>
                            <w:sz w:val="12"/>
                          </w:rPr>
                        </w:pPr>
                      </w:p>
                      <w:p w14:paraId="08C5F905" w14:textId="77777777" w:rsidR="00643B9A" w:rsidRDefault="00643B9A" w:rsidP="00643B9A">
                        <w:pPr>
                          <w:rPr>
                            <w:sz w:val="14"/>
                          </w:rPr>
                        </w:pPr>
                      </w:p>
                      <w:p w14:paraId="2DEEDFD4" w14:textId="77777777" w:rsidR="00643B9A" w:rsidRDefault="00643B9A" w:rsidP="00643B9A">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400D8588" w14:textId="77777777" w:rsidR="00643B9A" w:rsidRDefault="00643B9A" w:rsidP="00643B9A">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61C8911D" w14:textId="77777777" w:rsidR="00643B9A" w:rsidRDefault="00643B9A" w:rsidP="00643B9A">
                        <w:pPr>
                          <w:rPr>
                            <w:b/>
                            <w:sz w:val="10"/>
                          </w:rPr>
                        </w:pPr>
                      </w:p>
                      <w:p w14:paraId="6673F626" w14:textId="77777777" w:rsidR="00643B9A" w:rsidRDefault="00643B9A" w:rsidP="00643B9A">
                        <w:pPr>
                          <w:rPr>
                            <w:b/>
                            <w:sz w:val="10"/>
                          </w:rPr>
                        </w:pPr>
                      </w:p>
                      <w:p w14:paraId="09B7103C" w14:textId="77777777" w:rsidR="00643B9A" w:rsidRDefault="00643B9A" w:rsidP="00643B9A">
                        <w:pPr>
                          <w:spacing w:before="10"/>
                          <w:rPr>
                            <w:b/>
                            <w:sz w:val="13"/>
                          </w:rPr>
                        </w:pPr>
                      </w:p>
                      <w:p w14:paraId="4EF68E03" w14:textId="77777777" w:rsidR="00643B9A" w:rsidRDefault="00643B9A" w:rsidP="00643B9A">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37AED0C3" w14:textId="77777777" w:rsidR="00643B9A" w:rsidRDefault="00643B9A" w:rsidP="00643B9A">
      <w:pPr>
        <w:pStyle w:val="BodyText"/>
        <w:tabs>
          <w:tab w:val="left" w:pos="5239"/>
        </w:tabs>
        <w:spacing w:before="57"/>
        <w:ind w:left="100"/>
      </w:pPr>
      <w:r>
        <w:rPr>
          <w:color w:val="262626"/>
          <w:spacing w:val="-10"/>
        </w:rPr>
        <w:t>1</w:t>
      </w:r>
      <w:r>
        <w:rPr>
          <w:color w:val="262626"/>
        </w:rPr>
        <w:tab/>
      </w:r>
      <w:r>
        <w:rPr>
          <w:color w:val="262626"/>
          <w:spacing w:val="-10"/>
        </w:rPr>
        <w:t>2</w:t>
      </w:r>
    </w:p>
    <w:p w14:paraId="488B92CB" w14:textId="77777777" w:rsidR="00643B9A" w:rsidRDefault="00643B9A" w:rsidP="00643B9A">
      <w:pPr>
        <w:pStyle w:val="BodyText"/>
        <w:rPr>
          <w:sz w:val="20"/>
        </w:rPr>
      </w:pPr>
    </w:p>
    <w:p w14:paraId="2D8B5A4D" w14:textId="77777777" w:rsidR="00643B9A" w:rsidRDefault="00643B9A" w:rsidP="00643B9A">
      <w:pPr>
        <w:pStyle w:val="BodyText"/>
        <w:rPr>
          <w:sz w:val="20"/>
        </w:rPr>
      </w:pPr>
    </w:p>
    <w:p w14:paraId="56140CAB" w14:textId="77777777" w:rsidR="00643B9A" w:rsidRDefault="00643B9A" w:rsidP="00643B9A">
      <w:pPr>
        <w:pStyle w:val="BodyText"/>
        <w:rPr>
          <w:sz w:val="20"/>
        </w:rPr>
      </w:pPr>
    </w:p>
    <w:p w14:paraId="5A36EE03" w14:textId="77777777" w:rsidR="00643B9A" w:rsidRDefault="00643B9A" w:rsidP="00643B9A">
      <w:pPr>
        <w:pStyle w:val="BodyText"/>
        <w:rPr>
          <w:sz w:val="20"/>
        </w:rPr>
      </w:pPr>
    </w:p>
    <w:p w14:paraId="0855C687" w14:textId="77777777" w:rsidR="00643B9A" w:rsidRDefault="00643B9A" w:rsidP="00643B9A">
      <w:pPr>
        <w:pStyle w:val="BodyText"/>
        <w:rPr>
          <w:sz w:val="20"/>
        </w:rPr>
      </w:pPr>
    </w:p>
    <w:p w14:paraId="5DADEFEC" w14:textId="77777777" w:rsidR="00643B9A" w:rsidRDefault="00643B9A" w:rsidP="00643B9A">
      <w:pPr>
        <w:pStyle w:val="BodyText"/>
        <w:spacing w:before="5"/>
        <w:rPr>
          <w:sz w:val="24"/>
        </w:rPr>
      </w:pPr>
      <w:r>
        <w:rPr>
          <w:noProof/>
        </w:rPr>
        <mc:AlternateContent>
          <mc:Choice Requires="wpg">
            <w:drawing>
              <wp:anchor distT="0" distB="0" distL="0" distR="0" simplePos="0" relativeHeight="251661312" behindDoc="1" locked="0" layoutInCell="1" allowOverlap="1" wp14:anchorId="6AA55267" wp14:editId="63573A38">
                <wp:simplePos x="0" y="0"/>
                <wp:positionH relativeFrom="page">
                  <wp:posOffset>660400</wp:posOffset>
                </wp:positionH>
                <wp:positionV relativeFrom="paragraph">
                  <wp:posOffset>193750</wp:posOffset>
                </wp:positionV>
                <wp:extent cx="2971800" cy="166370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27" name="Image 27"/>
                          <pic:cNvPicPr/>
                        </pic:nvPicPr>
                        <pic:blipFill>
                          <a:blip r:embed="rId16" cstate="print"/>
                          <a:stretch>
                            <a:fillRect/>
                          </a:stretch>
                        </pic:blipFill>
                        <pic:spPr>
                          <a:xfrm>
                            <a:off x="2368295" y="100584"/>
                            <a:ext cx="499871" cy="179832"/>
                          </a:xfrm>
                          <a:prstGeom prst="rect">
                            <a:avLst/>
                          </a:prstGeom>
                        </pic:spPr>
                      </pic:pic>
                      <wps:wsp>
                        <wps:cNvPr id="28"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29"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0"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31"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32"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3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34" name="Textbox 34"/>
                        <wps:cNvSpPr txBox="1"/>
                        <wps:spPr>
                          <a:xfrm>
                            <a:off x="6350" y="6350"/>
                            <a:ext cx="2959100" cy="1651000"/>
                          </a:xfrm>
                          <a:prstGeom prst="rect">
                            <a:avLst/>
                          </a:prstGeom>
                          <a:ln w="12700">
                            <a:solidFill>
                              <a:srgbClr val="000000"/>
                            </a:solidFill>
                            <a:prstDash val="solid"/>
                          </a:ln>
                        </wps:spPr>
                        <wps:txbx>
                          <w:txbxContent>
                            <w:p w14:paraId="5ECD0C3F" w14:textId="77777777" w:rsidR="00643B9A" w:rsidRDefault="00643B9A" w:rsidP="00643B9A">
                              <w:pPr>
                                <w:rPr>
                                  <w:sz w:val="16"/>
                                </w:rPr>
                              </w:pPr>
                            </w:p>
                            <w:p w14:paraId="7B5BB46F" w14:textId="77777777" w:rsidR="00643B9A" w:rsidRDefault="00643B9A" w:rsidP="00643B9A">
                              <w:pPr>
                                <w:rPr>
                                  <w:sz w:val="16"/>
                                </w:rPr>
                              </w:pPr>
                            </w:p>
                            <w:p w14:paraId="08260794" w14:textId="77777777" w:rsidR="00643B9A" w:rsidRDefault="00643B9A" w:rsidP="00643B9A">
                              <w:pPr>
                                <w:rPr>
                                  <w:sz w:val="16"/>
                                </w:rPr>
                              </w:pPr>
                            </w:p>
                            <w:p w14:paraId="35FD78FB" w14:textId="77777777" w:rsidR="00643B9A" w:rsidRDefault="00643B9A" w:rsidP="00643B9A">
                              <w:pPr>
                                <w:rPr>
                                  <w:sz w:val="16"/>
                                </w:rPr>
                              </w:pPr>
                            </w:p>
                            <w:p w14:paraId="58170235" w14:textId="77777777" w:rsidR="00643B9A" w:rsidRDefault="00643B9A" w:rsidP="00643B9A">
                              <w:pPr>
                                <w:spacing w:before="4"/>
                                <w:rPr>
                                  <w:sz w:val="13"/>
                                </w:rPr>
                              </w:pPr>
                            </w:p>
                            <w:p w14:paraId="05BCA0F8" w14:textId="77777777" w:rsidR="00643B9A" w:rsidRDefault="00643B9A" w:rsidP="00643B9A">
                              <w:pPr>
                                <w:spacing w:before="1"/>
                                <w:ind w:left="644" w:right="644"/>
                                <w:jc w:val="center"/>
                                <w:rPr>
                                  <w:b/>
                                  <w:sz w:val="14"/>
                                </w:rPr>
                              </w:pPr>
                              <w:r>
                                <w:rPr>
                                  <w:b/>
                                  <w:spacing w:val="-4"/>
                                  <w:sz w:val="14"/>
                                </w:rPr>
                                <w:t>Introducing</w:t>
                              </w:r>
                              <w:r>
                                <w:rPr>
                                  <w:b/>
                                  <w:spacing w:val="-7"/>
                                  <w:sz w:val="14"/>
                                </w:rPr>
                                <w:t xml:space="preserve"> </w:t>
                              </w:r>
                              <w:r>
                                <w:rPr>
                                  <w:b/>
                                  <w:spacing w:val="-4"/>
                                  <w:sz w:val="14"/>
                                </w:rPr>
                                <w:t>Sustainable</w:t>
                              </w:r>
                              <w:r>
                                <w:rPr>
                                  <w:b/>
                                  <w:spacing w:val="-6"/>
                                  <w:sz w:val="14"/>
                                </w:rPr>
                                <w:t xml:space="preserve"> </w:t>
                              </w:r>
                              <w:r>
                                <w:rPr>
                                  <w:b/>
                                  <w:spacing w:val="-4"/>
                                  <w:sz w:val="14"/>
                                </w:rPr>
                                <w:t>Tourism</w:t>
                              </w:r>
                              <w:r>
                                <w:rPr>
                                  <w:b/>
                                  <w:spacing w:val="-8"/>
                                  <w:sz w:val="14"/>
                                </w:rPr>
                                <w:t xml:space="preserve"> </w:t>
                              </w:r>
                              <w:r>
                                <w:rPr>
                                  <w:b/>
                                  <w:spacing w:val="-4"/>
                                  <w:sz w:val="14"/>
                                </w:rPr>
                                <w:t>Governance</w:t>
                              </w:r>
                              <w:r>
                                <w:rPr>
                                  <w:b/>
                                  <w:spacing w:val="-6"/>
                                  <w:sz w:val="14"/>
                                </w:rPr>
                                <w:t xml:space="preserve"> </w:t>
                              </w:r>
                              <w:r>
                                <w:rPr>
                                  <w:b/>
                                  <w:spacing w:val="-5"/>
                                  <w:sz w:val="14"/>
                                </w:rPr>
                                <w:t>(1)</w:t>
                              </w:r>
                            </w:p>
                            <w:p w14:paraId="30780B48" w14:textId="77777777" w:rsidR="00643B9A" w:rsidRDefault="00643B9A" w:rsidP="00643B9A">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0855A40C" w14:textId="77777777" w:rsidR="00643B9A" w:rsidRDefault="00643B9A" w:rsidP="00643B9A">
                              <w:pPr>
                                <w:rPr>
                                  <w:b/>
                                  <w:sz w:val="12"/>
                                </w:rPr>
                              </w:pPr>
                            </w:p>
                            <w:p w14:paraId="5883207F" w14:textId="77777777" w:rsidR="00643B9A" w:rsidRDefault="00643B9A" w:rsidP="00643B9A">
                              <w:pPr>
                                <w:rPr>
                                  <w:b/>
                                  <w:sz w:val="12"/>
                                </w:rPr>
                              </w:pPr>
                            </w:p>
                            <w:p w14:paraId="3982948F" w14:textId="77777777" w:rsidR="00643B9A" w:rsidRDefault="00643B9A" w:rsidP="00643B9A">
                              <w:pPr>
                                <w:spacing w:before="5"/>
                                <w:rPr>
                                  <w:b/>
                                  <w:sz w:val="11"/>
                                </w:rPr>
                              </w:pPr>
                            </w:p>
                            <w:p w14:paraId="618A056B" w14:textId="77777777" w:rsidR="00643B9A" w:rsidRDefault="00643B9A" w:rsidP="00643B9A">
                              <w:pPr>
                                <w:spacing w:before="1"/>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6AA55267" id="Group 25" o:spid="_x0000_s1048" style="position:absolute;margin-left:52pt;margin-top:15.25pt;width:234pt;height:131pt;z-index:-25165516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">
                <v:shape id="Image 26" o:spid="_x0000_s1049"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">
                  <v:imagedata r:id="rId17" o:title=""/>
                </v:shape>
                <v:shape id="Image 27" o:spid="_x0000_s1050"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">
                  <v:imagedata r:id="rId18" o:title=""/>
                </v:shape>
                <v:shape id="Graphic 28" o:spid="_x0000_s1051"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" path="m26761,l7719,,,7680r,9477l,26633r7719,7682l26761,34315r7718,-7682l34479,7680,26761,xe" fillcolor="#d4d4d9" stroked="f">
                  <v:path arrowok="t"/>
                </v:shape>
                <v:shape id="Graphic 29" o:spid="_x0000_s1052"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" path="m26760,l7717,,,7680r,9477l,26633r7717,7682l26760,34315r7719,-7682l34479,7680,26760,xe" fillcolor="#404040" stroked="f">
                  <v:path arrowok="t"/>
                </v:shape>
                <v:shape id="Graphic 30" o:spid="_x0000_s1053"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" path="m26761,l7719,,,7680r,9477l,26633r7719,7682l26761,34315r7718,-7682l34479,7680,26761,xe" fillcolor="#aeaeb7" stroked="f">
                  <v:path arrowok="t"/>
                </v:shape>
                <v:shape id="Graphic 31" o:spid="_x0000_s1054"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" path="m26760,l7717,,,7680r,9477l,26633r7717,7682l26760,34315r7719,-7682l34479,7680,26760,xe" fillcolor="#7f7f7f" stroked="f">
                  <v:path arrowok="t"/>
                </v:shape>
                <v:shape id="Graphic 32" o:spid="_x0000_s1055"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" path="m26761,l7719,,,7680r,9477l,26633r7719,7682l26761,34315r7718,-7682l34479,7680,26761,xe" fillcolor="#262626" stroked="f">
                  <v:path arrowok="t"/>
                </v:shape>
                <v:shape id="Graphic 33" o:spid="_x0000_s1056"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" path="m26760,l7717,,,7680r,9477l,26633r7717,7682l26760,34315r7719,-7682l34479,7680,26760,xe" fillcolor="#70707e" stroked="f">
                  <v:path arrowok="t"/>
                </v:shape>
                <v:shape id="Textbox 34" o:spid="_x0000_s105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" filled="f" strokeweight="1pt">
                  <v:textbox inset="0,0,0,0">
                    <w:txbxContent>
                      <w:p w14:paraId="5ECD0C3F" w14:textId="77777777" w:rsidR="00643B9A" w:rsidRDefault="00643B9A" w:rsidP="00643B9A">
                        <w:pPr>
                          <w:rPr>
                            <w:sz w:val="16"/>
                          </w:rPr>
                        </w:pPr>
                      </w:p>
                      <w:p w14:paraId="7B5BB46F" w14:textId="77777777" w:rsidR="00643B9A" w:rsidRDefault="00643B9A" w:rsidP="00643B9A">
                        <w:pPr>
                          <w:rPr>
                            <w:sz w:val="16"/>
                          </w:rPr>
                        </w:pPr>
                      </w:p>
                      <w:p w14:paraId="08260794" w14:textId="77777777" w:rsidR="00643B9A" w:rsidRDefault="00643B9A" w:rsidP="00643B9A">
                        <w:pPr>
                          <w:rPr>
                            <w:sz w:val="16"/>
                          </w:rPr>
                        </w:pPr>
                      </w:p>
                      <w:p w14:paraId="35FD78FB" w14:textId="77777777" w:rsidR="00643B9A" w:rsidRDefault="00643B9A" w:rsidP="00643B9A">
                        <w:pPr>
                          <w:rPr>
                            <w:sz w:val="16"/>
                          </w:rPr>
                        </w:pPr>
                      </w:p>
                      <w:p w14:paraId="58170235" w14:textId="77777777" w:rsidR="00643B9A" w:rsidRDefault="00643B9A" w:rsidP="00643B9A">
                        <w:pPr>
                          <w:spacing w:before="4"/>
                          <w:rPr>
                            <w:sz w:val="13"/>
                          </w:rPr>
                        </w:pPr>
                      </w:p>
                      <w:p w14:paraId="05BCA0F8" w14:textId="77777777" w:rsidR="00643B9A" w:rsidRDefault="00643B9A" w:rsidP="00643B9A">
                        <w:pPr>
                          <w:spacing w:before="1"/>
                          <w:ind w:left="644" w:right="644"/>
                          <w:jc w:val="center"/>
                          <w:rPr>
                            <w:b/>
                            <w:sz w:val="14"/>
                          </w:rPr>
                        </w:pPr>
                        <w:r>
                          <w:rPr>
                            <w:b/>
                            <w:spacing w:val="-4"/>
                            <w:sz w:val="14"/>
                          </w:rPr>
                          <w:t>Introducing</w:t>
                        </w:r>
                        <w:r>
                          <w:rPr>
                            <w:b/>
                            <w:spacing w:val="-7"/>
                            <w:sz w:val="14"/>
                          </w:rPr>
                          <w:t xml:space="preserve"> </w:t>
                        </w:r>
                        <w:r>
                          <w:rPr>
                            <w:b/>
                            <w:spacing w:val="-4"/>
                            <w:sz w:val="14"/>
                          </w:rPr>
                          <w:t>Sustainable</w:t>
                        </w:r>
                        <w:r>
                          <w:rPr>
                            <w:b/>
                            <w:spacing w:val="-6"/>
                            <w:sz w:val="14"/>
                          </w:rPr>
                          <w:t xml:space="preserve"> </w:t>
                        </w:r>
                        <w:r>
                          <w:rPr>
                            <w:b/>
                            <w:spacing w:val="-4"/>
                            <w:sz w:val="14"/>
                          </w:rPr>
                          <w:t>Tourism</w:t>
                        </w:r>
                        <w:r>
                          <w:rPr>
                            <w:b/>
                            <w:spacing w:val="-8"/>
                            <w:sz w:val="14"/>
                          </w:rPr>
                          <w:t xml:space="preserve"> </w:t>
                        </w:r>
                        <w:r>
                          <w:rPr>
                            <w:b/>
                            <w:spacing w:val="-4"/>
                            <w:sz w:val="14"/>
                          </w:rPr>
                          <w:t>Governance</w:t>
                        </w:r>
                        <w:r>
                          <w:rPr>
                            <w:b/>
                            <w:spacing w:val="-6"/>
                            <w:sz w:val="14"/>
                          </w:rPr>
                          <w:t xml:space="preserve"> </w:t>
                        </w:r>
                        <w:r>
                          <w:rPr>
                            <w:b/>
                            <w:spacing w:val="-5"/>
                            <w:sz w:val="14"/>
                          </w:rPr>
                          <w:t>(1)</w:t>
                        </w:r>
                      </w:p>
                      <w:p w14:paraId="30780B48" w14:textId="77777777" w:rsidR="00643B9A" w:rsidRDefault="00643B9A" w:rsidP="00643B9A">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1</w:t>
                        </w:r>
                      </w:p>
                      <w:p w14:paraId="0855A40C" w14:textId="77777777" w:rsidR="00643B9A" w:rsidRDefault="00643B9A" w:rsidP="00643B9A">
                        <w:pPr>
                          <w:rPr>
                            <w:b/>
                            <w:sz w:val="12"/>
                          </w:rPr>
                        </w:pPr>
                      </w:p>
                      <w:p w14:paraId="5883207F" w14:textId="77777777" w:rsidR="00643B9A" w:rsidRDefault="00643B9A" w:rsidP="00643B9A">
                        <w:pPr>
                          <w:rPr>
                            <w:b/>
                            <w:sz w:val="12"/>
                          </w:rPr>
                        </w:pPr>
                      </w:p>
                      <w:p w14:paraId="3982948F" w14:textId="77777777" w:rsidR="00643B9A" w:rsidRDefault="00643B9A" w:rsidP="00643B9A">
                        <w:pPr>
                          <w:spacing w:before="5"/>
                          <w:rPr>
                            <w:b/>
                            <w:sz w:val="11"/>
                          </w:rPr>
                        </w:pPr>
                      </w:p>
                      <w:p w14:paraId="618A056B" w14:textId="77777777" w:rsidR="00643B9A" w:rsidRDefault="00643B9A" w:rsidP="00643B9A">
                        <w:pPr>
                          <w:spacing w:before="1"/>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62336" behindDoc="1" locked="0" layoutInCell="1" allowOverlap="1" wp14:anchorId="24615967" wp14:editId="45AF7CD7">
                <wp:simplePos x="0" y="0"/>
                <wp:positionH relativeFrom="page">
                  <wp:posOffset>3924300</wp:posOffset>
                </wp:positionH>
                <wp:positionV relativeFrom="paragraph">
                  <wp:posOffset>193750</wp:posOffset>
                </wp:positionV>
                <wp:extent cx="2971800" cy="166370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6"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37" name="Image 37"/>
                          <pic:cNvPicPr/>
                        </pic:nvPicPr>
                        <pic:blipFill>
                          <a:blip r:embed="rId8" cstate="print"/>
                          <a:stretch>
                            <a:fillRect/>
                          </a:stretch>
                        </pic:blipFill>
                        <pic:spPr>
                          <a:xfrm>
                            <a:off x="2504437" y="105793"/>
                            <a:ext cx="359066" cy="127265"/>
                          </a:xfrm>
                          <a:prstGeom prst="rect">
                            <a:avLst/>
                          </a:prstGeom>
                        </pic:spPr>
                      </pic:pic>
                      <wps:wsp>
                        <wps:cNvPr id="38" name="Textbox 38"/>
                        <wps:cNvSpPr txBox="1"/>
                        <wps:spPr>
                          <a:xfrm>
                            <a:off x="6350" y="6350"/>
                            <a:ext cx="2959100" cy="1651000"/>
                          </a:xfrm>
                          <a:prstGeom prst="rect">
                            <a:avLst/>
                          </a:prstGeom>
                          <a:ln w="12700">
                            <a:solidFill>
                              <a:srgbClr val="000000"/>
                            </a:solidFill>
                            <a:prstDash val="solid"/>
                          </a:ln>
                        </wps:spPr>
                        <wps:txbx>
                          <w:txbxContent>
                            <w:p w14:paraId="7640C7C4" w14:textId="77777777" w:rsidR="00643B9A" w:rsidRDefault="00643B9A" w:rsidP="00643B9A">
                              <w:pPr>
                                <w:rPr>
                                  <w:sz w:val="16"/>
                                </w:rPr>
                              </w:pPr>
                            </w:p>
                            <w:p w14:paraId="2E3CA550" w14:textId="77777777" w:rsidR="00643B9A" w:rsidRDefault="00643B9A" w:rsidP="00643B9A">
                              <w:pPr>
                                <w:rPr>
                                  <w:sz w:val="16"/>
                                </w:rPr>
                              </w:pPr>
                            </w:p>
                            <w:p w14:paraId="679EB252" w14:textId="77777777" w:rsidR="00643B9A" w:rsidRDefault="00643B9A" w:rsidP="00643B9A">
                              <w:pPr>
                                <w:rPr>
                                  <w:sz w:val="16"/>
                                </w:rPr>
                              </w:pPr>
                            </w:p>
                            <w:p w14:paraId="4E2BDFD6" w14:textId="77777777" w:rsidR="00643B9A" w:rsidRDefault="00643B9A" w:rsidP="00643B9A">
                              <w:pPr>
                                <w:rPr>
                                  <w:sz w:val="16"/>
                                </w:rPr>
                              </w:pPr>
                            </w:p>
                            <w:p w14:paraId="0436EBBD" w14:textId="77777777" w:rsidR="00643B9A" w:rsidRDefault="00643B9A" w:rsidP="00643B9A">
                              <w:pPr>
                                <w:widowControl w:val="0"/>
                                <w:numPr>
                                  <w:ilvl w:val="0"/>
                                  <w:numId w:val="53"/>
                                </w:numPr>
                                <w:tabs>
                                  <w:tab w:val="left" w:pos="1556"/>
                                </w:tabs>
                                <w:autoSpaceDE w:val="0"/>
                                <w:autoSpaceDN w:val="0"/>
                                <w:spacing w:before="106"/>
                                <w:ind w:left="1556" w:hanging="86"/>
                                <w:rPr>
                                  <w:sz w:val="14"/>
                                </w:rPr>
                              </w:pPr>
                              <w:r>
                                <w:rPr>
                                  <w:spacing w:val="-2"/>
                                  <w:sz w:val="14"/>
                                </w:rPr>
                                <w:t>Introduction</w:t>
                              </w:r>
                              <w:r>
                                <w:rPr>
                                  <w:spacing w:val="1"/>
                                  <w:sz w:val="14"/>
                                </w:rPr>
                                <w:t xml:space="preserve"> </w:t>
                              </w:r>
                              <w:r>
                                <w:rPr>
                                  <w:spacing w:val="-2"/>
                                  <w:sz w:val="14"/>
                                </w:rPr>
                                <w:t>to</w:t>
                              </w:r>
                              <w:r>
                                <w:rPr>
                                  <w:spacing w:val="2"/>
                                  <w:sz w:val="14"/>
                                </w:rPr>
                                <w:t xml:space="preserve"> </w:t>
                              </w:r>
                              <w:r>
                                <w:rPr>
                                  <w:spacing w:val="-2"/>
                                  <w:sz w:val="14"/>
                                </w:rPr>
                                <w:t>Governance</w:t>
                              </w:r>
                            </w:p>
                            <w:p w14:paraId="49FE60B7" w14:textId="77777777" w:rsidR="00643B9A" w:rsidRDefault="00643B9A" w:rsidP="00643B9A">
                              <w:pPr>
                                <w:widowControl w:val="0"/>
                                <w:numPr>
                                  <w:ilvl w:val="0"/>
                                  <w:numId w:val="53"/>
                                </w:numPr>
                                <w:tabs>
                                  <w:tab w:val="left" w:pos="1556"/>
                                </w:tabs>
                                <w:autoSpaceDE w:val="0"/>
                                <w:autoSpaceDN w:val="0"/>
                                <w:spacing w:before="21"/>
                                <w:ind w:left="1556" w:hanging="86"/>
                                <w:rPr>
                                  <w:sz w:val="14"/>
                                </w:rPr>
                              </w:pPr>
                              <w:r>
                                <w:rPr>
                                  <w:spacing w:val="-4"/>
                                  <w:sz w:val="14"/>
                                </w:rPr>
                                <w:t>Local</w:t>
                              </w:r>
                              <w:r>
                                <w:rPr>
                                  <w:spacing w:val="3"/>
                                  <w:sz w:val="14"/>
                                </w:rPr>
                                <w:t xml:space="preserve"> </w:t>
                              </w:r>
                              <w:r>
                                <w:rPr>
                                  <w:spacing w:val="-4"/>
                                  <w:sz w:val="14"/>
                                </w:rPr>
                                <w:t>&amp;</w:t>
                              </w:r>
                              <w:r>
                                <w:rPr>
                                  <w:spacing w:val="2"/>
                                  <w:sz w:val="14"/>
                                </w:rPr>
                                <w:t xml:space="preserve"> </w:t>
                              </w:r>
                              <w:r>
                                <w:rPr>
                                  <w:spacing w:val="-4"/>
                                  <w:sz w:val="14"/>
                                </w:rPr>
                                <w:t>Regional</w:t>
                              </w:r>
                              <w:r>
                                <w:rPr>
                                  <w:spacing w:val="3"/>
                                  <w:sz w:val="14"/>
                                </w:rPr>
                                <w:t xml:space="preserve"> </w:t>
                              </w:r>
                              <w:r>
                                <w:rPr>
                                  <w:spacing w:val="-4"/>
                                  <w:sz w:val="14"/>
                                </w:rPr>
                                <w:t>Governance</w:t>
                              </w:r>
                              <w:r>
                                <w:rPr>
                                  <w:spacing w:val="3"/>
                                  <w:sz w:val="14"/>
                                </w:rPr>
                                <w:t xml:space="preserve"> </w:t>
                              </w:r>
                              <w:r>
                                <w:rPr>
                                  <w:spacing w:val="-4"/>
                                  <w:sz w:val="14"/>
                                </w:rPr>
                                <w:t>Models</w:t>
                              </w:r>
                            </w:p>
                            <w:p w14:paraId="3ED12904" w14:textId="77777777" w:rsidR="00643B9A" w:rsidRDefault="00643B9A" w:rsidP="00643B9A">
                              <w:pPr>
                                <w:widowControl w:val="0"/>
                                <w:numPr>
                                  <w:ilvl w:val="0"/>
                                  <w:numId w:val="53"/>
                                </w:numPr>
                                <w:tabs>
                                  <w:tab w:val="left" w:pos="1556"/>
                                </w:tabs>
                                <w:autoSpaceDE w:val="0"/>
                                <w:autoSpaceDN w:val="0"/>
                                <w:spacing w:before="36"/>
                                <w:ind w:left="1556" w:hanging="86"/>
                                <w:rPr>
                                  <w:sz w:val="14"/>
                                </w:rPr>
                              </w:pPr>
                              <w:r>
                                <w:rPr>
                                  <w:spacing w:val="-2"/>
                                  <w:sz w:val="14"/>
                                </w:rPr>
                                <w:t>Identifying</w:t>
                              </w:r>
                              <w:r>
                                <w:rPr>
                                  <w:spacing w:val="-6"/>
                                  <w:sz w:val="14"/>
                                </w:rPr>
                                <w:t xml:space="preserve"> </w:t>
                              </w:r>
                              <w:r>
                                <w:rPr>
                                  <w:spacing w:val="-2"/>
                                  <w:sz w:val="14"/>
                                </w:rPr>
                                <w:t>key</w:t>
                              </w:r>
                              <w:r>
                                <w:rPr>
                                  <w:spacing w:val="-5"/>
                                  <w:sz w:val="14"/>
                                </w:rPr>
                                <w:t xml:space="preserve"> </w:t>
                              </w:r>
                              <w:r>
                                <w:rPr>
                                  <w:spacing w:val="-2"/>
                                  <w:sz w:val="14"/>
                                </w:rPr>
                                <w:t>Stakeholders</w:t>
                              </w:r>
                            </w:p>
                            <w:p w14:paraId="791F64CD" w14:textId="77777777" w:rsidR="00643B9A" w:rsidRDefault="00643B9A" w:rsidP="00643B9A">
                              <w:pPr>
                                <w:widowControl w:val="0"/>
                                <w:numPr>
                                  <w:ilvl w:val="0"/>
                                  <w:numId w:val="53"/>
                                </w:numPr>
                                <w:tabs>
                                  <w:tab w:val="left" w:pos="1556"/>
                                </w:tabs>
                                <w:autoSpaceDE w:val="0"/>
                                <w:autoSpaceDN w:val="0"/>
                                <w:spacing w:before="22"/>
                                <w:ind w:left="1556" w:hanging="86"/>
                                <w:rPr>
                                  <w:sz w:val="14"/>
                                </w:rPr>
                              </w:pPr>
                              <w:r>
                                <w:rPr>
                                  <w:spacing w:val="-4"/>
                                  <w:sz w:val="14"/>
                                </w:rPr>
                                <w:t>Stakeholder</w:t>
                              </w:r>
                              <w:r>
                                <w:rPr>
                                  <w:spacing w:val="7"/>
                                  <w:sz w:val="14"/>
                                </w:rPr>
                                <w:t xml:space="preserve"> </w:t>
                              </w:r>
                              <w:r>
                                <w:rPr>
                                  <w:spacing w:val="-4"/>
                                  <w:sz w:val="14"/>
                                </w:rPr>
                                <w:t>Engagement</w:t>
                              </w:r>
                              <w:r>
                                <w:rPr>
                                  <w:spacing w:val="7"/>
                                  <w:sz w:val="14"/>
                                </w:rPr>
                                <w:t xml:space="preserve"> </w:t>
                              </w:r>
                              <w:r>
                                <w:rPr>
                                  <w:spacing w:val="-4"/>
                                  <w:sz w:val="14"/>
                                </w:rPr>
                                <w:t>Strategies</w:t>
                              </w:r>
                            </w:p>
                            <w:p w14:paraId="446B1152" w14:textId="77777777" w:rsidR="00643B9A" w:rsidRDefault="00643B9A" w:rsidP="00643B9A">
                              <w:pPr>
                                <w:rPr>
                                  <w:sz w:val="16"/>
                                </w:rPr>
                              </w:pPr>
                            </w:p>
                            <w:p w14:paraId="5A845293" w14:textId="77777777" w:rsidR="00643B9A" w:rsidRDefault="00643B9A" w:rsidP="00643B9A">
                              <w:pPr>
                                <w:rPr>
                                  <w:sz w:val="16"/>
                                </w:rPr>
                              </w:pPr>
                            </w:p>
                            <w:p w14:paraId="2160BECD" w14:textId="77777777" w:rsidR="00643B9A" w:rsidRDefault="00643B9A" w:rsidP="00643B9A">
                              <w:pPr>
                                <w:rPr>
                                  <w:sz w:val="16"/>
                                </w:rPr>
                              </w:pPr>
                            </w:p>
                            <w:p w14:paraId="17847972" w14:textId="77777777" w:rsidR="00643B9A" w:rsidRDefault="00643B9A" w:rsidP="00643B9A">
                              <w:pPr>
                                <w:rPr>
                                  <w:sz w:val="16"/>
                                </w:rPr>
                              </w:pPr>
                            </w:p>
                            <w:p w14:paraId="5033BC04" w14:textId="77777777" w:rsidR="00643B9A" w:rsidRDefault="00643B9A" w:rsidP="00643B9A">
                              <w:pPr>
                                <w:spacing w:before="109"/>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24615967" id="Group 35" o:spid="_x0000_s1058" style="position:absolute;margin-left:309pt;margin-top:15.25pt;width:234pt;height:131pt;z-index:-25165414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Fr+UAAACl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re5/AbYBzvpd3iJR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">
                <v:shape id="Image 36" o:spid="_x0000_s1059"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">
                  <v:imagedata r:id="rId20" o:title=""/>
                </v:shape>
                <v:shape id="Image 37" o:spid="_x0000_s1060"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">
                  <v:imagedata r:id="rId10" o:title=""/>
                </v:shape>
                <v:shape id="Textbox 38" o:spid="_x0000_s106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" filled="f" strokeweight="1pt">
                  <v:textbox inset="0,0,0,0">
                    <w:txbxContent>
                      <w:p w14:paraId="7640C7C4" w14:textId="77777777" w:rsidR="00643B9A" w:rsidRDefault="00643B9A" w:rsidP="00643B9A">
                        <w:pPr>
                          <w:rPr>
                            <w:sz w:val="16"/>
                          </w:rPr>
                        </w:pPr>
                      </w:p>
                      <w:p w14:paraId="2E3CA550" w14:textId="77777777" w:rsidR="00643B9A" w:rsidRDefault="00643B9A" w:rsidP="00643B9A">
                        <w:pPr>
                          <w:rPr>
                            <w:sz w:val="16"/>
                          </w:rPr>
                        </w:pPr>
                      </w:p>
                      <w:p w14:paraId="679EB252" w14:textId="77777777" w:rsidR="00643B9A" w:rsidRDefault="00643B9A" w:rsidP="00643B9A">
                        <w:pPr>
                          <w:rPr>
                            <w:sz w:val="16"/>
                          </w:rPr>
                        </w:pPr>
                      </w:p>
                      <w:p w14:paraId="4E2BDFD6" w14:textId="77777777" w:rsidR="00643B9A" w:rsidRDefault="00643B9A" w:rsidP="00643B9A">
                        <w:pPr>
                          <w:rPr>
                            <w:sz w:val="16"/>
                          </w:rPr>
                        </w:pPr>
                      </w:p>
                      <w:p w14:paraId="0436EBBD" w14:textId="77777777" w:rsidR="00643B9A" w:rsidRDefault="00643B9A" w:rsidP="00643B9A">
                        <w:pPr>
                          <w:widowControl w:val="0"/>
                          <w:numPr>
                            <w:ilvl w:val="0"/>
                            <w:numId w:val="53"/>
                          </w:numPr>
                          <w:tabs>
                            <w:tab w:val="left" w:pos="1556"/>
                          </w:tabs>
                          <w:autoSpaceDE w:val="0"/>
                          <w:autoSpaceDN w:val="0"/>
                          <w:spacing w:before="106"/>
                          <w:ind w:left="1556" w:hanging="86"/>
                          <w:rPr>
                            <w:sz w:val="14"/>
                          </w:rPr>
                        </w:pPr>
                        <w:r>
                          <w:rPr>
                            <w:spacing w:val="-2"/>
                            <w:sz w:val="14"/>
                          </w:rPr>
                          <w:t>Introduction</w:t>
                        </w:r>
                        <w:r>
                          <w:rPr>
                            <w:spacing w:val="1"/>
                            <w:sz w:val="14"/>
                          </w:rPr>
                          <w:t xml:space="preserve"> </w:t>
                        </w:r>
                        <w:r>
                          <w:rPr>
                            <w:spacing w:val="-2"/>
                            <w:sz w:val="14"/>
                          </w:rPr>
                          <w:t>to</w:t>
                        </w:r>
                        <w:r>
                          <w:rPr>
                            <w:spacing w:val="2"/>
                            <w:sz w:val="14"/>
                          </w:rPr>
                          <w:t xml:space="preserve"> </w:t>
                        </w:r>
                        <w:r>
                          <w:rPr>
                            <w:spacing w:val="-2"/>
                            <w:sz w:val="14"/>
                          </w:rPr>
                          <w:t>Governance</w:t>
                        </w:r>
                      </w:p>
                      <w:p w14:paraId="49FE60B7" w14:textId="77777777" w:rsidR="00643B9A" w:rsidRDefault="00643B9A" w:rsidP="00643B9A">
                        <w:pPr>
                          <w:widowControl w:val="0"/>
                          <w:numPr>
                            <w:ilvl w:val="0"/>
                            <w:numId w:val="53"/>
                          </w:numPr>
                          <w:tabs>
                            <w:tab w:val="left" w:pos="1556"/>
                          </w:tabs>
                          <w:autoSpaceDE w:val="0"/>
                          <w:autoSpaceDN w:val="0"/>
                          <w:spacing w:before="21"/>
                          <w:ind w:left="1556" w:hanging="86"/>
                          <w:rPr>
                            <w:sz w:val="14"/>
                          </w:rPr>
                        </w:pPr>
                        <w:r>
                          <w:rPr>
                            <w:spacing w:val="-4"/>
                            <w:sz w:val="14"/>
                          </w:rPr>
                          <w:t>Local</w:t>
                        </w:r>
                        <w:r>
                          <w:rPr>
                            <w:spacing w:val="3"/>
                            <w:sz w:val="14"/>
                          </w:rPr>
                          <w:t xml:space="preserve"> </w:t>
                        </w:r>
                        <w:r>
                          <w:rPr>
                            <w:spacing w:val="-4"/>
                            <w:sz w:val="14"/>
                          </w:rPr>
                          <w:t>&amp;</w:t>
                        </w:r>
                        <w:r>
                          <w:rPr>
                            <w:spacing w:val="2"/>
                            <w:sz w:val="14"/>
                          </w:rPr>
                          <w:t xml:space="preserve"> </w:t>
                        </w:r>
                        <w:r>
                          <w:rPr>
                            <w:spacing w:val="-4"/>
                            <w:sz w:val="14"/>
                          </w:rPr>
                          <w:t>Regional</w:t>
                        </w:r>
                        <w:r>
                          <w:rPr>
                            <w:spacing w:val="3"/>
                            <w:sz w:val="14"/>
                          </w:rPr>
                          <w:t xml:space="preserve"> </w:t>
                        </w:r>
                        <w:r>
                          <w:rPr>
                            <w:spacing w:val="-4"/>
                            <w:sz w:val="14"/>
                          </w:rPr>
                          <w:t>Governance</w:t>
                        </w:r>
                        <w:r>
                          <w:rPr>
                            <w:spacing w:val="3"/>
                            <w:sz w:val="14"/>
                          </w:rPr>
                          <w:t xml:space="preserve"> </w:t>
                        </w:r>
                        <w:r>
                          <w:rPr>
                            <w:spacing w:val="-4"/>
                            <w:sz w:val="14"/>
                          </w:rPr>
                          <w:t>Models</w:t>
                        </w:r>
                      </w:p>
                      <w:p w14:paraId="3ED12904" w14:textId="77777777" w:rsidR="00643B9A" w:rsidRDefault="00643B9A" w:rsidP="00643B9A">
                        <w:pPr>
                          <w:widowControl w:val="0"/>
                          <w:numPr>
                            <w:ilvl w:val="0"/>
                            <w:numId w:val="53"/>
                          </w:numPr>
                          <w:tabs>
                            <w:tab w:val="left" w:pos="1556"/>
                          </w:tabs>
                          <w:autoSpaceDE w:val="0"/>
                          <w:autoSpaceDN w:val="0"/>
                          <w:spacing w:before="36"/>
                          <w:ind w:left="1556" w:hanging="86"/>
                          <w:rPr>
                            <w:sz w:val="14"/>
                          </w:rPr>
                        </w:pPr>
                        <w:r>
                          <w:rPr>
                            <w:spacing w:val="-2"/>
                            <w:sz w:val="14"/>
                          </w:rPr>
                          <w:t>Identifying</w:t>
                        </w:r>
                        <w:r>
                          <w:rPr>
                            <w:spacing w:val="-6"/>
                            <w:sz w:val="14"/>
                          </w:rPr>
                          <w:t xml:space="preserve"> </w:t>
                        </w:r>
                        <w:r>
                          <w:rPr>
                            <w:spacing w:val="-2"/>
                            <w:sz w:val="14"/>
                          </w:rPr>
                          <w:t>key</w:t>
                        </w:r>
                        <w:r>
                          <w:rPr>
                            <w:spacing w:val="-5"/>
                            <w:sz w:val="14"/>
                          </w:rPr>
                          <w:t xml:space="preserve"> </w:t>
                        </w:r>
                        <w:r>
                          <w:rPr>
                            <w:spacing w:val="-2"/>
                            <w:sz w:val="14"/>
                          </w:rPr>
                          <w:t>Stakeholders</w:t>
                        </w:r>
                      </w:p>
                      <w:p w14:paraId="791F64CD" w14:textId="77777777" w:rsidR="00643B9A" w:rsidRDefault="00643B9A" w:rsidP="00643B9A">
                        <w:pPr>
                          <w:widowControl w:val="0"/>
                          <w:numPr>
                            <w:ilvl w:val="0"/>
                            <w:numId w:val="53"/>
                          </w:numPr>
                          <w:tabs>
                            <w:tab w:val="left" w:pos="1556"/>
                          </w:tabs>
                          <w:autoSpaceDE w:val="0"/>
                          <w:autoSpaceDN w:val="0"/>
                          <w:spacing w:before="22"/>
                          <w:ind w:left="1556" w:hanging="86"/>
                          <w:rPr>
                            <w:sz w:val="14"/>
                          </w:rPr>
                        </w:pPr>
                        <w:r>
                          <w:rPr>
                            <w:spacing w:val="-4"/>
                            <w:sz w:val="14"/>
                          </w:rPr>
                          <w:t>Stakeholder</w:t>
                        </w:r>
                        <w:r>
                          <w:rPr>
                            <w:spacing w:val="7"/>
                            <w:sz w:val="14"/>
                          </w:rPr>
                          <w:t xml:space="preserve"> </w:t>
                        </w:r>
                        <w:r>
                          <w:rPr>
                            <w:spacing w:val="-4"/>
                            <w:sz w:val="14"/>
                          </w:rPr>
                          <w:t>Engagement</w:t>
                        </w:r>
                        <w:r>
                          <w:rPr>
                            <w:spacing w:val="7"/>
                            <w:sz w:val="14"/>
                          </w:rPr>
                          <w:t xml:space="preserve"> </w:t>
                        </w:r>
                        <w:r>
                          <w:rPr>
                            <w:spacing w:val="-4"/>
                            <w:sz w:val="14"/>
                          </w:rPr>
                          <w:t>Strategies</w:t>
                        </w:r>
                      </w:p>
                      <w:p w14:paraId="446B1152" w14:textId="77777777" w:rsidR="00643B9A" w:rsidRDefault="00643B9A" w:rsidP="00643B9A">
                        <w:pPr>
                          <w:rPr>
                            <w:sz w:val="16"/>
                          </w:rPr>
                        </w:pPr>
                      </w:p>
                      <w:p w14:paraId="5A845293" w14:textId="77777777" w:rsidR="00643B9A" w:rsidRDefault="00643B9A" w:rsidP="00643B9A">
                        <w:pPr>
                          <w:rPr>
                            <w:sz w:val="16"/>
                          </w:rPr>
                        </w:pPr>
                      </w:p>
                      <w:p w14:paraId="2160BECD" w14:textId="77777777" w:rsidR="00643B9A" w:rsidRDefault="00643B9A" w:rsidP="00643B9A">
                        <w:pPr>
                          <w:rPr>
                            <w:sz w:val="16"/>
                          </w:rPr>
                        </w:pPr>
                      </w:p>
                      <w:p w14:paraId="17847972" w14:textId="77777777" w:rsidR="00643B9A" w:rsidRDefault="00643B9A" w:rsidP="00643B9A">
                        <w:pPr>
                          <w:rPr>
                            <w:sz w:val="16"/>
                          </w:rPr>
                        </w:pPr>
                      </w:p>
                      <w:p w14:paraId="5033BC04" w14:textId="77777777" w:rsidR="00643B9A" w:rsidRDefault="00643B9A" w:rsidP="00643B9A">
                        <w:pPr>
                          <w:spacing w:before="109"/>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74DA2A7D" w14:textId="77777777" w:rsidR="00643B9A" w:rsidRDefault="00643B9A" w:rsidP="00643B9A">
      <w:pPr>
        <w:pStyle w:val="BodyText"/>
        <w:tabs>
          <w:tab w:val="left" w:pos="5239"/>
        </w:tabs>
        <w:spacing w:before="72"/>
        <w:ind w:left="100"/>
      </w:pPr>
      <w:r>
        <w:rPr>
          <w:color w:val="262626"/>
          <w:spacing w:val="-10"/>
        </w:rPr>
        <w:t>3</w:t>
      </w:r>
      <w:r>
        <w:rPr>
          <w:color w:val="262626"/>
        </w:rPr>
        <w:tab/>
      </w:r>
      <w:r>
        <w:rPr>
          <w:color w:val="262626"/>
          <w:spacing w:val="-10"/>
        </w:rPr>
        <w:t>4</w:t>
      </w:r>
    </w:p>
    <w:p w14:paraId="709D03FB" w14:textId="77777777" w:rsidR="00643B9A" w:rsidRDefault="00643B9A" w:rsidP="00643B9A">
      <w:pPr>
        <w:pStyle w:val="BodyText"/>
        <w:rPr>
          <w:sz w:val="20"/>
        </w:rPr>
      </w:pPr>
    </w:p>
    <w:p w14:paraId="52AE96B7" w14:textId="77777777" w:rsidR="00643B9A" w:rsidRDefault="00643B9A" w:rsidP="00643B9A">
      <w:pPr>
        <w:pStyle w:val="BodyText"/>
        <w:rPr>
          <w:sz w:val="20"/>
        </w:rPr>
      </w:pPr>
    </w:p>
    <w:p w14:paraId="0ED8BEEE" w14:textId="77777777" w:rsidR="00643B9A" w:rsidRDefault="00643B9A" w:rsidP="00643B9A">
      <w:pPr>
        <w:pStyle w:val="BodyText"/>
        <w:rPr>
          <w:sz w:val="20"/>
        </w:rPr>
      </w:pPr>
    </w:p>
    <w:p w14:paraId="2C2158C6" w14:textId="77777777" w:rsidR="00643B9A" w:rsidRDefault="00643B9A" w:rsidP="00643B9A">
      <w:pPr>
        <w:pStyle w:val="BodyText"/>
        <w:rPr>
          <w:sz w:val="20"/>
        </w:rPr>
      </w:pPr>
    </w:p>
    <w:p w14:paraId="16577322" w14:textId="77777777" w:rsidR="00643B9A" w:rsidRDefault="00643B9A" w:rsidP="00643B9A">
      <w:pPr>
        <w:pStyle w:val="BodyText"/>
        <w:rPr>
          <w:sz w:val="20"/>
        </w:rPr>
      </w:pPr>
    </w:p>
    <w:p w14:paraId="33E8929B" w14:textId="77777777" w:rsidR="00643B9A" w:rsidRDefault="00643B9A" w:rsidP="00643B9A">
      <w:pPr>
        <w:pStyle w:val="BodyText"/>
        <w:spacing w:before="5"/>
        <w:rPr>
          <w:sz w:val="24"/>
        </w:rPr>
      </w:pPr>
      <w:r>
        <w:rPr>
          <w:noProof/>
        </w:rPr>
        <mc:AlternateContent>
          <mc:Choice Requires="wpg">
            <w:drawing>
              <wp:anchor distT="0" distB="0" distL="0" distR="0" simplePos="0" relativeHeight="251663360" behindDoc="1" locked="0" layoutInCell="1" allowOverlap="1" wp14:anchorId="78551553" wp14:editId="73200D75">
                <wp:simplePos x="0" y="0"/>
                <wp:positionH relativeFrom="page">
                  <wp:posOffset>660400</wp:posOffset>
                </wp:positionH>
                <wp:positionV relativeFrom="paragraph">
                  <wp:posOffset>193750</wp:posOffset>
                </wp:positionV>
                <wp:extent cx="2971800" cy="1676400"/>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0"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1"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2" name="Image 42"/>
                          <pic:cNvPicPr/>
                        </pic:nvPicPr>
                        <pic:blipFill>
                          <a:blip r:embed="rId21" cstate="print"/>
                          <a:stretch>
                            <a:fillRect/>
                          </a:stretch>
                        </pic:blipFill>
                        <pic:spPr>
                          <a:xfrm>
                            <a:off x="115823" y="405384"/>
                            <a:ext cx="1100327" cy="682751"/>
                          </a:xfrm>
                          <a:prstGeom prst="rect">
                            <a:avLst/>
                          </a:prstGeom>
                        </pic:spPr>
                      </pic:pic>
                      <pic:pic xmlns:pic="http://schemas.openxmlformats.org/drawingml/2006/picture">
                        <pic:nvPicPr>
                          <pic:cNvPr id="43" name="Image 43"/>
                          <pic:cNvPicPr/>
                        </pic:nvPicPr>
                        <pic:blipFill>
                          <a:blip r:embed="rId22" cstate="print"/>
                          <a:stretch>
                            <a:fillRect/>
                          </a:stretch>
                        </pic:blipFill>
                        <pic:spPr>
                          <a:xfrm>
                            <a:off x="1584960" y="405384"/>
                            <a:ext cx="1075943" cy="682751"/>
                          </a:xfrm>
                          <a:prstGeom prst="rect">
                            <a:avLst/>
                          </a:prstGeom>
                        </pic:spPr>
                      </pic:pic>
                      <wps:wsp>
                        <wps:cNvPr id="44" name="Textbox 44"/>
                        <wps:cNvSpPr txBox="1"/>
                        <wps:spPr>
                          <a:xfrm>
                            <a:off x="6350" y="6350"/>
                            <a:ext cx="2959100" cy="1663700"/>
                          </a:xfrm>
                          <a:prstGeom prst="rect">
                            <a:avLst/>
                          </a:prstGeom>
                          <a:ln w="12700">
                            <a:solidFill>
                              <a:srgbClr val="000000"/>
                            </a:solidFill>
                            <a:prstDash val="solid"/>
                          </a:ln>
                        </wps:spPr>
                        <wps:txbx>
                          <w:txbxContent>
                            <w:p w14:paraId="5DE1A19F" w14:textId="77777777" w:rsidR="00643B9A" w:rsidRDefault="00643B9A" w:rsidP="00643B9A">
                              <w:pPr>
                                <w:rPr>
                                  <w:sz w:val="14"/>
                                </w:rPr>
                              </w:pPr>
                            </w:p>
                            <w:p w14:paraId="34023BFC" w14:textId="77777777" w:rsidR="00643B9A" w:rsidRDefault="00643B9A" w:rsidP="00643B9A">
                              <w:pPr>
                                <w:spacing w:before="2"/>
                                <w:rPr>
                                  <w:sz w:val="16"/>
                                </w:rPr>
                              </w:pPr>
                            </w:p>
                            <w:p w14:paraId="54C4099D" w14:textId="77777777" w:rsidR="00643B9A" w:rsidRDefault="00643B9A" w:rsidP="00643B9A">
                              <w:pPr>
                                <w:ind w:left="1073"/>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7FB1A86B" w14:textId="77777777" w:rsidR="00643B9A" w:rsidRDefault="00643B9A" w:rsidP="00643B9A">
                              <w:pPr>
                                <w:rPr>
                                  <w:b/>
                                  <w:sz w:val="14"/>
                                </w:rPr>
                              </w:pPr>
                            </w:p>
                            <w:p w14:paraId="5D970FA6" w14:textId="77777777" w:rsidR="00643B9A" w:rsidRDefault="00643B9A" w:rsidP="00643B9A">
                              <w:pPr>
                                <w:rPr>
                                  <w:b/>
                                  <w:sz w:val="14"/>
                                </w:rPr>
                              </w:pPr>
                            </w:p>
                            <w:p w14:paraId="07403A09" w14:textId="77777777" w:rsidR="00643B9A" w:rsidRDefault="00643B9A" w:rsidP="00643B9A">
                              <w:pPr>
                                <w:rPr>
                                  <w:b/>
                                  <w:sz w:val="14"/>
                                </w:rPr>
                              </w:pPr>
                            </w:p>
                            <w:p w14:paraId="45FF1FDF" w14:textId="77777777" w:rsidR="00643B9A" w:rsidRDefault="00643B9A" w:rsidP="00643B9A">
                              <w:pPr>
                                <w:rPr>
                                  <w:b/>
                                  <w:sz w:val="14"/>
                                </w:rPr>
                              </w:pPr>
                            </w:p>
                            <w:p w14:paraId="6776751E" w14:textId="77777777" w:rsidR="00643B9A" w:rsidRDefault="00643B9A" w:rsidP="00643B9A">
                              <w:pPr>
                                <w:rPr>
                                  <w:b/>
                                  <w:sz w:val="14"/>
                                </w:rPr>
                              </w:pPr>
                            </w:p>
                            <w:p w14:paraId="4677E833" w14:textId="77777777" w:rsidR="00643B9A" w:rsidRDefault="00643B9A" w:rsidP="00643B9A">
                              <w:pPr>
                                <w:rPr>
                                  <w:b/>
                                  <w:sz w:val="14"/>
                                </w:rPr>
                              </w:pPr>
                            </w:p>
                            <w:p w14:paraId="0113C060" w14:textId="77777777" w:rsidR="00643B9A" w:rsidRDefault="00643B9A" w:rsidP="00643B9A">
                              <w:pPr>
                                <w:rPr>
                                  <w:b/>
                                  <w:sz w:val="14"/>
                                </w:rPr>
                              </w:pPr>
                            </w:p>
                            <w:p w14:paraId="6DC7E02A" w14:textId="77777777" w:rsidR="00643B9A" w:rsidRDefault="00643B9A" w:rsidP="00643B9A">
                              <w:pPr>
                                <w:spacing w:before="2"/>
                                <w:rPr>
                                  <w:b/>
                                  <w:sz w:val="18"/>
                                </w:rPr>
                              </w:pPr>
                            </w:p>
                            <w:p w14:paraId="27EF9B6E" w14:textId="77777777" w:rsidR="00643B9A" w:rsidRDefault="00643B9A" w:rsidP="00643B9A">
                              <w:pPr>
                                <w:spacing w:line="309" w:lineRule="auto"/>
                                <w:ind w:left="78" w:right="1707"/>
                                <w:rPr>
                                  <w:sz w:val="12"/>
                                </w:rPr>
                              </w:pPr>
                              <w:r>
                                <w:rPr>
                                  <w:spacing w:val="-2"/>
                                  <w:sz w:val="12"/>
                                </w:rPr>
                                <w:t>Structures</w:t>
                              </w:r>
                              <w:r>
                                <w:rPr>
                                  <w:spacing w:val="-6"/>
                                  <w:sz w:val="12"/>
                                </w:rPr>
                                <w:t xml:space="preserve"> </w:t>
                              </w:r>
                              <w:r>
                                <w:rPr>
                                  <w:spacing w:val="-2"/>
                                  <w:sz w:val="12"/>
                                </w:rPr>
                                <w:t>of</w:t>
                              </w:r>
                              <w:r>
                                <w:rPr>
                                  <w:spacing w:val="-6"/>
                                  <w:sz w:val="12"/>
                                </w:rPr>
                                <w:t xml:space="preserve"> </w:t>
                              </w:r>
                              <w:r>
                                <w:rPr>
                                  <w:spacing w:val="-2"/>
                                  <w:sz w:val="12"/>
                                </w:rPr>
                                <w:t>governance</w:t>
                              </w:r>
                              <w:r>
                                <w:rPr>
                                  <w:spacing w:val="-6"/>
                                  <w:sz w:val="12"/>
                                </w:rPr>
                                <w:t xml:space="preserve"> </w:t>
                              </w:r>
                              <w:r>
                                <w:rPr>
                                  <w:spacing w:val="-2"/>
                                  <w:sz w:val="12"/>
                                </w:rPr>
                                <w:t>schemes</w:t>
                              </w:r>
                              <w:r>
                                <w:rPr>
                                  <w:spacing w:val="-6"/>
                                  <w:sz w:val="12"/>
                                </w:rPr>
                                <w:t xml:space="preserve"> </w:t>
                              </w:r>
                              <w:r>
                                <w:rPr>
                                  <w:spacing w:val="-2"/>
                                  <w:sz w:val="12"/>
                                </w:rPr>
                                <w:t>and</w:t>
                              </w:r>
                              <w:r>
                                <w:rPr>
                                  <w:spacing w:val="-6"/>
                                  <w:sz w:val="12"/>
                                </w:rPr>
                                <w:t xml:space="preserve"> </w:t>
                              </w:r>
                              <w:r>
                                <w:rPr>
                                  <w:spacing w:val="-2"/>
                                  <w:sz w:val="12"/>
                                </w:rPr>
                                <w:t>tourism.</w:t>
                              </w:r>
                              <w:r>
                                <w:rPr>
                                  <w:spacing w:val="40"/>
                                  <w:sz w:val="12"/>
                                </w:rPr>
                                <w:t xml:space="preserve"> </w:t>
                              </w:r>
                              <w:r>
                                <w:rPr>
                                  <w:sz w:val="12"/>
                                </w:rPr>
                                <w:t>Geographical</w:t>
                              </w:r>
                              <w:r>
                                <w:rPr>
                                  <w:spacing w:val="-8"/>
                                  <w:sz w:val="12"/>
                                </w:rPr>
                                <w:t xml:space="preserve"> </w:t>
                              </w:r>
                              <w:r>
                                <w:rPr>
                                  <w:sz w:val="12"/>
                                </w:rPr>
                                <w:t>aspects.</w:t>
                              </w:r>
                              <w:r>
                                <w:rPr>
                                  <w:spacing w:val="-8"/>
                                  <w:sz w:val="12"/>
                                </w:rPr>
                                <w:t xml:space="preserve"> </w:t>
                              </w:r>
                              <w:r>
                                <w:rPr>
                                  <w:sz w:val="12"/>
                                </w:rPr>
                                <w:t>DESTINATION</w:t>
                              </w:r>
                            </w:p>
                            <w:p w14:paraId="2E2A86D4" w14:textId="77777777" w:rsidR="00643B9A" w:rsidRDefault="00643B9A" w:rsidP="00643B9A">
                              <w:pPr>
                                <w:spacing w:before="4"/>
                                <w:ind w:left="78"/>
                                <w:rPr>
                                  <w:sz w:val="12"/>
                                </w:rPr>
                              </w:pPr>
                              <w:r>
                                <w:rPr>
                                  <w:spacing w:val="-2"/>
                                  <w:sz w:val="12"/>
                                </w:rPr>
                                <w:t>Governance</w:t>
                              </w:r>
                              <w:r>
                                <w:rPr>
                                  <w:spacing w:val="-5"/>
                                  <w:sz w:val="12"/>
                                </w:rPr>
                                <w:t xml:space="preserve"> </w:t>
                              </w:r>
                              <w:r>
                                <w:rPr>
                                  <w:spacing w:val="-2"/>
                                  <w:sz w:val="12"/>
                                </w:rPr>
                                <w:t>takes</w:t>
                              </w:r>
                              <w:r>
                                <w:rPr>
                                  <w:spacing w:val="-5"/>
                                  <w:sz w:val="12"/>
                                </w:rPr>
                                <w:t xml:space="preserve"> </w:t>
                              </w:r>
                              <w:r>
                                <w:rPr>
                                  <w:spacing w:val="-2"/>
                                  <w:sz w:val="12"/>
                                </w:rPr>
                                <w:t>a</w:t>
                              </w:r>
                              <w:r>
                                <w:rPr>
                                  <w:spacing w:val="-5"/>
                                  <w:sz w:val="12"/>
                                </w:rPr>
                                <w:t xml:space="preserve"> </w:t>
                              </w:r>
                              <w:r>
                                <w:rPr>
                                  <w:spacing w:val="-2"/>
                                  <w:sz w:val="12"/>
                                </w:rPr>
                                <w:t>systematic</w:t>
                              </w:r>
                              <w:r>
                                <w:rPr>
                                  <w:spacing w:val="-5"/>
                                  <w:sz w:val="12"/>
                                </w:rPr>
                                <w:t xml:space="preserve"> </w:t>
                              </w:r>
                              <w:r>
                                <w:rPr>
                                  <w:spacing w:val="-2"/>
                                  <w:sz w:val="12"/>
                                </w:rPr>
                                <w:t>approach</w:t>
                              </w:r>
                              <w:r>
                                <w:rPr>
                                  <w:spacing w:val="-5"/>
                                  <w:sz w:val="12"/>
                                </w:rPr>
                                <w:t xml:space="preserve"> </w:t>
                              </w:r>
                              <w:r>
                                <w:rPr>
                                  <w:spacing w:val="-2"/>
                                  <w:sz w:val="12"/>
                                </w:rPr>
                                <w:t>to</w:t>
                              </w:r>
                              <w:r>
                                <w:rPr>
                                  <w:spacing w:val="-5"/>
                                  <w:sz w:val="12"/>
                                </w:rPr>
                                <w:t xml:space="preserve"> </w:t>
                              </w:r>
                              <w:r>
                                <w:rPr>
                                  <w:spacing w:val="-2"/>
                                  <w:sz w:val="12"/>
                                </w:rPr>
                                <w:t>reveal</w:t>
                              </w:r>
                              <w:r>
                                <w:rPr>
                                  <w:spacing w:val="-4"/>
                                  <w:sz w:val="12"/>
                                </w:rPr>
                                <w:t xml:space="preserve"> </w:t>
                              </w:r>
                              <w:r>
                                <w:rPr>
                                  <w:spacing w:val="-2"/>
                                  <w:sz w:val="12"/>
                                </w:rPr>
                                <w:t>the</w:t>
                              </w:r>
                              <w:r>
                                <w:rPr>
                                  <w:spacing w:val="-5"/>
                                  <w:sz w:val="12"/>
                                </w:rPr>
                                <w:t xml:space="preserve"> </w:t>
                              </w:r>
                              <w:r>
                                <w:rPr>
                                  <w:spacing w:val="-2"/>
                                  <w:sz w:val="12"/>
                                </w:rPr>
                                <w:t>varying</w:t>
                              </w:r>
                              <w:r>
                                <w:rPr>
                                  <w:spacing w:val="-5"/>
                                  <w:sz w:val="12"/>
                                </w:rPr>
                                <w:t xml:space="preserve"> </w:t>
                              </w:r>
                              <w:r>
                                <w:rPr>
                                  <w:spacing w:val="-2"/>
                                  <w:sz w:val="12"/>
                                </w:rPr>
                                <w:t>internal</w:t>
                              </w:r>
                              <w:r>
                                <w:rPr>
                                  <w:spacing w:val="-4"/>
                                  <w:sz w:val="12"/>
                                </w:rPr>
                                <w:t xml:space="preserve"> </w:t>
                              </w:r>
                              <w:r>
                                <w:rPr>
                                  <w:spacing w:val="-2"/>
                                  <w:sz w:val="12"/>
                                </w:rPr>
                                <w:t>and</w:t>
                              </w:r>
                              <w:r>
                                <w:rPr>
                                  <w:spacing w:val="-5"/>
                                  <w:sz w:val="12"/>
                                </w:rPr>
                                <w:t xml:space="preserve"> </w:t>
                              </w:r>
                              <w:r>
                                <w:rPr>
                                  <w:spacing w:val="-2"/>
                                  <w:sz w:val="12"/>
                                </w:rPr>
                                <w:t>external</w:t>
                              </w:r>
                              <w:r>
                                <w:rPr>
                                  <w:spacing w:val="40"/>
                                  <w:sz w:val="12"/>
                                </w:rPr>
                                <w:t xml:space="preserve"> </w:t>
                              </w:r>
                              <w:r>
                                <w:rPr>
                                  <w:sz w:val="12"/>
                                </w:rPr>
                                <w:t>dynamics</w:t>
                              </w:r>
                              <w:r>
                                <w:rPr>
                                  <w:spacing w:val="-7"/>
                                  <w:sz w:val="12"/>
                                </w:rPr>
                                <w:t xml:space="preserve"> </w:t>
                              </w:r>
                              <w:r>
                                <w:rPr>
                                  <w:sz w:val="12"/>
                                </w:rPr>
                                <w:t>that</w:t>
                              </w:r>
                              <w:r>
                                <w:rPr>
                                  <w:spacing w:val="-6"/>
                                  <w:sz w:val="12"/>
                                </w:rPr>
                                <w:t xml:space="preserve"> </w:t>
                              </w:r>
                              <w:r>
                                <w:rPr>
                                  <w:sz w:val="12"/>
                                </w:rPr>
                                <w:t>influence</w:t>
                              </w:r>
                              <w:r>
                                <w:rPr>
                                  <w:spacing w:val="-7"/>
                                  <w:sz w:val="12"/>
                                </w:rPr>
                                <w:t xml:space="preserve"> </w:t>
                              </w:r>
                              <w:r>
                                <w:rPr>
                                  <w:sz w:val="12"/>
                                </w:rPr>
                                <w:t>tourism</w:t>
                              </w:r>
                              <w:r>
                                <w:rPr>
                                  <w:spacing w:val="-8"/>
                                  <w:sz w:val="12"/>
                                </w:rPr>
                                <w:t xml:space="preserve"> </w:t>
                              </w:r>
                              <w:r>
                                <w:rPr>
                                  <w:sz w:val="12"/>
                                </w:rPr>
                                <w:t>policy</w:t>
                              </w:r>
                              <w:r>
                                <w:rPr>
                                  <w:spacing w:val="-7"/>
                                  <w:sz w:val="12"/>
                                </w:rPr>
                                <w:t xml:space="preserve"> </w:t>
                              </w:r>
                              <w:r>
                                <w:rPr>
                                  <w:sz w:val="12"/>
                                </w:rPr>
                                <w:t>and</w:t>
                              </w:r>
                              <w:r>
                                <w:rPr>
                                  <w:spacing w:val="-7"/>
                                  <w:sz w:val="12"/>
                                </w:rPr>
                                <w:t xml:space="preserve"> </w:t>
                              </w:r>
                              <w:r>
                                <w:rPr>
                                  <w:sz w:val="12"/>
                                </w:rPr>
                                <w:t>strategy</w:t>
                              </w:r>
                              <w:r>
                                <w:rPr>
                                  <w:spacing w:val="-7"/>
                                  <w:sz w:val="12"/>
                                </w:rPr>
                                <w:t xml:space="preserve"> </w:t>
                              </w:r>
                              <w:r>
                                <w:rPr>
                                  <w:sz w:val="12"/>
                                </w:rPr>
                                <w:t>across</w:t>
                              </w:r>
                              <w:r>
                                <w:rPr>
                                  <w:spacing w:val="-7"/>
                                  <w:sz w:val="12"/>
                                </w:rPr>
                                <w:t xml:space="preserve"> </w:t>
                              </w:r>
                              <w:r>
                                <w:rPr>
                                  <w:sz w:val="12"/>
                                </w:rPr>
                                <w:t>regions</w:t>
                              </w:r>
                              <w:r>
                                <w:rPr>
                                  <w:spacing w:val="-7"/>
                                  <w:sz w:val="12"/>
                                </w:rPr>
                                <w:t xml:space="preserve"> </w:t>
                              </w:r>
                              <w:r>
                                <w:rPr>
                                  <w:sz w:val="12"/>
                                </w:rPr>
                                <w:t>and</w:t>
                              </w:r>
                              <w:r>
                                <w:rPr>
                                  <w:spacing w:val="-7"/>
                                  <w:sz w:val="12"/>
                                </w:rPr>
                                <w:t xml:space="preserve"> </w:t>
                              </w:r>
                              <w:r>
                                <w:rPr>
                                  <w:sz w:val="12"/>
                                </w:rPr>
                                <w:t>countries.</w:t>
                              </w:r>
                            </w:p>
                            <w:p w14:paraId="308351E0" w14:textId="77777777" w:rsidR="00643B9A" w:rsidRDefault="00643B9A" w:rsidP="00643B9A">
                              <w:pPr>
                                <w:spacing w:line="37" w:lineRule="exact"/>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78551553" id="Group 39" o:spid="_x0000_s1062" style="position:absolute;margin-left:52pt;margin-top:15.25pt;width:234pt;height:132pt;z-index:-25165312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">
                <v:shape id="Image 40" o:spid="_x0000_s106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">
                  <v:imagedata r:id="rId9" o:title=""/>
                </v:shape>
                <v:shape id="Image 41" o:spid="_x0000_s106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">
                  <v:imagedata r:id="rId10" o:title=""/>
                </v:shape>
                <v:shape id="Image 42" o:spid="_x0000_s1065" type="#_x0000_t75" style="position:absolute;left:1158;top:4053;width:11003;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">
                  <v:imagedata r:id="rId23" o:title=""/>
                </v:shape>
                <v:shape id="Image 43" o:spid="_x0000_s1066" type="#_x0000_t75" style="position:absolute;left:15849;top:4053;width:10760;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">
                  <v:imagedata r:id="rId24" o:title=""/>
                </v:shape>
                <v:shape id="Textbox 44" o:spid="_x0000_s106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" filled="f" strokeweight="1pt">
                  <v:textbox inset="0,0,0,0">
                    <w:txbxContent>
                      <w:p w14:paraId="5DE1A19F" w14:textId="77777777" w:rsidR="00643B9A" w:rsidRDefault="00643B9A" w:rsidP="00643B9A">
                        <w:pPr>
                          <w:rPr>
                            <w:sz w:val="14"/>
                          </w:rPr>
                        </w:pPr>
                      </w:p>
                      <w:p w14:paraId="34023BFC" w14:textId="77777777" w:rsidR="00643B9A" w:rsidRDefault="00643B9A" w:rsidP="00643B9A">
                        <w:pPr>
                          <w:spacing w:before="2"/>
                          <w:rPr>
                            <w:sz w:val="16"/>
                          </w:rPr>
                        </w:pPr>
                      </w:p>
                      <w:p w14:paraId="54C4099D" w14:textId="77777777" w:rsidR="00643B9A" w:rsidRDefault="00643B9A" w:rsidP="00643B9A">
                        <w:pPr>
                          <w:ind w:left="1073"/>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7FB1A86B" w14:textId="77777777" w:rsidR="00643B9A" w:rsidRDefault="00643B9A" w:rsidP="00643B9A">
                        <w:pPr>
                          <w:rPr>
                            <w:b/>
                            <w:sz w:val="14"/>
                          </w:rPr>
                        </w:pPr>
                      </w:p>
                      <w:p w14:paraId="5D970FA6" w14:textId="77777777" w:rsidR="00643B9A" w:rsidRDefault="00643B9A" w:rsidP="00643B9A">
                        <w:pPr>
                          <w:rPr>
                            <w:b/>
                            <w:sz w:val="14"/>
                          </w:rPr>
                        </w:pPr>
                      </w:p>
                      <w:p w14:paraId="07403A09" w14:textId="77777777" w:rsidR="00643B9A" w:rsidRDefault="00643B9A" w:rsidP="00643B9A">
                        <w:pPr>
                          <w:rPr>
                            <w:b/>
                            <w:sz w:val="14"/>
                          </w:rPr>
                        </w:pPr>
                      </w:p>
                      <w:p w14:paraId="45FF1FDF" w14:textId="77777777" w:rsidR="00643B9A" w:rsidRDefault="00643B9A" w:rsidP="00643B9A">
                        <w:pPr>
                          <w:rPr>
                            <w:b/>
                            <w:sz w:val="14"/>
                          </w:rPr>
                        </w:pPr>
                      </w:p>
                      <w:p w14:paraId="6776751E" w14:textId="77777777" w:rsidR="00643B9A" w:rsidRDefault="00643B9A" w:rsidP="00643B9A">
                        <w:pPr>
                          <w:rPr>
                            <w:b/>
                            <w:sz w:val="14"/>
                          </w:rPr>
                        </w:pPr>
                      </w:p>
                      <w:p w14:paraId="4677E833" w14:textId="77777777" w:rsidR="00643B9A" w:rsidRDefault="00643B9A" w:rsidP="00643B9A">
                        <w:pPr>
                          <w:rPr>
                            <w:b/>
                            <w:sz w:val="14"/>
                          </w:rPr>
                        </w:pPr>
                      </w:p>
                      <w:p w14:paraId="0113C060" w14:textId="77777777" w:rsidR="00643B9A" w:rsidRDefault="00643B9A" w:rsidP="00643B9A">
                        <w:pPr>
                          <w:rPr>
                            <w:b/>
                            <w:sz w:val="14"/>
                          </w:rPr>
                        </w:pPr>
                      </w:p>
                      <w:p w14:paraId="6DC7E02A" w14:textId="77777777" w:rsidR="00643B9A" w:rsidRDefault="00643B9A" w:rsidP="00643B9A">
                        <w:pPr>
                          <w:spacing w:before="2"/>
                          <w:rPr>
                            <w:b/>
                            <w:sz w:val="18"/>
                          </w:rPr>
                        </w:pPr>
                      </w:p>
                      <w:p w14:paraId="27EF9B6E" w14:textId="77777777" w:rsidR="00643B9A" w:rsidRDefault="00643B9A" w:rsidP="00643B9A">
                        <w:pPr>
                          <w:spacing w:line="309" w:lineRule="auto"/>
                          <w:ind w:left="78" w:right="1707"/>
                          <w:rPr>
                            <w:sz w:val="12"/>
                          </w:rPr>
                        </w:pPr>
                        <w:r>
                          <w:rPr>
                            <w:spacing w:val="-2"/>
                            <w:sz w:val="12"/>
                          </w:rPr>
                          <w:t>Structures</w:t>
                        </w:r>
                        <w:r>
                          <w:rPr>
                            <w:spacing w:val="-6"/>
                            <w:sz w:val="12"/>
                          </w:rPr>
                          <w:t xml:space="preserve"> </w:t>
                        </w:r>
                        <w:r>
                          <w:rPr>
                            <w:spacing w:val="-2"/>
                            <w:sz w:val="12"/>
                          </w:rPr>
                          <w:t>of</w:t>
                        </w:r>
                        <w:r>
                          <w:rPr>
                            <w:spacing w:val="-6"/>
                            <w:sz w:val="12"/>
                          </w:rPr>
                          <w:t xml:space="preserve"> </w:t>
                        </w:r>
                        <w:r>
                          <w:rPr>
                            <w:spacing w:val="-2"/>
                            <w:sz w:val="12"/>
                          </w:rPr>
                          <w:t>governance</w:t>
                        </w:r>
                        <w:r>
                          <w:rPr>
                            <w:spacing w:val="-6"/>
                            <w:sz w:val="12"/>
                          </w:rPr>
                          <w:t xml:space="preserve"> </w:t>
                        </w:r>
                        <w:r>
                          <w:rPr>
                            <w:spacing w:val="-2"/>
                            <w:sz w:val="12"/>
                          </w:rPr>
                          <w:t>schemes</w:t>
                        </w:r>
                        <w:r>
                          <w:rPr>
                            <w:spacing w:val="-6"/>
                            <w:sz w:val="12"/>
                          </w:rPr>
                          <w:t xml:space="preserve"> </w:t>
                        </w:r>
                        <w:r>
                          <w:rPr>
                            <w:spacing w:val="-2"/>
                            <w:sz w:val="12"/>
                          </w:rPr>
                          <w:t>and</w:t>
                        </w:r>
                        <w:r>
                          <w:rPr>
                            <w:spacing w:val="-6"/>
                            <w:sz w:val="12"/>
                          </w:rPr>
                          <w:t xml:space="preserve"> </w:t>
                        </w:r>
                        <w:r>
                          <w:rPr>
                            <w:spacing w:val="-2"/>
                            <w:sz w:val="12"/>
                          </w:rPr>
                          <w:t>tourism.</w:t>
                        </w:r>
                        <w:r>
                          <w:rPr>
                            <w:spacing w:val="40"/>
                            <w:sz w:val="12"/>
                          </w:rPr>
                          <w:t xml:space="preserve"> </w:t>
                        </w:r>
                        <w:r>
                          <w:rPr>
                            <w:sz w:val="12"/>
                          </w:rPr>
                          <w:t>Geographical</w:t>
                        </w:r>
                        <w:r>
                          <w:rPr>
                            <w:spacing w:val="-8"/>
                            <w:sz w:val="12"/>
                          </w:rPr>
                          <w:t xml:space="preserve"> </w:t>
                        </w:r>
                        <w:r>
                          <w:rPr>
                            <w:sz w:val="12"/>
                          </w:rPr>
                          <w:t>aspects.</w:t>
                        </w:r>
                        <w:r>
                          <w:rPr>
                            <w:spacing w:val="-8"/>
                            <w:sz w:val="12"/>
                          </w:rPr>
                          <w:t xml:space="preserve"> </w:t>
                        </w:r>
                        <w:r>
                          <w:rPr>
                            <w:sz w:val="12"/>
                          </w:rPr>
                          <w:t>DESTINATION</w:t>
                        </w:r>
                      </w:p>
                      <w:p w14:paraId="2E2A86D4" w14:textId="77777777" w:rsidR="00643B9A" w:rsidRDefault="00643B9A" w:rsidP="00643B9A">
                        <w:pPr>
                          <w:spacing w:before="4"/>
                          <w:ind w:left="78"/>
                          <w:rPr>
                            <w:sz w:val="12"/>
                          </w:rPr>
                        </w:pPr>
                        <w:r>
                          <w:rPr>
                            <w:spacing w:val="-2"/>
                            <w:sz w:val="12"/>
                          </w:rPr>
                          <w:t>Governance</w:t>
                        </w:r>
                        <w:r>
                          <w:rPr>
                            <w:spacing w:val="-5"/>
                            <w:sz w:val="12"/>
                          </w:rPr>
                          <w:t xml:space="preserve"> </w:t>
                        </w:r>
                        <w:r>
                          <w:rPr>
                            <w:spacing w:val="-2"/>
                            <w:sz w:val="12"/>
                          </w:rPr>
                          <w:t>takes</w:t>
                        </w:r>
                        <w:r>
                          <w:rPr>
                            <w:spacing w:val="-5"/>
                            <w:sz w:val="12"/>
                          </w:rPr>
                          <w:t xml:space="preserve"> </w:t>
                        </w:r>
                        <w:r>
                          <w:rPr>
                            <w:spacing w:val="-2"/>
                            <w:sz w:val="12"/>
                          </w:rPr>
                          <w:t>a</w:t>
                        </w:r>
                        <w:r>
                          <w:rPr>
                            <w:spacing w:val="-5"/>
                            <w:sz w:val="12"/>
                          </w:rPr>
                          <w:t xml:space="preserve"> </w:t>
                        </w:r>
                        <w:r>
                          <w:rPr>
                            <w:spacing w:val="-2"/>
                            <w:sz w:val="12"/>
                          </w:rPr>
                          <w:t>systematic</w:t>
                        </w:r>
                        <w:r>
                          <w:rPr>
                            <w:spacing w:val="-5"/>
                            <w:sz w:val="12"/>
                          </w:rPr>
                          <w:t xml:space="preserve"> </w:t>
                        </w:r>
                        <w:r>
                          <w:rPr>
                            <w:spacing w:val="-2"/>
                            <w:sz w:val="12"/>
                          </w:rPr>
                          <w:t>approach</w:t>
                        </w:r>
                        <w:r>
                          <w:rPr>
                            <w:spacing w:val="-5"/>
                            <w:sz w:val="12"/>
                          </w:rPr>
                          <w:t xml:space="preserve"> </w:t>
                        </w:r>
                        <w:r>
                          <w:rPr>
                            <w:spacing w:val="-2"/>
                            <w:sz w:val="12"/>
                          </w:rPr>
                          <w:t>to</w:t>
                        </w:r>
                        <w:r>
                          <w:rPr>
                            <w:spacing w:val="-5"/>
                            <w:sz w:val="12"/>
                          </w:rPr>
                          <w:t xml:space="preserve"> </w:t>
                        </w:r>
                        <w:r>
                          <w:rPr>
                            <w:spacing w:val="-2"/>
                            <w:sz w:val="12"/>
                          </w:rPr>
                          <w:t>reveal</w:t>
                        </w:r>
                        <w:r>
                          <w:rPr>
                            <w:spacing w:val="-4"/>
                            <w:sz w:val="12"/>
                          </w:rPr>
                          <w:t xml:space="preserve"> </w:t>
                        </w:r>
                        <w:r>
                          <w:rPr>
                            <w:spacing w:val="-2"/>
                            <w:sz w:val="12"/>
                          </w:rPr>
                          <w:t>the</w:t>
                        </w:r>
                        <w:r>
                          <w:rPr>
                            <w:spacing w:val="-5"/>
                            <w:sz w:val="12"/>
                          </w:rPr>
                          <w:t xml:space="preserve"> </w:t>
                        </w:r>
                        <w:r>
                          <w:rPr>
                            <w:spacing w:val="-2"/>
                            <w:sz w:val="12"/>
                          </w:rPr>
                          <w:t>varying</w:t>
                        </w:r>
                        <w:r>
                          <w:rPr>
                            <w:spacing w:val="-5"/>
                            <w:sz w:val="12"/>
                          </w:rPr>
                          <w:t xml:space="preserve"> </w:t>
                        </w:r>
                        <w:r>
                          <w:rPr>
                            <w:spacing w:val="-2"/>
                            <w:sz w:val="12"/>
                          </w:rPr>
                          <w:t>internal</w:t>
                        </w:r>
                        <w:r>
                          <w:rPr>
                            <w:spacing w:val="-4"/>
                            <w:sz w:val="12"/>
                          </w:rPr>
                          <w:t xml:space="preserve"> </w:t>
                        </w:r>
                        <w:r>
                          <w:rPr>
                            <w:spacing w:val="-2"/>
                            <w:sz w:val="12"/>
                          </w:rPr>
                          <w:t>and</w:t>
                        </w:r>
                        <w:r>
                          <w:rPr>
                            <w:spacing w:val="-5"/>
                            <w:sz w:val="12"/>
                          </w:rPr>
                          <w:t xml:space="preserve"> </w:t>
                        </w:r>
                        <w:r>
                          <w:rPr>
                            <w:spacing w:val="-2"/>
                            <w:sz w:val="12"/>
                          </w:rPr>
                          <w:t>external</w:t>
                        </w:r>
                        <w:r>
                          <w:rPr>
                            <w:spacing w:val="40"/>
                            <w:sz w:val="12"/>
                          </w:rPr>
                          <w:t xml:space="preserve"> </w:t>
                        </w:r>
                        <w:r>
                          <w:rPr>
                            <w:sz w:val="12"/>
                          </w:rPr>
                          <w:t>dynamics</w:t>
                        </w:r>
                        <w:r>
                          <w:rPr>
                            <w:spacing w:val="-7"/>
                            <w:sz w:val="12"/>
                          </w:rPr>
                          <w:t xml:space="preserve"> </w:t>
                        </w:r>
                        <w:r>
                          <w:rPr>
                            <w:sz w:val="12"/>
                          </w:rPr>
                          <w:t>that</w:t>
                        </w:r>
                        <w:r>
                          <w:rPr>
                            <w:spacing w:val="-6"/>
                            <w:sz w:val="12"/>
                          </w:rPr>
                          <w:t xml:space="preserve"> </w:t>
                        </w:r>
                        <w:r>
                          <w:rPr>
                            <w:sz w:val="12"/>
                          </w:rPr>
                          <w:t>influence</w:t>
                        </w:r>
                        <w:r>
                          <w:rPr>
                            <w:spacing w:val="-7"/>
                            <w:sz w:val="12"/>
                          </w:rPr>
                          <w:t xml:space="preserve"> </w:t>
                        </w:r>
                        <w:r>
                          <w:rPr>
                            <w:sz w:val="12"/>
                          </w:rPr>
                          <w:t>tourism</w:t>
                        </w:r>
                        <w:r>
                          <w:rPr>
                            <w:spacing w:val="-8"/>
                            <w:sz w:val="12"/>
                          </w:rPr>
                          <w:t xml:space="preserve"> </w:t>
                        </w:r>
                        <w:r>
                          <w:rPr>
                            <w:sz w:val="12"/>
                          </w:rPr>
                          <w:t>policy</w:t>
                        </w:r>
                        <w:r>
                          <w:rPr>
                            <w:spacing w:val="-7"/>
                            <w:sz w:val="12"/>
                          </w:rPr>
                          <w:t xml:space="preserve"> </w:t>
                        </w:r>
                        <w:r>
                          <w:rPr>
                            <w:sz w:val="12"/>
                          </w:rPr>
                          <w:t>and</w:t>
                        </w:r>
                        <w:r>
                          <w:rPr>
                            <w:spacing w:val="-7"/>
                            <w:sz w:val="12"/>
                          </w:rPr>
                          <w:t xml:space="preserve"> </w:t>
                        </w:r>
                        <w:r>
                          <w:rPr>
                            <w:sz w:val="12"/>
                          </w:rPr>
                          <w:t>strategy</w:t>
                        </w:r>
                        <w:r>
                          <w:rPr>
                            <w:spacing w:val="-7"/>
                            <w:sz w:val="12"/>
                          </w:rPr>
                          <w:t xml:space="preserve"> </w:t>
                        </w:r>
                        <w:r>
                          <w:rPr>
                            <w:sz w:val="12"/>
                          </w:rPr>
                          <w:t>across</w:t>
                        </w:r>
                        <w:r>
                          <w:rPr>
                            <w:spacing w:val="-7"/>
                            <w:sz w:val="12"/>
                          </w:rPr>
                          <w:t xml:space="preserve"> </w:t>
                        </w:r>
                        <w:r>
                          <w:rPr>
                            <w:sz w:val="12"/>
                          </w:rPr>
                          <w:t>regions</w:t>
                        </w:r>
                        <w:r>
                          <w:rPr>
                            <w:spacing w:val="-7"/>
                            <w:sz w:val="12"/>
                          </w:rPr>
                          <w:t xml:space="preserve"> </w:t>
                        </w:r>
                        <w:r>
                          <w:rPr>
                            <w:sz w:val="12"/>
                          </w:rPr>
                          <w:t>and</w:t>
                        </w:r>
                        <w:r>
                          <w:rPr>
                            <w:spacing w:val="-7"/>
                            <w:sz w:val="12"/>
                          </w:rPr>
                          <w:t xml:space="preserve"> </w:t>
                        </w:r>
                        <w:r>
                          <w:rPr>
                            <w:sz w:val="12"/>
                          </w:rPr>
                          <w:t>countries.</w:t>
                        </w:r>
                      </w:p>
                      <w:p w14:paraId="308351E0" w14:textId="77777777" w:rsidR="00643B9A" w:rsidRDefault="00643B9A" w:rsidP="00643B9A">
                        <w:pPr>
                          <w:spacing w:line="37" w:lineRule="exact"/>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64384" behindDoc="1" locked="0" layoutInCell="1" allowOverlap="1" wp14:anchorId="2FB12888" wp14:editId="3A6CB9F4">
                <wp:simplePos x="0" y="0"/>
                <wp:positionH relativeFrom="page">
                  <wp:posOffset>3924300</wp:posOffset>
                </wp:positionH>
                <wp:positionV relativeFrom="paragraph">
                  <wp:posOffset>193750</wp:posOffset>
                </wp:positionV>
                <wp:extent cx="2971800" cy="167640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6" name="Image 4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7" name="Image 4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8" name="Image 48"/>
                          <pic:cNvPicPr/>
                        </pic:nvPicPr>
                        <pic:blipFill>
                          <a:blip r:embed="rId25" cstate="print"/>
                          <a:stretch>
                            <a:fillRect/>
                          </a:stretch>
                        </pic:blipFill>
                        <pic:spPr>
                          <a:xfrm>
                            <a:off x="216408" y="475487"/>
                            <a:ext cx="1051560" cy="652272"/>
                          </a:xfrm>
                          <a:prstGeom prst="rect">
                            <a:avLst/>
                          </a:prstGeom>
                        </pic:spPr>
                      </pic:pic>
                      <pic:pic xmlns:pic="http://schemas.openxmlformats.org/drawingml/2006/picture">
                        <pic:nvPicPr>
                          <pic:cNvPr id="49" name="Image 49"/>
                          <pic:cNvPicPr/>
                        </pic:nvPicPr>
                        <pic:blipFill>
                          <a:blip r:embed="rId26" cstate="print"/>
                          <a:stretch>
                            <a:fillRect/>
                          </a:stretch>
                        </pic:blipFill>
                        <pic:spPr>
                          <a:xfrm>
                            <a:off x="1484375" y="457200"/>
                            <a:ext cx="1091184" cy="688848"/>
                          </a:xfrm>
                          <a:prstGeom prst="rect">
                            <a:avLst/>
                          </a:prstGeom>
                        </pic:spPr>
                      </pic:pic>
                      <wps:wsp>
                        <wps:cNvPr id="50" name="Textbox 50"/>
                        <wps:cNvSpPr txBox="1"/>
                        <wps:spPr>
                          <a:xfrm>
                            <a:off x="6350" y="6350"/>
                            <a:ext cx="2959100" cy="1663700"/>
                          </a:xfrm>
                          <a:prstGeom prst="rect">
                            <a:avLst/>
                          </a:prstGeom>
                          <a:ln w="12700">
                            <a:solidFill>
                              <a:srgbClr val="000000"/>
                            </a:solidFill>
                            <a:prstDash val="solid"/>
                          </a:ln>
                        </wps:spPr>
                        <wps:txbx>
                          <w:txbxContent>
                            <w:p w14:paraId="577C4A7F" w14:textId="77777777" w:rsidR="00643B9A" w:rsidRDefault="00643B9A" w:rsidP="00643B9A">
                              <w:pPr>
                                <w:rPr>
                                  <w:sz w:val="14"/>
                                </w:rPr>
                              </w:pPr>
                            </w:p>
                            <w:p w14:paraId="5642D176" w14:textId="77777777" w:rsidR="00643B9A" w:rsidRDefault="00643B9A" w:rsidP="00643B9A">
                              <w:pPr>
                                <w:rPr>
                                  <w:sz w:val="17"/>
                                </w:rPr>
                              </w:pPr>
                            </w:p>
                            <w:p w14:paraId="5C6A8836" w14:textId="77777777" w:rsidR="00643B9A" w:rsidRDefault="00643B9A" w:rsidP="00643B9A">
                              <w:pPr>
                                <w:ind w:left="1065"/>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7DF8727B" w14:textId="77777777" w:rsidR="00643B9A" w:rsidRDefault="00643B9A" w:rsidP="00643B9A">
                              <w:pPr>
                                <w:rPr>
                                  <w:b/>
                                  <w:sz w:val="14"/>
                                </w:rPr>
                              </w:pPr>
                            </w:p>
                            <w:p w14:paraId="3F4CC3FB" w14:textId="77777777" w:rsidR="00643B9A" w:rsidRDefault="00643B9A" w:rsidP="00643B9A">
                              <w:pPr>
                                <w:rPr>
                                  <w:b/>
                                  <w:sz w:val="14"/>
                                </w:rPr>
                              </w:pPr>
                            </w:p>
                            <w:p w14:paraId="7F075237" w14:textId="77777777" w:rsidR="00643B9A" w:rsidRDefault="00643B9A" w:rsidP="00643B9A">
                              <w:pPr>
                                <w:rPr>
                                  <w:b/>
                                  <w:sz w:val="14"/>
                                </w:rPr>
                              </w:pPr>
                            </w:p>
                            <w:p w14:paraId="56EA069C" w14:textId="77777777" w:rsidR="00643B9A" w:rsidRDefault="00643B9A" w:rsidP="00643B9A">
                              <w:pPr>
                                <w:rPr>
                                  <w:b/>
                                  <w:sz w:val="14"/>
                                </w:rPr>
                              </w:pPr>
                            </w:p>
                            <w:p w14:paraId="6B0C679C" w14:textId="77777777" w:rsidR="00643B9A" w:rsidRDefault="00643B9A" w:rsidP="00643B9A">
                              <w:pPr>
                                <w:rPr>
                                  <w:b/>
                                  <w:sz w:val="14"/>
                                </w:rPr>
                              </w:pPr>
                            </w:p>
                            <w:p w14:paraId="55EFBCD0" w14:textId="77777777" w:rsidR="00643B9A" w:rsidRDefault="00643B9A" w:rsidP="00643B9A">
                              <w:pPr>
                                <w:rPr>
                                  <w:b/>
                                  <w:sz w:val="14"/>
                                </w:rPr>
                              </w:pPr>
                            </w:p>
                            <w:p w14:paraId="692B5C30" w14:textId="77777777" w:rsidR="00643B9A" w:rsidRDefault="00643B9A" w:rsidP="00643B9A">
                              <w:pPr>
                                <w:rPr>
                                  <w:b/>
                                  <w:sz w:val="14"/>
                                </w:rPr>
                              </w:pPr>
                            </w:p>
                            <w:p w14:paraId="3F7C9B78" w14:textId="77777777" w:rsidR="00643B9A" w:rsidRDefault="00643B9A" w:rsidP="00643B9A">
                              <w:pPr>
                                <w:rPr>
                                  <w:b/>
                                  <w:sz w:val="14"/>
                                </w:rPr>
                              </w:pPr>
                            </w:p>
                            <w:p w14:paraId="2A651201" w14:textId="77777777" w:rsidR="00643B9A" w:rsidRDefault="00643B9A" w:rsidP="00643B9A">
                              <w:pPr>
                                <w:spacing w:before="2"/>
                                <w:rPr>
                                  <w:b/>
                                  <w:sz w:val="14"/>
                                </w:rPr>
                              </w:pPr>
                            </w:p>
                            <w:p w14:paraId="027067D0" w14:textId="77777777" w:rsidR="00643B9A" w:rsidRDefault="00643B9A" w:rsidP="00643B9A">
                              <w:pPr>
                                <w:ind w:left="78"/>
                                <w:rPr>
                                  <w:sz w:val="12"/>
                                </w:rPr>
                              </w:pPr>
                              <w:r>
                                <w:rPr>
                                  <w:sz w:val="12"/>
                                </w:rPr>
                                <w:t>Governance</w:t>
                              </w:r>
                              <w:r>
                                <w:rPr>
                                  <w:spacing w:val="14"/>
                                  <w:sz w:val="12"/>
                                </w:rPr>
                                <w:t xml:space="preserve"> </w:t>
                              </w:r>
                              <w:r>
                                <w:rPr>
                                  <w:sz w:val="12"/>
                                </w:rPr>
                                <w:t>schemes</w:t>
                              </w:r>
                              <w:r>
                                <w:rPr>
                                  <w:spacing w:val="14"/>
                                  <w:sz w:val="12"/>
                                </w:rPr>
                                <w:t xml:space="preserve"> </w:t>
                              </w:r>
                              <w:r>
                                <w:rPr>
                                  <w:sz w:val="12"/>
                                </w:rPr>
                                <w:t>vary</w:t>
                              </w:r>
                              <w:r>
                                <w:rPr>
                                  <w:spacing w:val="14"/>
                                  <w:sz w:val="12"/>
                                </w:rPr>
                                <w:t xml:space="preserve"> </w:t>
                              </w:r>
                              <w:r>
                                <w:rPr>
                                  <w:sz w:val="12"/>
                                </w:rPr>
                                <w:t>from</w:t>
                              </w:r>
                              <w:r>
                                <w:rPr>
                                  <w:spacing w:val="16"/>
                                  <w:sz w:val="12"/>
                                </w:rPr>
                                <w:t xml:space="preserve"> </w:t>
                              </w:r>
                              <w:r>
                                <w:rPr>
                                  <w:sz w:val="12"/>
                                </w:rPr>
                                <w:t>region</w:t>
                              </w:r>
                              <w:r>
                                <w:rPr>
                                  <w:spacing w:val="14"/>
                                  <w:sz w:val="12"/>
                                </w:rPr>
                                <w:t xml:space="preserve"> </w:t>
                              </w:r>
                              <w:r>
                                <w:rPr>
                                  <w:sz w:val="12"/>
                                </w:rPr>
                                <w:t>to</w:t>
                              </w:r>
                              <w:r>
                                <w:rPr>
                                  <w:spacing w:val="15"/>
                                  <w:sz w:val="12"/>
                                </w:rPr>
                                <w:t xml:space="preserve"> </w:t>
                              </w:r>
                              <w:r>
                                <w:rPr>
                                  <w:sz w:val="12"/>
                                </w:rPr>
                                <w:t>region</w:t>
                              </w:r>
                              <w:r>
                                <w:rPr>
                                  <w:spacing w:val="15"/>
                                  <w:sz w:val="12"/>
                                </w:rPr>
                                <w:t xml:space="preserve"> </w:t>
                              </w:r>
                              <w:r>
                                <w:rPr>
                                  <w:sz w:val="12"/>
                                </w:rPr>
                                <w:t>and</w:t>
                              </w:r>
                              <w:r>
                                <w:rPr>
                                  <w:spacing w:val="15"/>
                                  <w:sz w:val="12"/>
                                </w:rPr>
                                <w:t xml:space="preserve"> </w:t>
                              </w:r>
                              <w:r>
                                <w:rPr>
                                  <w:sz w:val="12"/>
                                </w:rPr>
                                <w:t>from</w:t>
                              </w:r>
                              <w:r>
                                <w:rPr>
                                  <w:spacing w:val="16"/>
                                  <w:sz w:val="12"/>
                                </w:rPr>
                                <w:t xml:space="preserve"> </w:t>
                              </w:r>
                              <w:r>
                                <w:rPr>
                                  <w:sz w:val="12"/>
                                </w:rPr>
                                <w:t>country</w:t>
                              </w:r>
                              <w:r>
                                <w:rPr>
                                  <w:spacing w:val="14"/>
                                  <w:sz w:val="12"/>
                                </w:rPr>
                                <w:t xml:space="preserve"> </w:t>
                              </w:r>
                              <w:r>
                                <w:rPr>
                                  <w:sz w:val="12"/>
                                </w:rPr>
                                <w:t>to</w:t>
                              </w:r>
                              <w:r>
                                <w:rPr>
                                  <w:spacing w:val="15"/>
                                  <w:sz w:val="12"/>
                                </w:rPr>
                                <w:t xml:space="preserve"> </w:t>
                              </w:r>
                              <w:r>
                                <w:rPr>
                                  <w:spacing w:val="-2"/>
                                  <w:sz w:val="12"/>
                                </w:rPr>
                                <w:t>country.</w:t>
                              </w:r>
                            </w:p>
                            <w:p w14:paraId="2D4B59ED" w14:textId="77777777" w:rsidR="00643B9A" w:rsidRDefault="00643B9A" w:rsidP="00643B9A">
                              <w:pPr>
                                <w:spacing w:before="45"/>
                                <w:ind w:left="78" w:right="233"/>
                                <w:rPr>
                                  <w:sz w:val="12"/>
                                </w:rPr>
                              </w:pPr>
                              <w:r>
                                <w:rPr>
                                  <w:sz w:val="12"/>
                                </w:rPr>
                                <w:t>Various sociocultural values and administrative norms lead to different</w:t>
                              </w:r>
                              <w:r>
                                <w:rPr>
                                  <w:spacing w:val="40"/>
                                  <w:sz w:val="12"/>
                                </w:rPr>
                                <w:t xml:space="preserve"> </w:t>
                              </w:r>
                              <w:r>
                                <w:rPr>
                                  <w:sz w:val="12"/>
                                </w:rPr>
                                <w:t>governance structures.</w:t>
                              </w:r>
                            </w:p>
                            <w:p w14:paraId="3EC597E4" w14:textId="77777777" w:rsidR="00643B9A" w:rsidRDefault="00643B9A" w:rsidP="00643B9A">
                              <w:pPr>
                                <w:spacing w:before="43"/>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2FB12888" id="Group 45" o:spid="_x0000_s1068" style="position:absolute;margin-left:309pt;margin-top:15.25pt;width:234pt;height:132pt;z-index:-25165209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">
                <v:shape id="Image 46" o:spid="_x0000_s106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">
                  <v:imagedata r:id="rId9" o:title=""/>
                </v:shape>
                <v:shape id="Image 47" o:spid="_x0000_s107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">
                  <v:imagedata r:id="rId10" o:title=""/>
                </v:shape>
                <v:shape id="Image 48" o:spid="_x0000_s1071" type="#_x0000_t75" style="position:absolute;left:2164;top:4754;width:10515;height:6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">
                  <v:imagedata r:id="rId27" o:title=""/>
                </v:shape>
                <v:shape id="Image 49" o:spid="_x0000_s1072" type="#_x0000_t75" style="position:absolute;left:14843;top:4572;width:10912;height:68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">
                  <v:imagedata r:id="rId28" o:title=""/>
                </v:shape>
                <v:shape id="Textbox 50" o:spid="_x0000_s107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" filled="f" strokeweight="1pt">
                  <v:textbox inset="0,0,0,0">
                    <w:txbxContent>
                      <w:p w14:paraId="577C4A7F" w14:textId="77777777" w:rsidR="00643B9A" w:rsidRDefault="00643B9A" w:rsidP="00643B9A">
                        <w:pPr>
                          <w:rPr>
                            <w:sz w:val="14"/>
                          </w:rPr>
                        </w:pPr>
                      </w:p>
                      <w:p w14:paraId="5642D176" w14:textId="77777777" w:rsidR="00643B9A" w:rsidRDefault="00643B9A" w:rsidP="00643B9A">
                        <w:pPr>
                          <w:rPr>
                            <w:sz w:val="17"/>
                          </w:rPr>
                        </w:pPr>
                      </w:p>
                      <w:p w14:paraId="5C6A8836" w14:textId="77777777" w:rsidR="00643B9A" w:rsidRDefault="00643B9A" w:rsidP="00643B9A">
                        <w:pPr>
                          <w:ind w:left="1065"/>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7DF8727B" w14:textId="77777777" w:rsidR="00643B9A" w:rsidRDefault="00643B9A" w:rsidP="00643B9A">
                        <w:pPr>
                          <w:rPr>
                            <w:b/>
                            <w:sz w:val="14"/>
                          </w:rPr>
                        </w:pPr>
                      </w:p>
                      <w:p w14:paraId="3F4CC3FB" w14:textId="77777777" w:rsidR="00643B9A" w:rsidRDefault="00643B9A" w:rsidP="00643B9A">
                        <w:pPr>
                          <w:rPr>
                            <w:b/>
                            <w:sz w:val="14"/>
                          </w:rPr>
                        </w:pPr>
                      </w:p>
                      <w:p w14:paraId="7F075237" w14:textId="77777777" w:rsidR="00643B9A" w:rsidRDefault="00643B9A" w:rsidP="00643B9A">
                        <w:pPr>
                          <w:rPr>
                            <w:b/>
                            <w:sz w:val="14"/>
                          </w:rPr>
                        </w:pPr>
                      </w:p>
                      <w:p w14:paraId="56EA069C" w14:textId="77777777" w:rsidR="00643B9A" w:rsidRDefault="00643B9A" w:rsidP="00643B9A">
                        <w:pPr>
                          <w:rPr>
                            <w:b/>
                            <w:sz w:val="14"/>
                          </w:rPr>
                        </w:pPr>
                      </w:p>
                      <w:p w14:paraId="6B0C679C" w14:textId="77777777" w:rsidR="00643B9A" w:rsidRDefault="00643B9A" w:rsidP="00643B9A">
                        <w:pPr>
                          <w:rPr>
                            <w:b/>
                            <w:sz w:val="14"/>
                          </w:rPr>
                        </w:pPr>
                      </w:p>
                      <w:p w14:paraId="55EFBCD0" w14:textId="77777777" w:rsidR="00643B9A" w:rsidRDefault="00643B9A" w:rsidP="00643B9A">
                        <w:pPr>
                          <w:rPr>
                            <w:b/>
                            <w:sz w:val="14"/>
                          </w:rPr>
                        </w:pPr>
                      </w:p>
                      <w:p w14:paraId="692B5C30" w14:textId="77777777" w:rsidR="00643B9A" w:rsidRDefault="00643B9A" w:rsidP="00643B9A">
                        <w:pPr>
                          <w:rPr>
                            <w:b/>
                            <w:sz w:val="14"/>
                          </w:rPr>
                        </w:pPr>
                      </w:p>
                      <w:p w14:paraId="3F7C9B78" w14:textId="77777777" w:rsidR="00643B9A" w:rsidRDefault="00643B9A" w:rsidP="00643B9A">
                        <w:pPr>
                          <w:rPr>
                            <w:b/>
                            <w:sz w:val="14"/>
                          </w:rPr>
                        </w:pPr>
                      </w:p>
                      <w:p w14:paraId="2A651201" w14:textId="77777777" w:rsidR="00643B9A" w:rsidRDefault="00643B9A" w:rsidP="00643B9A">
                        <w:pPr>
                          <w:spacing w:before="2"/>
                          <w:rPr>
                            <w:b/>
                            <w:sz w:val="14"/>
                          </w:rPr>
                        </w:pPr>
                      </w:p>
                      <w:p w14:paraId="027067D0" w14:textId="77777777" w:rsidR="00643B9A" w:rsidRDefault="00643B9A" w:rsidP="00643B9A">
                        <w:pPr>
                          <w:ind w:left="78"/>
                          <w:rPr>
                            <w:sz w:val="12"/>
                          </w:rPr>
                        </w:pPr>
                        <w:r>
                          <w:rPr>
                            <w:sz w:val="12"/>
                          </w:rPr>
                          <w:t>Governance</w:t>
                        </w:r>
                        <w:r>
                          <w:rPr>
                            <w:spacing w:val="14"/>
                            <w:sz w:val="12"/>
                          </w:rPr>
                          <w:t xml:space="preserve"> </w:t>
                        </w:r>
                        <w:r>
                          <w:rPr>
                            <w:sz w:val="12"/>
                          </w:rPr>
                          <w:t>schemes</w:t>
                        </w:r>
                        <w:r>
                          <w:rPr>
                            <w:spacing w:val="14"/>
                            <w:sz w:val="12"/>
                          </w:rPr>
                          <w:t xml:space="preserve"> </w:t>
                        </w:r>
                        <w:r>
                          <w:rPr>
                            <w:sz w:val="12"/>
                          </w:rPr>
                          <w:t>vary</w:t>
                        </w:r>
                        <w:r>
                          <w:rPr>
                            <w:spacing w:val="14"/>
                            <w:sz w:val="12"/>
                          </w:rPr>
                          <w:t xml:space="preserve"> </w:t>
                        </w:r>
                        <w:r>
                          <w:rPr>
                            <w:sz w:val="12"/>
                          </w:rPr>
                          <w:t>from</w:t>
                        </w:r>
                        <w:r>
                          <w:rPr>
                            <w:spacing w:val="16"/>
                            <w:sz w:val="12"/>
                          </w:rPr>
                          <w:t xml:space="preserve"> </w:t>
                        </w:r>
                        <w:r>
                          <w:rPr>
                            <w:sz w:val="12"/>
                          </w:rPr>
                          <w:t>region</w:t>
                        </w:r>
                        <w:r>
                          <w:rPr>
                            <w:spacing w:val="14"/>
                            <w:sz w:val="12"/>
                          </w:rPr>
                          <w:t xml:space="preserve"> </w:t>
                        </w:r>
                        <w:r>
                          <w:rPr>
                            <w:sz w:val="12"/>
                          </w:rPr>
                          <w:t>to</w:t>
                        </w:r>
                        <w:r>
                          <w:rPr>
                            <w:spacing w:val="15"/>
                            <w:sz w:val="12"/>
                          </w:rPr>
                          <w:t xml:space="preserve"> </w:t>
                        </w:r>
                        <w:r>
                          <w:rPr>
                            <w:sz w:val="12"/>
                          </w:rPr>
                          <w:t>region</w:t>
                        </w:r>
                        <w:r>
                          <w:rPr>
                            <w:spacing w:val="15"/>
                            <w:sz w:val="12"/>
                          </w:rPr>
                          <w:t xml:space="preserve"> </w:t>
                        </w:r>
                        <w:r>
                          <w:rPr>
                            <w:sz w:val="12"/>
                          </w:rPr>
                          <w:t>and</w:t>
                        </w:r>
                        <w:r>
                          <w:rPr>
                            <w:spacing w:val="15"/>
                            <w:sz w:val="12"/>
                          </w:rPr>
                          <w:t xml:space="preserve"> </w:t>
                        </w:r>
                        <w:r>
                          <w:rPr>
                            <w:sz w:val="12"/>
                          </w:rPr>
                          <w:t>from</w:t>
                        </w:r>
                        <w:r>
                          <w:rPr>
                            <w:spacing w:val="16"/>
                            <w:sz w:val="12"/>
                          </w:rPr>
                          <w:t xml:space="preserve"> </w:t>
                        </w:r>
                        <w:r>
                          <w:rPr>
                            <w:sz w:val="12"/>
                          </w:rPr>
                          <w:t>country</w:t>
                        </w:r>
                        <w:r>
                          <w:rPr>
                            <w:spacing w:val="14"/>
                            <w:sz w:val="12"/>
                          </w:rPr>
                          <w:t xml:space="preserve"> </w:t>
                        </w:r>
                        <w:r>
                          <w:rPr>
                            <w:sz w:val="12"/>
                          </w:rPr>
                          <w:t>to</w:t>
                        </w:r>
                        <w:r>
                          <w:rPr>
                            <w:spacing w:val="15"/>
                            <w:sz w:val="12"/>
                          </w:rPr>
                          <w:t xml:space="preserve"> </w:t>
                        </w:r>
                        <w:r>
                          <w:rPr>
                            <w:spacing w:val="-2"/>
                            <w:sz w:val="12"/>
                          </w:rPr>
                          <w:t>country.</w:t>
                        </w:r>
                      </w:p>
                      <w:p w14:paraId="2D4B59ED" w14:textId="77777777" w:rsidR="00643B9A" w:rsidRDefault="00643B9A" w:rsidP="00643B9A">
                        <w:pPr>
                          <w:spacing w:before="45"/>
                          <w:ind w:left="78" w:right="233"/>
                          <w:rPr>
                            <w:sz w:val="12"/>
                          </w:rPr>
                        </w:pPr>
                        <w:r>
                          <w:rPr>
                            <w:sz w:val="12"/>
                          </w:rPr>
                          <w:t>Various sociocultural values and administrative norms lead to different</w:t>
                        </w:r>
                        <w:r>
                          <w:rPr>
                            <w:spacing w:val="40"/>
                            <w:sz w:val="12"/>
                          </w:rPr>
                          <w:t xml:space="preserve"> </w:t>
                        </w:r>
                        <w:r>
                          <w:rPr>
                            <w:sz w:val="12"/>
                          </w:rPr>
                          <w:t>governance structures.</w:t>
                        </w:r>
                      </w:p>
                      <w:p w14:paraId="3EC597E4" w14:textId="77777777" w:rsidR="00643B9A" w:rsidRDefault="00643B9A" w:rsidP="00643B9A">
                        <w:pPr>
                          <w:spacing w:before="43"/>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312F1BA8" w14:textId="6DCB9778" w:rsidR="00643B9A" w:rsidRDefault="00643B9A" w:rsidP="00643B9A">
      <w:pPr>
        <w:pStyle w:val="BodyText"/>
        <w:tabs>
          <w:tab w:val="left" w:pos="5239"/>
        </w:tabs>
        <w:spacing w:before="72"/>
        <w:ind w:left="100"/>
        <w:sectPr w:rsidR="00643B9A" w:rsidSect="00643B9A">
          <w:headerReference w:type="default" r:id="rId29"/>
          <w:footerReference w:type="even" r:id="rId30"/>
          <w:footerReference w:type="default" r:id="rId31"/>
          <w:pgSz w:w="11900" w:h="16840"/>
          <w:pgMar w:top="2000" w:right="940" w:bottom="1200" w:left="940" w:header="869" w:footer="1015" w:gutter="0"/>
          <w:pgNumType w:start="1"/>
          <w:cols w:space="720"/>
        </w:sectPr>
      </w:pPr>
      <w:r>
        <w:t>5</w:t>
      </w:r>
      <w:r>
        <w:tab/>
        <w:t>6</w:t>
      </w:r>
    </w:p>
    <w:p w14:paraId="24EAB36A" w14:textId="386DBBE0" w:rsidR="00643B9A" w:rsidRDefault="00643B9A" w:rsidP="00643B9A">
      <w:pPr>
        <w:pStyle w:val="BodyText"/>
        <w:rPr>
          <w:sz w:val="20"/>
        </w:rPr>
      </w:pPr>
      <w:r>
        <w:rPr>
          <w:noProof/>
        </w:rPr>
        <w:lastRenderedPageBreak/>
        <mc:AlternateContent>
          <mc:Choice Requires="wps">
            <w:drawing>
              <wp:anchor distT="0" distB="0" distL="0" distR="0" simplePos="0" relativeHeight="251659264" behindDoc="1" locked="0" layoutInCell="1" allowOverlap="1" wp14:anchorId="7826A998" wp14:editId="7E4511E5">
                <wp:simplePos x="0" y="0"/>
                <wp:positionH relativeFrom="page">
                  <wp:posOffset>5041933</wp:posOffset>
                </wp:positionH>
                <wp:positionV relativeFrom="page">
                  <wp:posOffset>8010797</wp:posOffset>
                </wp:positionV>
                <wp:extent cx="38100" cy="9271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 cy="92710"/>
                        </a:xfrm>
                        <a:prstGeom prst="rect">
                          <a:avLst/>
                        </a:prstGeom>
                      </wps:spPr>
                      <wps:txbx>
                        <w:txbxContent>
                          <w:p w14:paraId="47606114" w14:textId="77777777" w:rsidR="00643B9A" w:rsidRDefault="00643B9A" w:rsidP="00643B9A">
                            <w:pPr>
                              <w:spacing w:before="5"/>
                              <w:rPr>
                                <w:sz w:val="12"/>
                              </w:rPr>
                            </w:pPr>
                            <w:r>
                              <w:rPr>
                                <w:sz w:val="12"/>
                              </w:rPr>
                              <w:t>k</w:t>
                            </w:r>
                          </w:p>
                        </w:txbxContent>
                      </wps:txbx>
                      <wps:bodyPr wrap="square" lIns="0" tIns="0" rIns="0" bIns="0" rtlCol="0">
                        <a:noAutofit/>
                      </wps:bodyPr>
                    </wps:wsp>
                  </a:graphicData>
                </a:graphic>
              </wp:anchor>
            </w:drawing>
          </mc:Choice>
          <mc:Fallback>
            <w:pict>
              <v:shape w14:anchorId="7826A998" id="Textbox 51" o:spid="_x0000_s1074" type="#_x0000_t202" style="position:absolute;margin-left:397pt;margin-top:630.75pt;width:3pt;height:7.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" filled="f" stroked="f">
                <v:textbox inset="0,0,0,0">
                  <w:txbxContent>
                    <w:p w14:paraId="47606114" w14:textId="77777777" w:rsidR="00643B9A" w:rsidRDefault="00643B9A" w:rsidP="00643B9A">
                      <w:pPr>
                        <w:spacing w:before="5"/>
                        <w:rPr>
                          <w:sz w:val="12"/>
                        </w:rPr>
                      </w:pPr>
                      <w:r>
                        <w:rPr>
                          <w:sz w:val="12"/>
                        </w:rPr>
                        <w:t>k</w:t>
                      </w:r>
                    </w:p>
                  </w:txbxContent>
                </v:textbox>
                <w10:wrap anchorx="page" anchory="page"/>
              </v:shape>
            </w:pict>
          </mc:Fallback>
        </mc:AlternateContent>
      </w:r>
    </w:p>
    <w:p w14:paraId="5AF19E7B" w14:textId="77777777" w:rsidR="00643B9A" w:rsidRDefault="00643B9A" w:rsidP="00643B9A">
      <w:pPr>
        <w:pStyle w:val="BodyText"/>
        <w:spacing w:before="2"/>
        <w:rPr>
          <w:sz w:val="18"/>
        </w:rPr>
      </w:pPr>
    </w:p>
    <w:p w14:paraId="0259BEA3"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3ACC6AC3" wp14:editId="4F289C52">
                <wp:extent cx="2971800" cy="1676400"/>
                <wp:effectExtent l="0" t="0" r="0" b="9525"/>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3" name="Image 5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4" name="Image 5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5" name="Image 55"/>
                          <pic:cNvPicPr/>
                        </pic:nvPicPr>
                        <pic:blipFill>
                          <a:blip r:embed="rId32" cstate="print"/>
                          <a:stretch>
                            <a:fillRect/>
                          </a:stretch>
                        </pic:blipFill>
                        <pic:spPr>
                          <a:xfrm>
                            <a:off x="938783" y="597408"/>
                            <a:ext cx="1524000" cy="957072"/>
                          </a:xfrm>
                          <a:prstGeom prst="rect">
                            <a:avLst/>
                          </a:prstGeom>
                        </pic:spPr>
                      </pic:pic>
                      <wps:wsp>
                        <wps:cNvPr id="56" name="Textbox 56"/>
                        <wps:cNvSpPr txBox="1"/>
                        <wps:spPr>
                          <a:xfrm>
                            <a:off x="6350" y="6350"/>
                            <a:ext cx="2959100" cy="1663700"/>
                          </a:xfrm>
                          <a:prstGeom prst="rect">
                            <a:avLst/>
                          </a:prstGeom>
                          <a:ln w="12700">
                            <a:solidFill>
                              <a:srgbClr val="000000"/>
                            </a:solidFill>
                            <a:prstDash val="solid"/>
                          </a:ln>
                        </wps:spPr>
                        <wps:txbx>
                          <w:txbxContent>
                            <w:p w14:paraId="5C6E6EAD" w14:textId="77777777" w:rsidR="00643B9A" w:rsidRDefault="00643B9A" w:rsidP="00643B9A">
                              <w:pPr>
                                <w:rPr>
                                  <w:sz w:val="14"/>
                                </w:rPr>
                              </w:pPr>
                            </w:p>
                            <w:p w14:paraId="1398CA40" w14:textId="77777777" w:rsidR="00643B9A" w:rsidRDefault="00643B9A" w:rsidP="00643B9A">
                              <w:pPr>
                                <w:spacing w:before="4"/>
                                <w:rPr>
                                  <w:sz w:val="15"/>
                                </w:rPr>
                              </w:pPr>
                            </w:p>
                            <w:p w14:paraId="6793C633" w14:textId="77777777" w:rsidR="00643B9A" w:rsidRDefault="00643B9A" w:rsidP="00643B9A">
                              <w:pPr>
                                <w:ind w:left="1059"/>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2B278146" w14:textId="77777777" w:rsidR="00643B9A" w:rsidRDefault="00643B9A" w:rsidP="00643B9A">
                              <w:pPr>
                                <w:spacing w:before="2"/>
                                <w:rPr>
                                  <w:b/>
                                  <w:sz w:val="17"/>
                                </w:rPr>
                              </w:pPr>
                            </w:p>
                            <w:p w14:paraId="25971FBE" w14:textId="77777777" w:rsidR="00643B9A" w:rsidRDefault="00643B9A" w:rsidP="00643B9A">
                              <w:pPr>
                                <w:spacing w:before="1"/>
                                <w:ind w:left="142"/>
                                <w:rPr>
                                  <w:sz w:val="12"/>
                                </w:rPr>
                              </w:pPr>
                              <w:r>
                                <w:rPr>
                                  <w:sz w:val="12"/>
                                </w:rPr>
                                <w:t>Presentation</w:t>
                              </w:r>
                              <w:r>
                                <w:rPr>
                                  <w:spacing w:val="10"/>
                                  <w:sz w:val="12"/>
                                </w:rPr>
                                <w:t xml:space="preserve"> </w:t>
                              </w:r>
                              <w:r>
                                <w:rPr>
                                  <w:sz w:val="12"/>
                                </w:rPr>
                                <w:t>of</w:t>
                              </w:r>
                              <w:r>
                                <w:rPr>
                                  <w:spacing w:val="8"/>
                                  <w:sz w:val="12"/>
                                </w:rPr>
                                <w:t xml:space="preserve"> </w:t>
                              </w:r>
                              <w:r>
                                <w:rPr>
                                  <w:sz w:val="12"/>
                                </w:rPr>
                                <w:t>Examples</w:t>
                              </w:r>
                              <w:r>
                                <w:rPr>
                                  <w:spacing w:val="10"/>
                                  <w:sz w:val="12"/>
                                </w:rPr>
                                <w:t xml:space="preserve"> </w:t>
                              </w:r>
                              <w:r>
                                <w:rPr>
                                  <w:sz w:val="12"/>
                                </w:rPr>
                                <w:t>-</w:t>
                              </w:r>
                              <w:r>
                                <w:rPr>
                                  <w:spacing w:val="8"/>
                                  <w:sz w:val="12"/>
                                </w:rPr>
                                <w:t xml:space="preserve"> </w:t>
                              </w:r>
                              <w:r>
                                <w:rPr>
                                  <w:spacing w:val="-2"/>
                                  <w:sz w:val="12"/>
                                </w:rPr>
                                <w:t>Singapore</w:t>
                              </w:r>
                            </w:p>
                            <w:p w14:paraId="31A9702D" w14:textId="77777777" w:rsidR="00643B9A" w:rsidRDefault="00643B9A" w:rsidP="00643B9A">
                              <w:pPr>
                                <w:rPr>
                                  <w:sz w:val="14"/>
                                </w:rPr>
                              </w:pPr>
                            </w:p>
                            <w:p w14:paraId="4C413202" w14:textId="77777777" w:rsidR="00643B9A" w:rsidRDefault="00643B9A" w:rsidP="00643B9A">
                              <w:pPr>
                                <w:rPr>
                                  <w:sz w:val="14"/>
                                </w:rPr>
                              </w:pPr>
                            </w:p>
                            <w:p w14:paraId="7C285163" w14:textId="77777777" w:rsidR="00643B9A" w:rsidRDefault="00643B9A" w:rsidP="00643B9A">
                              <w:pPr>
                                <w:rPr>
                                  <w:sz w:val="14"/>
                                </w:rPr>
                              </w:pPr>
                            </w:p>
                            <w:p w14:paraId="31C73AED" w14:textId="77777777" w:rsidR="00643B9A" w:rsidRDefault="00643B9A" w:rsidP="00643B9A">
                              <w:pPr>
                                <w:rPr>
                                  <w:sz w:val="14"/>
                                </w:rPr>
                              </w:pPr>
                            </w:p>
                            <w:p w14:paraId="432C6898" w14:textId="77777777" w:rsidR="00643B9A" w:rsidRDefault="00643B9A" w:rsidP="00643B9A">
                              <w:pPr>
                                <w:rPr>
                                  <w:sz w:val="14"/>
                                </w:rPr>
                              </w:pPr>
                            </w:p>
                            <w:p w14:paraId="19B56889" w14:textId="77777777" w:rsidR="00643B9A" w:rsidRDefault="00643B9A" w:rsidP="00643B9A">
                              <w:pPr>
                                <w:rPr>
                                  <w:sz w:val="14"/>
                                </w:rPr>
                              </w:pPr>
                            </w:p>
                            <w:p w14:paraId="5F781706" w14:textId="77777777" w:rsidR="00643B9A" w:rsidRDefault="00643B9A" w:rsidP="00643B9A">
                              <w:pPr>
                                <w:rPr>
                                  <w:sz w:val="14"/>
                                </w:rPr>
                              </w:pPr>
                            </w:p>
                            <w:p w14:paraId="1D18376B" w14:textId="77777777" w:rsidR="00643B9A" w:rsidRDefault="00643B9A" w:rsidP="00643B9A">
                              <w:pPr>
                                <w:rPr>
                                  <w:sz w:val="14"/>
                                </w:rPr>
                              </w:pPr>
                            </w:p>
                            <w:p w14:paraId="4512CF79" w14:textId="77777777" w:rsidR="00643B9A" w:rsidRDefault="00643B9A" w:rsidP="00643B9A">
                              <w:pPr>
                                <w:rPr>
                                  <w:sz w:val="14"/>
                                </w:rPr>
                              </w:pPr>
                            </w:p>
                            <w:p w14:paraId="7DAE395C" w14:textId="77777777" w:rsidR="00643B9A" w:rsidRDefault="00643B9A" w:rsidP="00643B9A">
                              <w:pPr>
                                <w:spacing w:before="3"/>
                                <w:rPr>
                                  <w:sz w:val="16"/>
                                </w:rPr>
                              </w:pPr>
                            </w:p>
                            <w:p w14:paraId="1FDB678C"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3ACC6AC3" id="Group 52" o:spid="_x0000_s107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">
                <v:shape id="Image 53" o:spid="_x0000_s107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">
                  <v:imagedata r:id="rId9" o:title=""/>
                </v:shape>
                <v:shape id="Image 54" o:spid="_x0000_s107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">
                  <v:imagedata r:id="rId10" o:title=""/>
                </v:shape>
                <v:shape id="Image 55" o:spid="_x0000_s1078" type="#_x0000_t75" style="position:absolute;left:9387;top:5974;width:15240;height:9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">
                  <v:imagedata r:id="rId33" o:title=""/>
                </v:shape>
                <v:shape id="Textbox 56" o:spid="_x0000_s107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" filled="f" strokeweight="1pt">
                  <v:textbox inset="0,0,0,0">
                    <w:txbxContent>
                      <w:p w14:paraId="5C6E6EAD" w14:textId="77777777" w:rsidR="00643B9A" w:rsidRDefault="00643B9A" w:rsidP="00643B9A">
                        <w:pPr>
                          <w:rPr>
                            <w:sz w:val="14"/>
                          </w:rPr>
                        </w:pPr>
                      </w:p>
                      <w:p w14:paraId="1398CA40" w14:textId="77777777" w:rsidR="00643B9A" w:rsidRDefault="00643B9A" w:rsidP="00643B9A">
                        <w:pPr>
                          <w:spacing w:before="4"/>
                          <w:rPr>
                            <w:sz w:val="15"/>
                          </w:rPr>
                        </w:pPr>
                      </w:p>
                      <w:p w14:paraId="6793C633" w14:textId="77777777" w:rsidR="00643B9A" w:rsidRDefault="00643B9A" w:rsidP="00643B9A">
                        <w:pPr>
                          <w:ind w:left="1059"/>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2B278146" w14:textId="77777777" w:rsidR="00643B9A" w:rsidRDefault="00643B9A" w:rsidP="00643B9A">
                        <w:pPr>
                          <w:spacing w:before="2"/>
                          <w:rPr>
                            <w:b/>
                            <w:sz w:val="17"/>
                          </w:rPr>
                        </w:pPr>
                      </w:p>
                      <w:p w14:paraId="25971FBE" w14:textId="77777777" w:rsidR="00643B9A" w:rsidRDefault="00643B9A" w:rsidP="00643B9A">
                        <w:pPr>
                          <w:spacing w:before="1"/>
                          <w:ind w:left="142"/>
                          <w:rPr>
                            <w:sz w:val="12"/>
                          </w:rPr>
                        </w:pPr>
                        <w:r>
                          <w:rPr>
                            <w:sz w:val="12"/>
                          </w:rPr>
                          <w:t>Presentation</w:t>
                        </w:r>
                        <w:r>
                          <w:rPr>
                            <w:spacing w:val="10"/>
                            <w:sz w:val="12"/>
                          </w:rPr>
                          <w:t xml:space="preserve"> </w:t>
                        </w:r>
                        <w:r>
                          <w:rPr>
                            <w:sz w:val="12"/>
                          </w:rPr>
                          <w:t>of</w:t>
                        </w:r>
                        <w:r>
                          <w:rPr>
                            <w:spacing w:val="8"/>
                            <w:sz w:val="12"/>
                          </w:rPr>
                          <w:t xml:space="preserve"> </w:t>
                        </w:r>
                        <w:r>
                          <w:rPr>
                            <w:sz w:val="12"/>
                          </w:rPr>
                          <w:t>Examples</w:t>
                        </w:r>
                        <w:r>
                          <w:rPr>
                            <w:spacing w:val="10"/>
                            <w:sz w:val="12"/>
                          </w:rPr>
                          <w:t xml:space="preserve"> </w:t>
                        </w:r>
                        <w:r>
                          <w:rPr>
                            <w:sz w:val="12"/>
                          </w:rPr>
                          <w:t>-</w:t>
                        </w:r>
                        <w:r>
                          <w:rPr>
                            <w:spacing w:val="8"/>
                            <w:sz w:val="12"/>
                          </w:rPr>
                          <w:t xml:space="preserve"> </w:t>
                        </w:r>
                        <w:r>
                          <w:rPr>
                            <w:spacing w:val="-2"/>
                            <w:sz w:val="12"/>
                          </w:rPr>
                          <w:t>Singapore</w:t>
                        </w:r>
                      </w:p>
                      <w:p w14:paraId="31A9702D" w14:textId="77777777" w:rsidR="00643B9A" w:rsidRDefault="00643B9A" w:rsidP="00643B9A">
                        <w:pPr>
                          <w:rPr>
                            <w:sz w:val="14"/>
                          </w:rPr>
                        </w:pPr>
                      </w:p>
                      <w:p w14:paraId="4C413202" w14:textId="77777777" w:rsidR="00643B9A" w:rsidRDefault="00643B9A" w:rsidP="00643B9A">
                        <w:pPr>
                          <w:rPr>
                            <w:sz w:val="14"/>
                          </w:rPr>
                        </w:pPr>
                      </w:p>
                      <w:p w14:paraId="7C285163" w14:textId="77777777" w:rsidR="00643B9A" w:rsidRDefault="00643B9A" w:rsidP="00643B9A">
                        <w:pPr>
                          <w:rPr>
                            <w:sz w:val="14"/>
                          </w:rPr>
                        </w:pPr>
                      </w:p>
                      <w:p w14:paraId="31C73AED" w14:textId="77777777" w:rsidR="00643B9A" w:rsidRDefault="00643B9A" w:rsidP="00643B9A">
                        <w:pPr>
                          <w:rPr>
                            <w:sz w:val="14"/>
                          </w:rPr>
                        </w:pPr>
                      </w:p>
                      <w:p w14:paraId="432C6898" w14:textId="77777777" w:rsidR="00643B9A" w:rsidRDefault="00643B9A" w:rsidP="00643B9A">
                        <w:pPr>
                          <w:rPr>
                            <w:sz w:val="14"/>
                          </w:rPr>
                        </w:pPr>
                      </w:p>
                      <w:p w14:paraId="19B56889" w14:textId="77777777" w:rsidR="00643B9A" w:rsidRDefault="00643B9A" w:rsidP="00643B9A">
                        <w:pPr>
                          <w:rPr>
                            <w:sz w:val="14"/>
                          </w:rPr>
                        </w:pPr>
                      </w:p>
                      <w:p w14:paraId="5F781706" w14:textId="77777777" w:rsidR="00643B9A" w:rsidRDefault="00643B9A" w:rsidP="00643B9A">
                        <w:pPr>
                          <w:rPr>
                            <w:sz w:val="14"/>
                          </w:rPr>
                        </w:pPr>
                      </w:p>
                      <w:p w14:paraId="1D18376B" w14:textId="77777777" w:rsidR="00643B9A" w:rsidRDefault="00643B9A" w:rsidP="00643B9A">
                        <w:pPr>
                          <w:rPr>
                            <w:sz w:val="14"/>
                          </w:rPr>
                        </w:pPr>
                      </w:p>
                      <w:p w14:paraId="4512CF79" w14:textId="77777777" w:rsidR="00643B9A" w:rsidRDefault="00643B9A" w:rsidP="00643B9A">
                        <w:pPr>
                          <w:rPr>
                            <w:sz w:val="14"/>
                          </w:rPr>
                        </w:pPr>
                      </w:p>
                      <w:p w14:paraId="7DAE395C" w14:textId="77777777" w:rsidR="00643B9A" w:rsidRDefault="00643B9A" w:rsidP="00643B9A">
                        <w:pPr>
                          <w:spacing w:before="3"/>
                          <w:rPr>
                            <w:sz w:val="16"/>
                          </w:rPr>
                        </w:pPr>
                      </w:p>
                      <w:p w14:paraId="1FDB678C"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6401DBB1" wp14:editId="3655F057">
                <wp:extent cx="2971800" cy="1676400"/>
                <wp:effectExtent l="0" t="0" r="0" b="9525"/>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8" name="Image 58"/>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9" name="Image 5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0" name="Image 60"/>
                          <pic:cNvPicPr/>
                        </pic:nvPicPr>
                        <pic:blipFill>
                          <a:blip r:embed="rId34" cstate="print"/>
                          <a:stretch>
                            <a:fillRect/>
                          </a:stretch>
                        </pic:blipFill>
                        <pic:spPr>
                          <a:xfrm>
                            <a:off x="868680" y="597408"/>
                            <a:ext cx="1530096" cy="1048512"/>
                          </a:xfrm>
                          <a:prstGeom prst="rect">
                            <a:avLst/>
                          </a:prstGeom>
                        </pic:spPr>
                      </pic:pic>
                      <wps:wsp>
                        <wps:cNvPr id="61" name="Textbox 61"/>
                        <wps:cNvSpPr txBox="1"/>
                        <wps:spPr>
                          <a:xfrm>
                            <a:off x="6350" y="6350"/>
                            <a:ext cx="2959100" cy="1663700"/>
                          </a:xfrm>
                          <a:prstGeom prst="rect">
                            <a:avLst/>
                          </a:prstGeom>
                          <a:ln w="12700">
                            <a:solidFill>
                              <a:srgbClr val="000000"/>
                            </a:solidFill>
                            <a:prstDash val="solid"/>
                          </a:ln>
                        </wps:spPr>
                        <wps:txbx>
                          <w:txbxContent>
                            <w:p w14:paraId="5252920B" w14:textId="77777777" w:rsidR="00643B9A" w:rsidRDefault="00643B9A" w:rsidP="00643B9A">
                              <w:pPr>
                                <w:rPr>
                                  <w:sz w:val="14"/>
                                </w:rPr>
                              </w:pPr>
                            </w:p>
                            <w:p w14:paraId="44B9A02A" w14:textId="77777777" w:rsidR="00643B9A" w:rsidRDefault="00643B9A" w:rsidP="00643B9A">
                              <w:pPr>
                                <w:spacing w:before="4"/>
                                <w:rPr>
                                  <w:sz w:val="15"/>
                                </w:rPr>
                              </w:pPr>
                            </w:p>
                            <w:p w14:paraId="204241E1" w14:textId="77777777" w:rsidR="00643B9A" w:rsidRDefault="00643B9A" w:rsidP="00643B9A">
                              <w:pPr>
                                <w:ind w:left="1059"/>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28E60751" w14:textId="77777777" w:rsidR="00643B9A" w:rsidRDefault="00643B9A" w:rsidP="00643B9A">
                              <w:pPr>
                                <w:spacing w:before="2"/>
                                <w:rPr>
                                  <w:b/>
                                  <w:sz w:val="17"/>
                                </w:rPr>
                              </w:pPr>
                            </w:p>
                            <w:p w14:paraId="1BB37935" w14:textId="77777777" w:rsidR="00643B9A" w:rsidRDefault="00643B9A" w:rsidP="00643B9A">
                              <w:pPr>
                                <w:spacing w:before="1"/>
                                <w:ind w:left="142"/>
                                <w:rPr>
                                  <w:sz w:val="12"/>
                                </w:rPr>
                              </w:pPr>
                              <w:r>
                                <w:rPr>
                                  <w:sz w:val="12"/>
                                </w:rPr>
                                <w:t>Presentation</w:t>
                              </w:r>
                              <w:r>
                                <w:rPr>
                                  <w:spacing w:val="10"/>
                                  <w:sz w:val="12"/>
                                </w:rPr>
                                <w:t xml:space="preserve"> </w:t>
                              </w:r>
                              <w:r>
                                <w:rPr>
                                  <w:sz w:val="12"/>
                                </w:rPr>
                                <w:t>of</w:t>
                              </w:r>
                              <w:r>
                                <w:rPr>
                                  <w:spacing w:val="8"/>
                                  <w:sz w:val="12"/>
                                </w:rPr>
                                <w:t xml:space="preserve"> </w:t>
                              </w:r>
                              <w:r>
                                <w:rPr>
                                  <w:sz w:val="12"/>
                                </w:rPr>
                                <w:t>Examples</w:t>
                              </w:r>
                              <w:r>
                                <w:rPr>
                                  <w:spacing w:val="10"/>
                                  <w:sz w:val="12"/>
                                </w:rPr>
                                <w:t xml:space="preserve"> </w:t>
                              </w:r>
                              <w:r>
                                <w:rPr>
                                  <w:sz w:val="12"/>
                                </w:rPr>
                                <w:t>-</w:t>
                              </w:r>
                              <w:r>
                                <w:rPr>
                                  <w:spacing w:val="8"/>
                                  <w:sz w:val="12"/>
                                </w:rPr>
                                <w:t xml:space="preserve"> </w:t>
                              </w:r>
                              <w:r>
                                <w:rPr>
                                  <w:spacing w:val="-2"/>
                                  <w:sz w:val="12"/>
                                </w:rPr>
                                <w:t>India</w:t>
                              </w:r>
                            </w:p>
                            <w:p w14:paraId="4F3DA45E" w14:textId="77777777" w:rsidR="00643B9A" w:rsidRDefault="00643B9A" w:rsidP="00643B9A">
                              <w:pPr>
                                <w:rPr>
                                  <w:sz w:val="14"/>
                                </w:rPr>
                              </w:pPr>
                            </w:p>
                            <w:p w14:paraId="0AD79A3F" w14:textId="77777777" w:rsidR="00643B9A" w:rsidRDefault="00643B9A" w:rsidP="00643B9A">
                              <w:pPr>
                                <w:rPr>
                                  <w:sz w:val="14"/>
                                </w:rPr>
                              </w:pPr>
                            </w:p>
                            <w:p w14:paraId="0C450C2D" w14:textId="77777777" w:rsidR="00643B9A" w:rsidRDefault="00643B9A" w:rsidP="00643B9A">
                              <w:pPr>
                                <w:rPr>
                                  <w:sz w:val="14"/>
                                </w:rPr>
                              </w:pPr>
                            </w:p>
                            <w:p w14:paraId="4FF0D10B" w14:textId="77777777" w:rsidR="00643B9A" w:rsidRDefault="00643B9A" w:rsidP="00643B9A">
                              <w:pPr>
                                <w:rPr>
                                  <w:sz w:val="14"/>
                                </w:rPr>
                              </w:pPr>
                            </w:p>
                            <w:p w14:paraId="649083C3" w14:textId="77777777" w:rsidR="00643B9A" w:rsidRDefault="00643B9A" w:rsidP="00643B9A">
                              <w:pPr>
                                <w:rPr>
                                  <w:sz w:val="14"/>
                                </w:rPr>
                              </w:pPr>
                            </w:p>
                            <w:p w14:paraId="171BB7D8" w14:textId="77777777" w:rsidR="00643B9A" w:rsidRDefault="00643B9A" w:rsidP="00643B9A">
                              <w:pPr>
                                <w:rPr>
                                  <w:sz w:val="14"/>
                                </w:rPr>
                              </w:pPr>
                            </w:p>
                            <w:p w14:paraId="1D689171" w14:textId="77777777" w:rsidR="00643B9A" w:rsidRDefault="00643B9A" w:rsidP="00643B9A">
                              <w:pPr>
                                <w:rPr>
                                  <w:sz w:val="14"/>
                                </w:rPr>
                              </w:pPr>
                            </w:p>
                            <w:p w14:paraId="4FA069D3" w14:textId="77777777" w:rsidR="00643B9A" w:rsidRDefault="00643B9A" w:rsidP="00643B9A">
                              <w:pPr>
                                <w:rPr>
                                  <w:sz w:val="14"/>
                                </w:rPr>
                              </w:pPr>
                            </w:p>
                            <w:p w14:paraId="5808B252" w14:textId="77777777" w:rsidR="00643B9A" w:rsidRDefault="00643B9A" w:rsidP="00643B9A">
                              <w:pPr>
                                <w:rPr>
                                  <w:sz w:val="14"/>
                                </w:rPr>
                              </w:pPr>
                            </w:p>
                            <w:p w14:paraId="60ADD87E" w14:textId="77777777" w:rsidR="00643B9A" w:rsidRDefault="00643B9A" w:rsidP="00643B9A">
                              <w:pPr>
                                <w:spacing w:before="3"/>
                                <w:rPr>
                                  <w:sz w:val="16"/>
                                </w:rPr>
                              </w:pPr>
                            </w:p>
                            <w:p w14:paraId="08573869"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6401DBB1" id="Group 57" o:spid="_x0000_s108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">
                <v:shape id="Image 58" o:spid="_x0000_s108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">
                  <v:imagedata r:id="rId9" o:title=""/>
                </v:shape>
                <v:shape id="Image 59" o:spid="_x0000_s108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">
                  <v:imagedata r:id="rId10" o:title=""/>
                </v:shape>
                <v:shape id="Image 60" o:spid="_x0000_s1083" type="#_x0000_t75" style="position:absolute;left:8686;top:5974;width:15301;height:104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">
                  <v:imagedata r:id="rId35" o:title=""/>
                </v:shape>
                <v:shape id="Textbox 61" o:spid="_x0000_s108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" filled="f" strokeweight="1pt">
                  <v:textbox inset="0,0,0,0">
                    <w:txbxContent>
                      <w:p w14:paraId="5252920B" w14:textId="77777777" w:rsidR="00643B9A" w:rsidRDefault="00643B9A" w:rsidP="00643B9A">
                        <w:pPr>
                          <w:rPr>
                            <w:sz w:val="14"/>
                          </w:rPr>
                        </w:pPr>
                      </w:p>
                      <w:p w14:paraId="44B9A02A" w14:textId="77777777" w:rsidR="00643B9A" w:rsidRDefault="00643B9A" w:rsidP="00643B9A">
                        <w:pPr>
                          <w:spacing w:before="4"/>
                          <w:rPr>
                            <w:sz w:val="15"/>
                          </w:rPr>
                        </w:pPr>
                      </w:p>
                      <w:p w14:paraId="204241E1" w14:textId="77777777" w:rsidR="00643B9A" w:rsidRDefault="00643B9A" w:rsidP="00643B9A">
                        <w:pPr>
                          <w:ind w:left="1059"/>
                          <w:rPr>
                            <w:b/>
                            <w:sz w:val="12"/>
                          </w:rPr>
                        </w:pPr>
                        <w:r>
                          <w:rPr>
                            <w:b/>
                            <w:color w:val="005C9F"/>
                            <w:spacing w:val="-4"/>
                            <w:sz w:val="12"/>
                          </w:rPr>
                          <w:t>Introduction</w:t>
                        </w:r>
                        <w:r>
                          <w:rPr>
                            <w:b/>
                            <w:color w:val="005C9F"/>
                            <w:spacing w:val="2"/>
                            <w:sz w:val="12"/>
                          </w:rPr>
                          <w:t xml:space="preserve"> </w:t>
                        </w:r>
                        <w:r>
                          <w:rPr>
                            <w:b/>
                            <w:color w:val="005C9F"/>
                            <w:spacing w:val="-4"/>
                            <w:sz w:val="12"/>
                          </w:rPr>
                          <w:t>to</w:t>
                        </w:r>
                        <w:r>
                          <w:rPr>
                            <w:b/>
                            <w:color w:val="005C9F"/>
                            <w:spacing w:val="3"/>
                            <w:sz w:val="12"/>
                          </w:rPr>
                          <w:t xml:space="preserve"> </w:t>
                        </w:r>
                        <w:r>
                          <w:rPr>
                            <w:b/>
                            <w:color w:val="005C9F"/>
                            <w:spacing w:val="-4"/>
                            <w:sz w:val="12"/>
                          </w:rPr>
                          <w:t>Governance</w:t>
                        </w:r>
                        <w:r>
                          <w:rPr>
                            <w:b/>
                            <w:color w:val="005C9F"/>
                            <w:spacing w:val="3"/>
                            <w:sz w:val="12"/>
                          </w:rPr>
                          <w:t xml:space="preserve"> </w:t>
                        </w:r>
                        <w:r>
                          <w:rPr>
                            <w:b/>
                            <w:color w:val="005C9F"/>
                            <w:spacing w:val="-4"/>
                            <w:sz w:val="12"/>
                          </w:rPr>
                          <w:t>&amp;</w:t>
                        </w:r>
                        <w:r>
                          <w:rPr>
                            <w:b/>
                            <w:color w:val="005C9F"/>
                            <w:spacing w:val="2"/>
                            <w:sz w:val="12"/>
                          </w:rPr>
                          <w:t xml:space="preserve"> </w:t>
                        </w:r>
                        <w:r>
                          <w:rPr>
                            <w:b/>
                            <w:color w:val="005C9F"/>
                            <w:spacing w:val="-4"/>
                            <w:sz w:val="12"/>
                          </w:rPr>
                          <w:t>Tourism</w:t>
                        </w:r>
                      </w:p>
                      <w:p w14:paraId="28E60751" w14:textId="77777777" w:rsidR="00643B9A" w:rsidRDefault="00643B9A" w:rsidP="00643B9A">
                        <w:pPr>
                          <w:spacing w:before="2"/>
                          <w:rPr>
                            <w:b/>
                            <w:sz w:val="17"/>
                          </w:rPr>
                        </w:pPr>
                      </w:p>
                      <w:p w14:paraId="1BB37935" w14:textId="77777777" w:rsidR="00643B9A" w:rsidRDefault="00643B9A" w:rsidP="00643B9A">
                        <w:pPr>
                          <w:spacing w:before="1"/>
                          <w:ind w:left="142"/>
                          <w:rPr>
                            <w:sz w:val="12"/>
                          </w:rPr>
                        </w:pPr>
                        <w:r>
                          <w:rPr>
                            <w:sz w:val="12"/>
                          </w:rPr>
                          <w:t>Presentation</w:t>
                        </w:r>
                        <w:r>
                          <w:rPr>
                            <w:spacing w:val="10"/>
                            <w:sz w:val="12"/>
                          </w:rPr>
                          <w:t xml:space="preserve"> </w:t>
                        </w:r>
                        <w:r>
                          <w:rPr>
                            <w:sz w:val="12"/>
                          </w:rPr>
                          <w:t>of</w:t>
                        </w:r>
                        <w:r>
                          <w:rPr>
                            <w:spacing w:val="8"/>
                            <w:sz w:val="12"/>
                          </w:rPr>
                          <w:t xml:space="preserve"> </w:t>
                        </w:r>
                        <w:r>
                          <w:rPr>
                            <w:sz w:val="12"/>
                          </w:rPr>
                          <w:t>Examples</w:t>
                        </w:r>
                        <w:r>
                          <w:rPr>
                            <w:spacing w:val="10"/>
                            <w:sz w:val="12"/>
                          </w:rPr>
                          <w:t xml:space="preserve"> </w:t>
                        </w:r>
                        <w:r>
                          <w:rPr>
                            <w:sz w:val="12"/>
                          </w:rPr>
                          <w:t>-</w:t>
                        </w:r>
                        <w:r>
                          <w:rPr>
                            <w:spacing w:val="8"/>
                            <w:sz w:val="12"/>
                          </w:rPr>
                          <w:t xml:space="preserve"> </w:t>
                        </w:r>
                        <w:r>
                          <w:rPr>
                            <w:spacing w:val="-2"/>
                            <w:sz w:val="12"/>
                          </w:rPr>
                          <w:t>India</w:t>
                        </w:r>
                      </w:p>
                      <w:p w14:paraId="4F3DA45E" w14:textId="77777777" w:rsidR="00643B9A" w:rsidRDefault="00643B9A" w:rsidP="00643B9A">
                        <w:pPr>
                          <w:rPr>
                            <w:sz w:val="14"/>
                          </w:rPr>
                        </w:pPr>
                      </w:p>
                      <w:p w14:paraId="0AD79A3F" w14:textId="77777777" w:rsidR="00643B9A" w:rsidRDefault="00643B9A" w:rsidP="00643B9A">
                        <w:pPr>
                          <w:rPr>
                            <w:sz w:val="14"/>
                          </w:rPr>
                        </w:pPr>
                      </w:p>
                      <w:p w14:paraId="0C450C2D" w14:textId="77777777" w:rsidR="00643B9A" w:rsidRDefault="00643B9A" w:rsidP="00643B9A">
                        <w:pPr>
                          <w:rPr>
                            <w:sz w:val="14"/>
                          </w:rPr>
                        </w:pPr>
                      </w:p>
                      <w:p w14:paraId="4FF0D10B" w14:textId="77777777" w:rsidR="00643B9A" w:rsidRDefault="00643B9A" w:rsidP="00643B9A">
                        <w:pPr>
                          <w:rPr>
                            <w:sz w:val="14"/>
                          </w:rPr>
                        </w:pPr>
                      </w:p>
                      <w:p w14:paraId="649083C3" w14:textId="77777777" w:rsidR="00643B9A" w:rsidRDefault="00643B9A" w:rsidP="00643B9A">
                        <w:pPr>
                          <w:rPr>
                            <w:sz w:val="14"/>
                          </w:rPr>
                        </w:pPr>
                      </w:p>
                      <w:p w14:paraId="171BB7D8" w14:textId="77777777" w:rsidR="00643B9A" w:rsidRDefault="00643B9A" w:rsidP="00643B9A">
                        <w:pPr>
                          <w:rPr>
                            <w:sz w:val="14"/>
                          </w:rPr>
                        </w:pPr>
                      </w:p>
                      <w:p w14:paraId="1D689171" w14:textId="77777777" w:rsidR="00643B9A" w:rsidRDefault="00643B9A" w:rsidP="00643B9A">
                        <w:pPr>
                          <w:rPr>
                            <w:sz w:val="14"/>
                          </w:rPr>
                        </w:pPr>
                      </w:p>
                      <w:p w14:paraId="4FA069D3" w14:textId="77777777" w:rsidR="00643B9A" w:rsidRDefault="00643B9A" w:rsidP="00643B9A">
                        <w:pPr>
                          <w:rPr>
                            <w:sz w:val="14"/>
                          </w:rPr>
                        </w:pPr>
                      </w:p>
                      <w:p w14:paraId="5808B252" w14:textId="77777777" w:rsidR="00643B9A" w:rsidRDefault="00643B9A" w:rsidP="00643B9A">
                        <w:pPr>
                          <w:rPr>
                            <w:sz w:val="14"/>
                          </w:rPr>
                        </w:pPr>
                      </w:p>
                      <w:p w14:paraId="60ADD87E" w14:textId="77777777" w:rsidR="00643B9A" w:rsidRDefault="00643B9A" w:rsidP="00643B9A">
                        <w:pPr>
                          <w:spacing w:before="3"/>
                          <w:rPr>
                            <w:sz w:val="16"/>
                          </w:rPr>
                        </w:pPr>
                      </w:p>
                      <w:p w14:paraId="08573869"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47F3208C" w14:textId="77777777" w:rsidR="00643B9A" w:rsidRDefault="00643B9A" w:rsidP="00643B9A">
      <w:pPr>
        <w:pStyle w:val="BodyText"/>
        <w:tabs>
          <w:tab w:val="left" w:pos="5239"/>
        </w:tabs>
        <w:spacing w:before="72"/>
        <w:ind w:left="100"/>
      </w:pPr>
      <w:r>
        <w:rPr>
          <w:color w:val="262626"/>
          <w:spacing w:val="-10"/>
        </w:rPr>
        <w:t>7</w:t>
      </w:r>
      <w:r>
        <w:rPr>
          <w:color w:val="262626"/>
        </w:rPr>
        <w:tab/>
      </w:r>
      <w:r>
        <w:rPr>
          <w:color w:val="262626"/>
          <w:spacing w:val="-10"/>
        </w:rPr>
        <w:t>8</w:t>
      </w:r>
    </w:p>
    <w:p w14:paraId="55347094" w14:textId="77777777" w:rsidR="00643B9A" w:rsidRDefault="00643B9A" w:rsidP="00643B9A">
      <w:pPr>
        <w:pStyle w:val="BodyText"/>
        <w:rPr>
          <w:sz w:val="20"/>
        </w:rPr>
      </w:pPr>
    </w:p>
    <w:p w14:paraId="57CFC6D0" w14:textId="77777777" w:rsidR="00643B9A" w:rsidRDefault="00643B9A" w:rsidP="00643B9A">
      <w:pPr>
        <w:pStyle w:val="BodyText"/>
        <w:rPr>
          <w:sz w:val="20"/>
        </w:rPr>
      </w:pPr>
    </w:p>
    <w:p w14:paraId="590B0CBA" w14:textId="77777777" w:rsidR="00643B9A" w:rsidRDefault="00643B9A" w:rsidP="00643B9A">
      <w:pPr>
        <w:pStyle w:val="BodyText"/>
        <w:rPr>
          <w:sz w:val="20"/>
        </w:rPr>
      </w:pPr>
    </w:p>
    <w:p w14:paraId="17F41C61" w14:textId="77777777" w:rsidR="00643B9A" w:rsidRDefault="00643B9A" w:rsidP="00643B9A">
      <w:pPr>
        <w:pStyle w:val="BodyText"/>
        <w:rPr>
          <w:sz w:val="20"/>
        </w:rPr>
      </w:pPr>
    </w:p>
    <w:p w14:paraId="0AF182CB" w14:textId="77777777" w:rsidR="00643B9A" w:rsidRDefault="00643B9A" w:rsidP="00643B9A">
      <w:pPr>
        <w:pStyle w:val="BodyText"/>
        <w:rPr>
          <w:sz w:val="20"/>
        </w:rPr>
      </w:pPr>
    </w:p>
    <w:p w14:paraId="6E335925" w14:textId="77777777" w:rsidR="00643B9A" w:rsidRDefault="00643B9A" w:rsidP="00643B9A">
      <w:pPr>
        <w:pStyle w:val="BodyText"/>
        <w:spacing w:before="5"/>
        <w:rPr>
          <w:sz w:val="24"/>
        </w:rPr>
      </w:pPr>
      <w:r>
        <w:rPr>
          <w:noProof/>
        </w:rPr>
        <mc:AlternateContent>
          <mc:Choice Requires="wpg">
            <w:drawing>
              <wp:anchor distT="0" distB="0" distL="0" distR="0" simplePos="0" relativeHeight="251665408" behindDoc="1" locked="0" layoutInCell="1" allowOverlap="1" wp14:anchorId="19F207AF" wp14:editId="751D8263">
                <wp:simplePos x="0" y="0"/>
                <wp:positionH relativeFrom="page">
                  <wp:posOffset>660400</wp:posOffset>
                </wp:positionH>
                <wp:positionV relativeFrom="paragraph">
                  <wp:posOffset>193750</wp:posOffset>
                </wp:positionV>
                <wp:extent cx="2971800" cy="1663700"/>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63" name="Image 6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64" name="Image 6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65" name="Image 65"/>
                          <pic:cNvPicPr/>
                        </pic:nvPicPr>
                        <pic:blipFill>
                          <a:blip r:embed="rId36" cstate="print"/>
                          <a:stretch>
                            <a:fillRect/>
                          </a:stretch>
                        </pic:blipFill>
                        <pic:spPr>
                          <a:xfrm>
                            <a:off x="1830722" y="539882"/>
                            <a:ext cx="920508" cy="588945"/>
                          </a:xfrm>
                          <a:prstGeom prst="rect">
                            <a:avLst/>
                          </a:prstGeom>
                        </pic:spPr>
                      </pic:pic>
                      <pic:pic xmlns:pic="http://schemas.openxmlformats.org/drawingml/2006/picture">
                        <pic:nvPicPr>
                          <pic:cNvPr id="66" name="Image 66"/>
                          <pic:cNvPicPr/>
                        </pic:nvPicPr>
                        <pic:blipFill>
                          <a:blip r:embed="rId37" cstate="print"/>
                          <a:stretch>
                            <a:fillRect/>
                          </a:stretch>
                        </pic:blipFill>
                        <pic:spPr>
                          <a:xfrm>
                            <a:off x="1884075" y="1104643"/>
                            <a:ext cx="964223" cy="317066"/>
                          </a:xfrm>
                          <a:prstGeom prst="rect">
                            <a:avLst/>
                          </a:prstGeom>
                        </pic:spPr>
                      </pic:pic>
                      <pic:pic xmlns:pic="http://schemas.openxmlformats.org/drawingml/2006/picture">
                        <pic:nvPicPr>
                          <pic:cNvPr id="67" name="Image 67"/>
                          <pic:cNvPicPr/>
                        </pic:nvPicPr>
                        <pic:blipFill>
                          <a:blip r:embed="rId38" cstate="print"/>
                          <a:stretch>
                            <a:fillRect/>
                          </a:stretch>
                        </pic:blipFill>
                        <pic:spPr>
                          <a:xfrm>
                            <a:off x="813147" y="1104643"/>
                            <a:ext cx="766063" cy="363813"/>
                          </a:xfrm>
                          <a:prstGeom prst="rect">
                            <a:avLst/>
                          </a:prstGeom>
                        </pic:spPr>
                      </pic:pic>
                      <wps:wsp>
                        <wps:cNvPr id="68" name="Textbox 68"/>
                        <wps:cNvSpPr txBox="1"/>
                        <wps:spPr>
                          <a:xfrm>
                            <a:off x="6350" y="6350"/>
                            <a:ext cx="2959100" cy="1651000"/>
                          </a:xfrm>
                          <a:prstGeom prst="rect">
                            <a:avLst/>
                          </a:prstGeom>
                          <a:ln w="12700">
                            <a:solidFill>
                              <a:srgbClr val="000000"/>
                            </a:solidFill>
                            <a:prstDash val="solid"/>
                          </a:ln>
                        </wps:spPr>
                        <wps:txbx>
                          <w:txbxContent>
                            <w:p w14:paraId="68247525" w14:textId="77777777" w:rsidR="00643B9A" w:rsidRDefault="00643B9A" w:rsidP="00643B9A">
                              <w:pPr>
                                <w:rPr>
                                  <w:sz w:val="14"/>
                                </w:rPr>
                              </w:pPr>
                            </w:p>
                            <w:p w14:paraId="59AEF2A4" w14:textId="77777777" w:rsidR="00643B9A" w:rsidRDefault="00643B9A" w:rsidP="00643B9A">
                              <w:pPr>
                                <w:rPr>
                                  <w:sz w:val="14"/>
                                </w:rPr>
                              </w:pPr>
                            </w:p>
                            <w:p w14:paraId="279F747E" w14:textId="77777777" w:rsidR="00643B9A" w:rsidRDefault="00643B9A" w:rsidP="00643B9A">
                              <w:pPr>
                                <w:spacing w:before="9"/>
                                <w:rPr>
                                  <w:sz w:val="16"/>
                                </w:rPr>
                              </w:pPr>
                            </w:p>
                            <w:p w14:paraId="2B44C35E" w14:textId="77777777" w:rsidR="00643B9A" w:rsidRDefault="00643B9A" w:rsidP="00643B9A">
                              <w:pPr>
                                <w:ind w:left="1004"/>
                                <w:rPr>
                                  <w:b/>
                                  <w:sz w:val="12"/>
                                </w:rPr>
                              </w:pPr>
                              <w:r>
                                <w:rPr>
                                  <w:b/>
                                  <w:color w:val="005C9F"/>
                                  <w:sz w:val="12"/>
                                </w:rPr>
                                <w:t>Local</w:t>
                              </w:r>
                              <w:r>
                                <w:rPr>
                                  <w:b/>
                                  <w:color w:val="005C9F"/>
                                  <w:spacing w:val="6"/>
                                  <w:sz w:val="12"/>
                                </w:rPr>
                                <w:t xml:space="preserve"> </w:t>
                              </w:r>
                              <w:r>
                                <w:rPr>
                                  <w:b/>
                                  <w:color w:val="005C9F"/>
                                  <w:sz w:val="12"/>
                                </w:rPr>
                                <w:t>&amp;</w:t>
                              </w:r>
                              <w:r>
                                <w:rPr>
                                  <w:b/>
                                  <w:color w:val="005C9F"/>
                                  <w:spacing w:val="9"/>
                                  <w:sz w:val="12"/>
                                </w:rPr>
                                <w:t xml:space="preserve"> </w:t>
                              </w:r>
                              <w:r>
                                <w:rPr>
                                  <w:b/>
                                  <w:color w:val="005C9F"/>
                                  <w:sz w:val="12"/>
                                </w:rPr>
                                <w:t>Regional</w:t>
                              </w:r>
                              <w:r>
                                <w:rPr>
                                  <w:b/>
                                  <w:color w:val="005C9F"/>
                                  <w:spacing w:val="6"/>
                                  <w:sz w:val="12"/>
                                </w:rPr>
                                <w:t xml:space="preserve"> </w:t>
                              </w:r>
                              <w:r>
                                <w:rPr>
                                  <w:b/>
                                  <w:color w:val="005C9F"/>
                                  <w:sz w:val="12"/>
                                </w:rPr>
                                <w:t>Governance</w:t>
                              </w:r>
                              <w:r>
                                <w:rPr>
                                  <w:b/>
                                  <w:color w:val="005C9F"/>
                                  <w:spacing w:val="9"/>
                                  <w:sz w:val="12"/>
                                </w:rPr>
                                <w:t xml:space="preserve"> </w:t>
                              </w:r>
                              <w:r>
                                <w:rPr>
                                  <w:b/>
                                  <w:color w:val="005C9F"/>
                                  <w:spacing w:val="-2"/>
                                  <w:sz w:val="12"/>
                                </w:rPr>
                                <w:t>Models</w:t>
                              </w:r>
                            </w:p>
                            <w:p w14:paraId="0807AC77" w14:textId="77777777" w:rsidR="00643B9A" w:rsidRDefault="00643B9A" w:rsidP="00643B9A">
                              <w:pPr>
                                <w:rPr>
                                  <w:b/>
                                  <w:sz w:val="14"/>
                                </w:rPr>
                              </w:pPr>
                            </w:p>
                            <w:p w14:paraId="2970175D" w14:textId="77777777" w:rsidR="00643B9A" w:rsidRDefault="00643B9A" w:rsidP="00643B9A">
                              <w:pPr>
                                <w:spacing w:before="90" w:line="312" w:lineRule="auto"/>
                                <w:ind w:left="209" w:right="2279"/>
                                <w:rPr>
                                  <w:sz w:val="12"/>
                                </w:rPr>
                              </w:pPr>
                              <w:r>
                                <w:rPr>
                                  <w:sz w:val="12"/>
                                </w:rPr>
                                <w:t>Local Authorities – Tourism Authorities</w:t>
                              </w:r>
                              <w:r>
                                <w:rPr>
                                  <w:spacing w:val="40"/>
                                  <w:sz w:val="12"/>
                                </w:rPr>
                                <w:t xml:space="preserve"> </w:t>
                              </w:r>
                              <w:r>
                                <w:rPr>
                                  <w:sz w:val="12"/>
                                </w:rPr>
                                <w:t>Tourism</w:t>
                              </w:r>
                              <w:r>
                                <w:rPr>
                                  <w:spacing w:val="33"/>
                                  <w:sz w:val="12"/>
                                </w:rPr>
                                <w:t xml:space="preserve"> </w:t>
                              </w:r>
                              <w:r>
                                <w:rPr>
                                  <w:sz w:val="12"/>
                                </w:rPr>
                                <w:t>Bodies</w:t>
                              </w:r>
                              <w:r>
                                <w:rPr>
                                  <w:spacing w:val="28"/>
                                  <w:sz w:val="12"/>
                                </w:rPr>
                                <w:t xml:space="preserve"> </w:t>
                              </w:r>
                              <w:r>
                                <w:rPr>
                                  <w:sz w:val="12"/>
                                </w:rPr>
                                <w:t>and</w:t>
                              </w:r>
                              <w:r>
                                <w:rPr>
                                  <w:spacing w:val="30"/>
                                  <w:sz w:val="12"/>
                                </w:rPr>
                                <w:t xml:space="preserve"> </w:t>
                              </w:r>
                              <w:r>
                                <w:rPr>
                                  <w:sz w:val="12"/>
                                </w:rPr>
                                <w:t>Associations</w:t>
                              </w:r>
                              <w:r>
                                <w:rPr>
                                  <w:spacing w:val="40"/>
                                  <w:sz w:val="12"/>
                                </w:rPr>
                                <w:t xml:space="preserve"> </w:t>
                              </w:r>
                              <w:r>
                                <w:rPr>
                                  <w:sz w:val="12"/>
                                </w:rPr>
                                <w:t>CVBs - DMOs</w:t>
                              </w:r>
                            </w:p>
                            <w:p w14:paraId="4C3D2539" w14:textId="77777777" w:rsidR="00643B9A" w:rsidRDefault="00643B9A" w:rsidP="00643B9A">
                              <w:pPr>
                                <w:rPr>
                                  <w:sz w:val="14"/>
                                </w:rPr>
                              </w:pPr>
                            </w:p>
                            <w:p w14:paraId="60C9DEC3" w14:textId="77777777" w:rsidR="00643B9A" w:rsidRDefault="00643B9A" w:rsidP="00643B9A">
                              <w:pPr>
                                <w:rPr>
                                  <w:sz w:val="14"/>
                                </w:rPr>
                              </w:pPr>
                            </w:p>
                            <w:p w14:paraId="3B73BDA0" w14:textId="77777777" w:rsidR="00643B9A" w:rsidRDefault="00643B9A" w:rsidP="00643B9A">
                              <w:pPr>
                                <w:rPr>
                                  <w:sz w:val="14"/>
                                </w:rPr>
                              </w:pPr>
                            </w:p>
                            <w:p w14:paraId="623E7458" w14:textId="77777777" w:rsidR="00643B9A" w:rsidRDefault="00643B9A" w:rsidP="00643B9A">
                              <w:pPr>
                                <w:rPr>
                                  <w:sz w:val="14"/>
                                </w:rPr>
                              </w:pPr>
                            </w:p>
                            <w:p w14:paraId="11025047" w14:textId="77777777" w:rsidR="00643B9A" w:rsidRDefault="00643B9A" w:rsidP="00643B9A">
                              <w:pPr>
                                <w:rPr>
                                  <w:sz w:val="14"/>
                                </w:rPr>
                              </w:pPr>
                            </w:p>
                            <w:p w14:paraId="20CE7462" w14:textId="77777777" w:rsidR="00643B9A" w:rsidRDefault="00643B9A" w:rsidP="00643B9A">
                              <w:pPr>
                                <w:spacing w:before="6"/>
                                <w:rPr>
                                  <w:sz w:val="14"/>
                                </w:rPr>
                              </w:pPr>
                            </w:p>
                            <w:p w14:paraId="2B539D1C" w14:textId="77777777" w:rsidR="00643B9A" w:rsidRDefault="00643B9A" w:rsidP="00643B9A">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19F207AF" id="Group 62" o:spid="_x0000_s1085" style="position:absolute;margin-left:52pt;margin-top:15.25pt;width:234pt;height:131pt;z-index:-25165107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exCTeks0AABLNAAAFQAAAGRycy9tZWRpYS9pbWFnZTMuanBlZ//Y/+AAEEpGSUYAAQEBAGAA&#13;&#10;YAAA/9sAQwADAgIDAgIDAwMDBAMDBAUIBQUEBAUKBwcGCAwKDAwLCgsLDQ4SEA0OEQ4LCxAWEBET&#13;&#10;FBUVFQwPFxgWFBgSFBUU/9sAQwEDBAQFBAUJBQUJFA0LDRQUFBQUFBQUFBQUFBQUFBQUFBQUFBQU&#13;&#10;FBQUFBQUFBQUFBQUFBQUFBQUFBQUFBQUFBQU/8AAEQgAywE7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VO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">
                <v:shape id="Image 63" o:spid="_x0000_s108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">
                  <v:imagedata r:id="rId9" o:title=""/>
                </v:shape>
                <v:shape id="Image 64" o:spid="_x0000_s108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">
                  <v:imagedata r:id="rId10" o:title=""/>
                </v:shape>
                <v:shape id="Image 65" o:spid="_x0000_s1088" type="#_x0000_t75" style="position:absolute;left:18307;top:5398;width:9205;height:58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">
                  <v:imagedata r:id="rId39" o:title=""/>
                </v:shape>
                <v:shape id="Image 66" o:spid="_x0000_s1089" type="#_x0000_t75" style="position:absolute;left:18840;top:11046;width:9642;height:31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">
                  <v:imagedata r:id="rId40" o:title=""/>
                </v:shape>
                <v:shape id="Image 67" o:spid="_x0000_s1090" type="#_x0000_t75" style="position:absolute;left:8131;top:11046;width:7661;height:36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">
                  <v:imagedata r:id="rId41" o:title=""/>
                </v:shape>
                <v:shape id="Textbox 68" o:spid="_x0000_s109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" filled="f" strokeweight="1pt">
                  <v:textbox inset="0,0,0,0">
                    <w:txbxContent>
                      <w:p w14:paraId="68247525" w14:textId="77777777" w:rsidR="00643B9A" w:rsidRDefault="00643B9A" w:rsidP="00643B9A">
                        <w:pPr>
                          <w:rPr>
                            <w:sz w:val="14"/>
                          </w:rPr>
                        </w:pPr>
                      </w:p>
                      <w:p w14:paraId="59AEF2A4" w14:textId="77777777" w:rsidR="00643B9A" w:rsidRDefault="00643B9A" w:rsidP="00643B9A">
                        <w:pPr>
                          <w:rPr>
                            <w:sz w:val="14"/>
                          </w:rPr>
                        </w:pPr>
                      </w:p>
                      <w:p w14:paraId="279F747E" w14:textId="77777777" w:rsidR="00643B9A" w:rsidRDefault="00643B9A" w:rsidP="00643B9A">
                        <w:pPr>
                          <w:spacing w:before="9"/>
                          <w:rPr>
                            <w:sz w:val="16"/>
                          </w:rPr>
                        </w:pPr>
                      </w:p>
                      <w:p w14:paraId="2B44C35E" w14:textId="77777777" w:rsidR="00643B9A" w:rsidRDefault="00643B9A" w:rsidP="00643B9A">
                        <w:pPr>
                          <w:ind w:left="1004"/>
                          <w:rPr>
                            <w:b/>
                            <w:sz w:val="12"/>
                          </w:rPr>
                        </w:pPr>
                        <w:r>
                          <w:rPr>
                            <w:b/>
                            <w:color w:val="005C9F"/>
                            <w:sz w:val="12"/>
                          </w:rPr>
                          <w:t>Local</w:t>
                        </w:r>
                        <w:r>
                          <w:rPr>
                            <w:b/>
                            <w:color w:val="005C9F"/>
                            <w:spacing w:val="6"/>
                            <w:sz w:val="12"/>
                          </w:rPr>
                          <w:t xml:space="preserve"> </w:t>
                        </w:r>
                        <w:r>
                          <w:rPr>
                            <w:b/>
                            <w:color w:val="005C9F"/>
                            <w:sz w:val="12"/>
                          </w:rPr>
                          <w:t>&amp;</w:t>
                        </w:r>
                        <w:r>
                          <w:rPr>
                            <w:b/>
                            <w:color w:val="005C9F"/>
                            <w:spacing w:val="9"/>
                            <w:sz w:val="12"/>
                          </w:rPr>
                          <w:t xml:space="preserve"> </w:t>
                        </w:r>
                        <w:r>
                          <w:rPr>
                            <w:b/>
                            <w:color w:val="005C9F"/>
                            <w:sz w:val="12"/>
                          </w:rPr>
                          <w:t>Regional</w:t>
                        </w:r>
                        <w:r>
                          <w:rPr>
                            <w:b/>
                            <w:color w:val="005C9F"/>
                            <w:spacing w:val="6"/>
                            <w:sz w:val="12"/>
                          </w:rPr>
                          <w:t xml:space="preserve"> </w:t>
                        </w:r>
                        <w:r>
                          <w:rPr>
                            <w:b/>
                            <w:color w:val="005C9F"/>
                            <w:sz w:val="12"/>
                          </w:rPr>
                          <w:t>Governance</w:t>
                        </w:r>
                        <w:r>
                          <w:rPr>
                            <w:b/>
                            <w:color w:val="005C9F"/>
                            <w:spacing w:val="9"/>
                            <w:sz w:val="12"/>
                          </w:rPr>
                          <w:t xml:space="preserve"> </w:t>
                        </w:r>
                        <w:r>
                          <w:rPr>
                            <w:b/>
                            <w:color w:val="005C9F"/>
                            <w:spacing w:val="-2"/>
                            <w:sz w:val="12"/>
                          </w:rPr>
                          <w:t>Models</w:t>
                        </w:r>
                      </w:p>
                      <w:p w14:paraId="0807AC77" w14:textId="77777777" w:rsidR="00643B9A" w:rsidRDefault="00643B9A" w:rsidP="00643B9A">
                        <w:pPr>
                          <w:rPr>
                            <w:b/>
                            <w:sz w:val="14"/>
                          </w:rPr>
                        </w:pPr>
                      </w:p>
                      <w:p w14:paraId="2970175D" w14:textId="77777777" w:rsidR="00643B9A" w:rsidRDefault="00643B9A" w:rsidP="00643B9A">
                        <w:pPr>
                          <w:spacing w:before="90" w:line="312" w:lineRule="auto"/>
                          <w:ind w:left="209" w:right="2279"/>
                          <w:rPr>
                            <w:sz w:val="12"/>
                          </w:rPr>
                        </w:pPr>
                        <w:r>
                          <w:rPr>
                            <w:sz w:val="12"/>
                          </w:rPr>
                          <w:t>Local Authorities – Tourism Authorities</w:t>
                        </w:r>
                        <w:r>
                          <w:rPr>
                            <w:spacing w:val="40"/>
                            <w:sz w:val="12"/>
                          </w:rPr>
                          <w:t xml:space="preserve"> </w:t>
                        </w:r>
                        <w:r>
                          <w:rPr>
                            <w:sz w:val="12"/>
                          </w:rPr>
                          <w:t>Tourism</w:t>
                        </w:r>
                        <w:r>
                          <w:rPr>
                            <w:spacing w:val="33"/>
                            <w:sz w:val="12"/>
                          </w:rPr>
                          <w:t xml:space="preserve"> </w:t>
                        </w:r>
                        <w:r>
                          <w:rPr>
                            <w:sz w:val="12"/>
                          </w:rPr>
                          <w:t>Bodies</w:t>
                        </w:r>
                        <w:r>
                          <w:rPr>
                            <w:spacing w:val="28"/>
                            <w:sz w:val="12"/>
                          </w:rPr>
                          <w:t xml:space="preserve"> </w:t>
                        </w:r>
                        <w:r>
                          <w:rPr>
                            <w:sz w:val="12"/>
                          </w:rPr>
                          <w:t>and</w:t>
                        </w:r>
                        <w:r>
                          <w:rPr>
                            <w:spacing w:val="30"/>
                            <w:sz w:val="12"/>
                          </w:rPr>
                          <w:t xml:space="preserve"> </w:t>
                        </w:r>
                        <w:r>
                          <w:rPr>
                            <w:sz w:val="12"/>
                          </w:rPr>
                          <w:t>Associations</w:t>
                        </w:r>
                        <w:r>
                          <w:rPr>
                            <w:spacing w:val="40"/>
                            <w:sz w:val="12"/>
                          </w:rPr>
                          <w:t xml:space="preserve"> </w:t>
                        </w:r>
                        <w:r>
                          <w:rPr>
                            <w:sz w:val="12"/>
                          </w:rPr>
                          <w:t>CVBs - DMOs</w:t>
                        </w:r>
                      </w:p>
                      <w:p w14:paraId="4C3D2539" w14:textId="77777777" w:rsidR="00643B9A" w:rsidRDefault="00643B9A" w:rsidP="00643B9A">
                        <w:pPr>
                          <w:rPr>
                            <w:sz w:val="14"/>
                          </w:rPr>
                        </w:pPr>
                      </w:p>
                      <w:p w14:paraId="60C9DEC3" w14:textId="77777777" w:rsidR="00643B9A" w:rsidRDefault="00643B9A" w:rsidP="00643B9A">
                        <w:pPr>
                          <w:rPr>
                            <w:sz w:val="14"/>
                          </w:rPr>
                        </w:pPr>
                      </w:p>
                      <w:p w14:paraId="3B73BDA0" w14:textId="77777777" w:rsidR="00643B9A" w:rsidRDefault="00643B9A" w:rsidP="00643B9A">
                        <w:pPr>
                          <w:rPr>
                            <w:sz w:val="14"/>
                          </w:rPr>
                        </w:pPr>
                      </w:p>
                      <w:p w14:paraId="623E7458" w14:textId="77777777" w:rsidR="00643B9A" w:rsidRDefault="00643B9A" w:rsidP="00643B9A">
                        <w:pPr>
                          <w:rPr>
                            <w:sz w:val="14"/>
                          </w:rPr>
                        </w:pPr>
                      </w:p>
                      <w:p w14:paraId="11025047" w14:textId="77777777" w:rsidR="00643B9A" w:rsidRDefault="00643B9A" w:rsidP="00643B9A">
                        <w:pPr>
                          <w:rPr>
                            <w:sz w:val="14"/>
                          </w:rPr>
                        </w:pPr>
                      </w:p>
                      <w:p w14:paraId="20CE7462" w14:textId="77777777" w:rsidR="00643B9A" w:rsidRDefault="00643B9A" w:rsidP="00643B9A">
                        <w:pPr>
                          <w:spacing w:before="6"/>
                          <w:rPr>
                            <w:sz w:val="14"/>
                          </w:rPr>
                        </w:pPr>
                      </w:p>
                      <w:p w14:paraId="2B539D1C" w14:textId="77777777" w:rsidR="00643B9A" w:rsidRDefault="00643B9A" w:rsidP="00643B9A">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66432" behindDoc="1" locked="0" layoutInCell="1" allowOverlap="1" wp14:anchorId="08200A8D" wp14:editId="50417CFE">
                <wp:simplePos x="0" y="0"/>
                <wp:positionH relativeFrom="page">
                  <wp:posOffset>3924300</wp:posOffset>
                </wp:positionH>
                <wp:positionV relativeFrom="paragraph">
                  <wp:posOffset>193750</wp:posOffset>
                </wp:positionV>
                <wp:extent cx="2971800" cy="1663700"/>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0" name="Image 7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71" name="Image 7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72" name="Image 72"/>
                          <pic:cNvPicPr/>
                        </pic:nvPicPr>
                        <pic:blipFill>
                          <a:blip r:embed="rId42" cstate="print"/>
                          <a:stretch>
                            <a:fillRect/>
                          </a:stretch>
                        </pic:blipFill>
                        <pic:spPr>
                          <a:xfrm>
                            <a:off x="1633727" y="774191"/>
                            <a:ext cx="984503" cy="551688"/>
                          </a:xfrm>
                          <a:prstGeom prst="rect">
                            <a:avLst/>
                          </a:prstGeom>
                        </pic:spPr>
                      </pic:pic>
                      <pic:pic xmlns:pic="http://schemas.openxmlformats.org/drawingml/2006/picture">
                        <pic:nvPicPr>
                          <pic:cNvPr id="73" name="Image 73"/>
                          <pic:cNvPicPr/>
                        </pic:nvPicPr>
                        <pic:blipFill>
                          <a:blip r:embed="rId43" cstate="print"/>
                          <a:stretch>
                            <a:fillRect/>
                          </a:stretch>
                        </pic:blipFill>
                        <pic:spPr>
                          <a:xfrm>
                            <a:off x="449047" y="860093"/>
                            <a:ext cx="994749" cy="338739"/>
                          </a:xfrm>
                          <a:prstGeom prst="rect">
                            <a:avLst/>
                          </a:prstGeom>
                        </pic:spPr>
                      </pic:pic>
                      <wps:wsp>
                        <wps:cNvPr id="74" name="Textbox 74"/>
                        <wps:cNvSpPr txBox="1"/>
                        <wps:spPr>
                          <a:xfrm>
                            <a:off x="6350" y="6350"/>
                            <a:ext cx="2959100" cy="1651000"/>
                          </a:xfrm>
                          <a:prstGeom prst="rect">
                            <a:avLst/>
                          </a:prstGeom>
                          <a:ln w="12700">
                            <a:solidFill>
                              <a:srgbClr val="000000"/>
                            </a:solidFill>
                            <a:prstDash val="solid"/>
                          </a:ln>
                        </wps:spPr>
                        <wps:txbx>
                          <w:txbxContent>
                            <w:p w14:paraId="55ECFB6E" w14:textId="77777777" w:rsidR="00643B9A" w:rsidRDefault="00643B9A" w:rsidP="00643B9A">
                              <w:pPr>
                                <w:rPr>
                                  <w:sz w:val="14"/>
                                </w:rPr>
                              </w:pPr>
                            </w:p>
                            <w:p w14:paraId="7F769A9A" w14:textId="77777777" w:rsidR="00643B9A" w:rsidRDefault="00643B9A" w:rsidP="00643B9A">
                              <w:pPr>
                                <w:rPr>
                                  <w:sz w:val="14"/>
                                </w:rPr>
                              </w:pPr>
                            </w:p>
                            <w:p w14:paraId="0415F884" w14:textId="77777777" w:rsidR="00643B9A" w:rsidRDefault="00643B9A" w:rsidP="00643B9A">
                              <w:pPr>
                                <w:spacing w:before="9"/>
                                <w:rPr>
                                  <w:sz w:val="16"/>
                                </w:rPr>
                              </w:pPr>
                            </w:p>
                            <w:p w14:paraId="59EB8916" w14:textId="77777777" w:rsidR="00643B9A" w:rsidRDefault="00643B9A" w:rsidP="00643B9A">
                              <w:pPr>
                                <w:ind w:left="1004"/>
                                <w:rPr>
                                  <w:b/>
                                  <w:sz w:val="12"/>
                                </w:rPr>
                              </w:pPr>
                              <w:r>
                                <w:rPr>
                                  <w:b/>
                                  <w:color w:val="005C9F"/>
                                  <w:sz w:val="12"/>
                                </w:rPr>
                                <w:t>Local</w:t>
                              </w:r>
                              <w:r>
                                <w:rPr>
                                  <w:b/>
                                  <w:color w:val="005C9F"/>
                                  <w:spacing w:val="6"/>
                                  <w:sz w:val="12"/>
                                </w:rPr>
                                <w:t xml:space="preserve"> </w:t>
                              </w:r>
                              <w:r>
                                <w:rPr>
                                  <w:b/>
                                  <w:color w:val="005C9F"/>
                                  <w:sz w:val="12"/>
                                </w:rPr>
                                <w:t>&amp;</w:t>
                              </w:r>
                              <w:r>
                                <w:rPr>
                                  <w:b/>
                                  <w:color w:val="005C9F"/>
                                  <w:spacing w:val="9"/>
                                  <w:sz w:val="12"/>
                                </w:rPr>
                                <w:t xml:space="preserve"> </w:t>
                              </w:r>
                              <w:r>
                                <w:rPr>
                                  <w:b/>
                                  <w:color w:val="005C9F"/>
                                  <w:sz w:val="12"/>
                                </w:rPr>
                                <w:t>Regional</w:t>
                              </w:r>
                              <w:r>
                                <w:rPr>
                                  <w:b/>
                                  <w:color w:val="005C9F"/>
                                  <w:spacing w:val="6"/>
                                  <w:sz w:val="12"/>
                                </w:rPr>
                                <w:t xml:space="preserve"> </w:t>
                              </w:r>
                              <w:r>
                                <w:rPr>
                                  <w:b/>
                                  <w:color w:val="005C9F"/>
                                  <w:sz w:val="12"/>
                                </w:rPr>
                                <w:t>Governance</w:t>
                              </w:r>
                              <w:r>
                                <w:rPr>
                                  <w:b/>
                                  <w:color w:val="005C9F"/>
                                  <w:spacing w:val="9"/>
                                  <w:sz w:val="12"/>
                                </w:rPr>
                                <w:t xml:space="preserve"> </w:t>
                              </w:r>
                              <w:r>
                                <w:rPr>
                                  <w:b/>
                                  <w:color w:val="005C9F"/>
                                  <w:spacing w:val="-2"/>
                                  <w:sz w:val="12"/>
                                </w:rPr>
                                <w:t>Models</w:t>
                              </w:r>
                            </w:p>
                            <w:p w14:paraId="3BF7067B" w14:textId="77777777" w:rsidR="00643B9A" w:rsidRDefault="00643B9A" w:rsidP="00643B9A">
                              <w:pPr>
                                <w:rPr>
                                  <w:b/>
                                  <w:sz w:val="14"/>
                                </w:rPr>
                              </w:pPr>
                            </w:p>
                            <w:p w14:paraId="0EC06F55" w14:textId="77777777" w:rsidR="00643B9A" w:rsidRDefault="00643B9A" w:rsidP="00643B9A">
                              <w:pPr>
                                <w:spacing w:before="90"/>
                                <w:ind w:left="209"/>
                                <w:rPr>
                                  <w:sz w:val="12"/>
                                </w:rPr>
                              </w:pPr>
                              <w:r>
                                <w:rPr>
                                  <w:sz w:val="12"/>
                                </w:rPr>
                                <w:t>Is</w:t>
                              </w:r>
                              <w:r>
                                <w:rPr>
                                  <w:spacing w:val="12"/>
                                  <w:sz w:val="12"/>
                                </w:rPr>
                                <w:t xml:space="preserve"> </w:t>
                              </w:r>
                              <w:r>
                                <w:rPr>
                                  <w:sz w:val="12"/>
                                </w:rPr>
                                <w:t>a</w:t>
                              </w:r>
                              <w:r>
                                <w:rPr>
                                  <w:spacing w:val="12"/>
                                  <w:sz w:val="12"/>
                                </w:rPr>
                                <w:t xml:space="preserve"> </w:t>
                              </w:r>
                              <w:r>
                                <w:rPr>
                                  <w:sz w:val="12"/>
                                </w:rPr>
                                <w:t>DMO</w:t>
                              </w:r>
                              <w:r>
                                <w:rPr>
                                  <w:spacing w:val="15"/>
                                  <w:sz w:val="12"/>
                                </w:rPr>
                                <w:t xml:space="preserve"> </w:t>
                              </w:r>
                              <w:r>
                                <w:rPr>
                                  <w:sz w:val="12"/>
                                </w:rPr>
                                <w:t>(Destination</w:t>
                              </w:r>
                              <w:r>
                                <w:rPr>
                                  <w:spacing w:val="13"/>
                                  <w:sz w:val="12"/>
                                </w:rPr>
                                <w:t xml:space="preserve"> </w:t>
                              </w:r>
                              <w:r>
                                <w:rPr>
                                  <w:sz w:val="12"/>
                                </w:rPr>
                                <w:t>Management</w:t>
                              </w:r>
                              <w:r>
                                <w:rPr>
                                  <w:spacing w:val="11"/>
                                  <w:sz w:val="12"/>
                                </w:rPr>
                                <w:t xml:space="preserve"> </w:t>
                              </w:r>
                              <w:r>
                                <w:rPr>
                                  <w:sz w:val="12"/>
                                </w:rPr>
                                <w:t>Organization)</w:t>
                              </w:r>
                              <w:r>
                                <w:rPr>
                                  <w:spacing w:val="11"/>
                                  <w:sz w:val="12"/>
                                </w:rPr>
                                <w:t xml:space="preserve"> </w:t>
                              </w:r>
                              <w:r>
                                <w:rPr>
                                  <w:sz w:val="12"/>
                                </w:rPr>
                                <w:t>a</w:t>
                              </w:r>
                              <w:r>
                                <w:rPr>
                                  <w:spacing w:val="13"/>
                                  <w:sz w:val="12"/>
                                </w:rPr>
                                <w:t xml:space="preserve"> </w:t>
                              </w:r>
                              <w:r>
                                <w:rPr>
                                  <w:sz w:val="12"/>
                                </w:rPr>
                                <w:t>Governance</w:t>
                              </w:r>
                              <w:r>
                                <w:rPr>
                                  <w:spacing w:val="13"/>
                                  <w:sz w:val="12"/>
                                </w:rPr>
                                <w:t xml:space="preserve"> </w:t>
                              </w:r>
                              <w:r>
                                <w:rPr>
                                  <w:spacing w:val="-2"/>
                                  <w:sz w:val="12"/>
                                </w:rPr>
                                <w:t>Model?</w:t>
                              </w:r>
                            </w:p>
                            <w:p w14:paraId="077BD0C5" w14:textId="77777777" w:rsidR="00643B9A" w:rsidRDefault="00643B9A" w:rsidP="00643B9A">
                              <w:pPr>
                                <w:rPr>
                                  <w:sz w:val="14"/>
                                </w:rPr>
                              </w:pPr>
                            </w:p>
                            <w:p w14:paraId="3404D495" w14:textId="77777777" w:rsidR="00643B9A" w:rsidRDefault="00643B9A" w:rsidP="00643B9A">
                              <w:pPr>
                                <w:rPr>
                                  <w:sz w:val="14"/>
                                </w:rPr>
                              </w:pPr>
                            </w:p>
                            <w:p w14:paraId="385C28C1" w14:textId="77777777" w:rsidR="00643B9A" w:rsidRDefault="00643B9A" w:rsidP="00643B9A">
                              <w:pPr>
                                <w:rPr>
                                  <w:sz w:val="14"/>
                                </w:rPr>
                              </w:pPr>
                            </w:p>
                            <w:p w14:paraId="429438AC" w14:textId="77777777" w:rsidR="00643B9A" w:rsidRDefault="00643B9A" w:rsidP="00643B9A">
                              <w:pPr>
                                <w:rPr>
                                  <w:sz w:val="14"/>
                                </w:rPr>
                              </w:pPr>
                            </w:p>
                            <w:p w14:paraId="4B4F000A" w14:textId="77777777" w:rsidR="00643B9A" w:rsidRDefault="00643B9A" w:rsidP="00643B9A">
                              <w:pPr>
                                <w:rPr>
                                  <w:sz w:val="14"/>
                                </w:rPr>
                              </w:pPr>
                            </w:p>
                            <w:p w14:paraId="30C16C81" w14:textId="77777777" w:rsidR="00643B9A" w:rsidRDefault="00643B9A" w:rsidP="00643B9A">
                              <w:pPr>
                                <w:rPr>
                                  <w:sz w:val="14"/>
                                </w:rPr>
                              </w:pPr>
                            </w:p>
                            <w:p w14:paraId="076C67C9" w14:textId="77777777" w:rsidR="00643B9A" w:rsidRDefault="00643B9A" w:rsidP="00643B9A">
                              <w:pPr>
                                <w:rPr>
                                  <w:sz w:val="14"/>
                                </w:rPr>
                              </w:pPr>
                            </w:p>
                            <w:p w14:paraId="64D6321B" w14:textId="77777777" w:rsidR="00643B9A" w:rsidRDefault="00643B9A" w:rsidP="00643B9A">
                              <w:pPr>
                                <w:rPr>
                                  <w:sz w:val="14"/>
                                </w:rPr>
                              </w:pPr>
                            </w:p>
                            <w:p w14:paraId="084D1678" w14:textId="77777777" w:rsidR="00643B9A" w:rsidRDefault="00643B9A" w:rsidP="00643B9A">
                              <w:pPr>
                                <w:spacing w:before="84"/>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08200A8D" id="Group 69" o:spid="_x0000_s1092" style="position:absolute;margin-left:309pt;margin-top:15.25pt;width:234pt;height:131pt;z-index:-251650048;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">
                <v:shape id="Image 70" o:spid="_x0000_s109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">
                  <v:imagedata r:id="rId9" o:title=""/>
                </v:shape>
                <v:shape id="Image 71" o:spid="_x0000_s109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">
                  <v:imagedata r:id="rId10" o:title=""/>
                </v:shape>
                <v:shape id="Image 72" o:spid="_x0000_s1095" type="#_x0000_t75" style="position:absolute;left:16337;top:7741;width:9845;height:5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">
                  <v:imagedata r:id="rId44" o:title=""/>
                </v:shape>
                <v:shape id="Image 73" o:spid="_x0000_s1096" type="#_x0000_t75" style="position:absolute;left:4490;top:8600;width:9947;height:3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">
                  <v:imagedata r:id="rId45" o:title=""/>
                </v:shape>
                <v:shape id="Textbox 74" o:spid="_x0000_s1097"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" filled="f" strokeweight="1pt">
                  <v:textbox inset="0,0,0,0">
                    <w:txbxContent>
                      <w:p w14:paraId="55ECFB6E" w14:textId="77777777" w:rsidR="00643B9A" w:rsidRDefault="00643B9A" w:rsidP="00643B9A">
                        <w:pPr>
                          <w:rPr>
                            <w:sz w:val="14"/>
                          </w:rPr>
                        </w:pPr>
                      </w:p>
                      <w:p w14:paraId="7F769A9A" w14:textId="77777777" w:rsidR="00643B9A" w:rsidRDefault="00643B9A" w:rsidP="00643B9A">
                        <w:pPr>
                          <w:rPr>
                            <w:sz w:val="14"/>
                          </w:rPr>
                        </w:pPr>
                      </w:p>
                      <w:p w14:paraId="0415F884" w14:textId="77777777" w:rsidR="00643B9A" w:rsidRDefault="00643B9A" w:rsidP="00643B9A">
                        <w:pPr>
                          <w:spacing w:before="9"/>
                          <w:rPr>
                            <w:sz w:val="16"/>
                          </w:rPr>
                        </w:pPr>
                      </w:p>
                      <w:p w14:paraId="59EB8916" w14:textId="77777777" w:rsidR="00643B9A" w:rsidRDefault="00643B9A" w:rsidP="00643B9A">
                        <w:pPr>
                          <w:ind w:left="1004"/>
                          <w:rPr>
                            <w:b/>
                            <w:sz w:val="12"/>
                          </w:rPr>
                        </w:pPr>
                        <w:r>
                          <w:rPr>
                            <w:b/>
                            <w:color w:val="005C9F"/>
                            <w:sz w:val="12"/>
                          </w:rPr>
                          <w:t>Local</w:t>
                        </w:r>
                        <w:r>
                          <w:rPr>
                            <w:b/>
                            <w:color w:val="005C9F"/>
                            <w:spacing w:val="6"/>
                            <w:sz w:val="12"/>
                          </w:rPr>
                          <w:t xml:space="preserve"> </w:t>
                        </w:r>
                        <w:r>
                          <w:rPr>
                            <w:b/>
                            <w:color w:val="005C9F"/>
                            <w:sz w:val="12"/>
                          </w:rPr>
                          <w:t>&amp;</w:t>
                        </w:r>
                        <w:r>
                          <w:rPr>
                            <w:b/>
                            <w:color w:val="005C9F"/>
                            <w:spacing w:val="9"/>
                            <w:sz w:val="12"/>
                          </w:rPr>
                          <w:t xml:space="preserve"> </w:t>
                        </w:r>
                        <w:r>
                          <w:rPr>
                            <w:b/>
                            <w:color w:val="005C9F"/>
                            <w:sz w:val="12"/>
                          </w:rPr>
                          <w:t>Regional</w:t>
                        </w:r>
                        <w:r>
                          <w:rPr>
                            <w:b/>
                            <w:color w:val="005C9F"/>
                            <w:spacing w:val="6"/>
                            <w:sz w:val="12"/>
                          </w:rPr>
                          <w:t xml:space="preserve"> </w:t>
                        </w:r>
                        <w:r>
                          <w:rPr>
                            <w:b/>
                            <w:color w:val="005C9F"/>
                            <w:sz w:val="12"/>
                          </w:rPr>
                          <w:t>Governance</w:t>
                        </w:r>
                        <w:r>
                          <w:rPr>
                            <w:b/>
                            <w:color w:val="005C9F"/>
                            <w:spacing w:val="9"/>
                            <w:sz w:val="12"/>
                          </w:rPr>
                          <w:t xml:space="preserve"> </w:t>
                        </w:r>
                        <w:r>
                          <w:rPr>
                            <w:b/>
                            <w:color w:val="005C9F"/>
                            <w:spacing w:val="-2"/>
                            <w:sz w:val="12"/>
                          </w:rPr>
                          <w:t>Models</w:t>
                        </w:r>
                      </w:p>
                      <w:p w14:paraId="3BF7067B" w14:textId="77777777" w:rsidR="00643B9A" w:rsidRDefault="00643B9A" w:rsidP="00643B9A">
                        <w:pPr>
                          <w:rPr>
                            <w:b/>
                            <w:sz w:val="14"/>
                          </w:rPr>
                        </w:pPr>
                      </w:p>
                      <w:p w14:paraId="0EC06F55" w14:textId="77777777" w:rsidR="00643B9A" w:rsidRDefault="00643B9A" w:rsidP="00643B9A">
                        <w:pPr>
                          <w:spacing w:before="90"/>
                          <w:ind w:left="209"/>
                          <w:rPr>
                            <w:sz w:val="12"/>
                          </w:rPr>
                        </w:pPr>
                        <w:r>
                          <w:rPr>
                            <w:sz w:val="12"/>
                          </w:rPr>
                          <w:t>Is</w:t>
                        </w:r>
                        <w:r>
                          <w:rPr>
                            <w:spacing w:val="12"/>
                            <w:sz w:val="12"/>
                          </w:rPr>
                          <w:t xml:space="preserve"> </w:t>
                        </w:r>
                        <w:r>
                          <w:rPr>
                            <w:sz w:val="12"/>
                          </w:rPr>
                          <w:t>a</w:t>
                        </w:r>
                        <w:r>
                          <w:rPr>
                            <w:spacing w:val="12"/>
                            <w:sz w:val="12"/>
                          </w:rPr>
                          <w:t xml:space="preserve"> </w:t>
                        </w:r>
                        <w:r>
                          <w:rPr>
                            <w:sz w:val="12"/>
                          </w:rPr>
                          <w:t>DMO</w:t>
                        </w:r>
                        <w:r>
                          <w:rPr>
                            <w:spacing w:val="15"/>
                            <w:sz w:val="12"/>
                          </w:rPr>
                          <w:t xml:space="preserve"> </w:t>
                        </w:r>
                        <w:r>
                          <w:rPr>
                            <w:sz w:val="12"/>
                          </w:rPr>
                          <w:t>(Destination</w:t>
                        </w:r>
                        <w:r>
                          <w:rPr>
                            <w:spacing w:val="13"/>
                            <w:sz w:val="12"/>
                          </w:rPr>
                          <w:t xml:space="preserve"> </w:t>
                        </w:r>
                        <w:r>
                          <w:rPr>
                            <w:sz w:val="12"/>
                          </w:rPr>
                          <w:t>Management</w:t>
                        </w:r>
                        <w:r>
                          <w:rPr>
                            <w:spacing w:val="11"/>
                            <w:sz w:val="12"/>
                          </w:rPr>
                          <w:t xml:space="preserve"> </w:t>
                        </w:r>
                        <w:r>
                          <w:rPr>
                            <w:sz w:val="12"/>
                          </w:rPr>
                          <w:t>Organization)</w:t>
                        </w:r>
                        <w:r>
                          <w:rPr>
                            <w:spacing w:val="11"/>
                            <w:sz w:val="12"/>
                          </w:rPr>
                          <w:t xml:space="preserve"> </w:t>
                        </w:r>
                        <w:r>
                          <w:rPr>
                            <w:sz w:val="12"/>
                          </w:rPr>
                          <w:t>a</w:t>
                        </w:r>
                        <w:r>
                          <w:rPr>
                            <w:spacing w:val="13"/>
                            <w:sz w:val="12"/>
                          </w:rPr>
                          <w:t xml:space="preserve"> </w:t>
                        </w:r>
                        <w:r>
                          <w:rPr>
                            <w:sz w:val="12"/>
                          </w:rPr>
                          <w:t>Governance</w:t>
                        </w:r>
                        <w:r>
                          <w:rPr>
                            <w:spacing w:val="13"/>
                            <w:sz w:val="12"/>
                          </w:rPr>
                          <w:t xml:space="preserve"> </w:t>
                        </w:r>
                        <w:r>
                          <w:rPr>
                            <w:spacing w:val="-2"/>
                            <w:sz w:val="12"/>
                          </w:rPr>
                          <w:t>Model?</w:t>
                        </w:r>
                      </w:p>
                      <w:p w14:paraId="077BD0C5" w14:textId="77777777" w:rsidR="00643B9A" w:rsidRDefault="00643B9A" w:rsidP="00643B9A">
                        <w:pPr>
                          <w:rPr>
                            <w:sz w:val="14"/>
                          </w:rPr>
                        </w:pPr>
                      </w:p>
                      <w:p w14:paraId="3404D495" w14:textId="77777777" w:rsidR="00643B9A" w:rsidRDefault="00643B9A" w:rsidP="00643B9A">
                        <w:pPr>
                          <w:rPr>
                            <w:sz w:val="14"/>
                          </w:rPr>
                        </w:pPr>
                      </w:p>
                      <w:p w14:paraId="385C28C1" w14:textId="77777777" w:rsidR="00643B9A" w:rsidRDefault="00643B9A" w:rsidP="00643B9A">
                        <w:pPr>
                          <w:rPr>
                            <w:sz w:val="14"/>
                          </w:rPr>
                        </w:pPr>
                      </w:p>
                      <w:p w14:paraId="429438AC" w14:textId="77777777" w:rsidR="00643B9A" w:rsidRDefault="00643B9A" w:rsidP="00643B9A">
                        <w:pPr>
                          <w:rPr>
                            <w:sz w:val="14"/>
                          </w:rPr>
                        </w:pPr>
                      </w:p>
                      <w:p w14:paraId="4B4F000A" w14:textId="77777777" w:rsidR="00643B9A" w:rsidRDefault="00643B9A" w:rsidP="00643B9A">
                        <w:pPr>
                          <w:rPr>
                            <w:sz w:val="14"/>
                          </w:rPr>
                        </w:pPr>
                      </w:p>
                      <w:p w14:paraId="30C16C81" w14:textId="77777777" w:rsidR="00643B9A" w:rsidRDefault="00643B9A" w:rsidP="00643B9A">
                        <w:pPr>
                          <w:rPr>
                            <w:sz w:val="14"/>
                          </w:rPr>
                        </w:pPr>
                      </w:p>
                      <w:p w14:paraId="076C67C9" w14:textId="77777777" w:rsidR="00643B9A" w:rsidRDefault="00643B9A" w:rsidP="00643B9A">
                        <w:pPr>
                          <w:rPr>
                            <w:sz w:val="14"/>
                          </w:rPr>
                        </w:pPr>
                      </w:p>
                      <w:p w14:paraId="64D6321B" w14:textId="77777777" w:rsidR="00643B9A" w:rsidRDefault="00643B9A" w:rsidP="00643B9A">
                        <w:pPr>
                          <w:rPr>
                            <w:sz w:val="14"/>
                          </w:rPr>
                        </w:pPr>
                      </w:p>
                      <w:p w14:paraId="084D1678" w14:textId="77777777" w:rsidR="00643B9A" w:rsidRDefault="00643B9A" w:rsidP="00643B9A">
                        <w:pPr>
                          <w:spacing w:before="84"/>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42EFD182" w14:textId="77777777" w:rsidR="00643B9A" w:rsidRDefault="00643B9A" w:rsidP="00643B9A">
      <w:pPr>
        <w:pStyle w:val="BodyText"/>
        <w:tabs>
          <w:tab w:val="left" w:pos="5239"/>
        </w:tabs>
        <w:spacing w:before="72"/>
        <w:ind w:left="100"/>
      </w:pPr>
      <w:r>
        <w:rPr>
          <w:color w:val="262626"/>
          <w:spacing w:val="-10"/>
        </w:rPr>
        <w:t>9</w:t>
      </w:r>
      <w:r>
        <w:rPr>
          <w:color w:val="262626"/>
        </w:rPr>
        <w:tab/>
      </w:r>
      <w:r>
        <w:rPr>
          <w:color w:val="262626"/>
          <w:spacing w:val="-5"/>
        </w:rPr>
        <w:t>10</w:t>
      </w:r>
    </w:p>
    <w:p w14:paraId="054545D1" w14:textId="77777777" w:rsidR="00643B9A" w:rsidRDefault="00643B9A" w:rsidP="00643B9A">
      <w:pPr>
        <w:pStyle w:val="BodyText"/>
        <w:rPr>
          <w:sz w:val="20"/>
        </w:rPr>
      </w:pPr>
    </w:p>
    <w:p w14:paraId="4D941161" w14:textId="77777777" w:rsidR="00643B9A" w:rsidRDefault="00643B9A" w:rsidP="00643B9A">
      <w:pPr>
        <w:pStyle w:val="BodyText"/>
        <w:rPr>
          <w:sz w:val="20"/>
        </w:rPr>
      </w:pPr>
    </w:p>
    <w:p w14:paraId="446BA7C1" w14:textId="77777777" w:rsidR="00643B9A" w:rsidRDefault="00643B9A" w:rsidP="00643B9A">
      <w:pPr>
        <w:pStyle w:val="BodyText"/>
        <w:rPr>
          <w:sz w:val="20"/>
        </w:rPr>
      </w:pPr>
    </w:p>
    <w:p w14:paraId="710F7811" w14:textId="77777777" w:rsidR="00643B9A" w:rsidRDefault="00643B9A" w:rsidP="00643B9A">
      <w:pPr>
        <w:pStyle w:val="BodyText"/>
        <w:rPr>
          <w:sz w:val="20"/>
        </w:rPr>
      </w:pPr>
    </w:p>
    <w:p w14:paraId="797E2606" w14:textId="77777777" w:rsidR="00643B9A" w:rsidRDefault="00643B9A" w:rsidP="00643B9A">
      <w:pPr>
        <w:pStyle w:val="BodyText"/>
        <w:rPr>
          <w:sz w:val="20"/>
        </w:rPr>
      </w:pPr>
    </w:p>
    <w:p w14:paraId="7785AC23" w14:textId="77777777" w:rsidR="00643B9A" w:rsidRDefault="00643B9A" w:rsidP="00643B9A">
      <w:pPr>
        <w:pStyle w:val="BodyText"/>
        <w:spacing w:before="5"/>
        <w:rPr>
          <w:sz w:val="24"/>
        </w:rPr>
      </w:pPr>
      <w:r>
        <w:rPr>
          <w:noProof/>
        </w:rPr>
        <mc:AlternateContent>
          <mc:Choice Requires="wpg">
            <w:drawing>
              <wp:anchor distT="0" distB="0" distL="0" distR="0" simplePos="0" relativeHeight="251667456" behindDoc="1" locked="0" layoutInCell="1" allowOverlap="1" wp14:anchorId="7B64F7D5" wp14:editId="6B84A53B">
                <wp:simplePos x="0" y="0"/>
                <wp:positionH relativeFrom="page">
                  <wp:posOffset>660400</wp:posOffset>
                </wp:positionH>
                <wp:positionV relativeFrom="paragraph">
                  <wp:posOffset>193750</wp:posOffset>
                </wp:positionV>
                <wp:extent cx="2971800" cy="1676400"/>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76" name="Image 7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77" name="Image 7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78" name="Image 78"/>
                          <pic:cNvPicPr/>
                        </pic:nvPicPr>
                        <pic:blipFill>
                          <a:blip r:embed="rId46" cstate="print"/>
                          <a:stretch>
                            <a:fillRect/>
                          </a:stretch>
                        </pic:blipFill>
                        <pic:spPr>
                          <a:xfrm>
                            <a:off x="1574854" y="561116"/>
                            <a:ext cx="1373544" cy="773743"/>
                          </a:xfrm>
                          <a:prstGeom prst="rect">
                            <a:avLst/>
                          </a:prstGeom>
                        </pic:spPr>
                      </pic:pic>
                      <wps:wsp>
                        <wps:cNvPr id="79" name="Textbox 79"/>
                        <wps:cNvSpPr txBox="1"/>
                        <wps:spPr>
                          <a:xfrm>
                            <a:off x="6350" y="6350"/>
                            <a:ext cx="2959100" cy="1663700"/>
                          </a:xfrm>
                          <a:prstGeom prst="rect">
                            <a:avLst/>
                          </a:prstGeom>
                          <a:ln w="12700">
                            <a:solidFill>
                              <a:srgbClr val="000000"/>
                            </a:solidFill>
                            <a:prstDash val="solid"/>
                          </a:ln>
                        </wps:spPr>
                        <wps:txbx>
                          <w:txbxContent>
                            <w:p w14:paraId="5CC50842" w14:textId="77777777" w:rsidR="00643B9A" w:rsidRDefault="00643B9A" w:rsidP="00643B9A">
                              <w:pPr>
                                <w:rPr>
                                  <w:sz w:val="14"/>
                                </w:rPr>
                              </w:pPr>
                            </w:p>
                            <w:p w14:paraId="0DDABC4C" w14:textId="77777777" w:rsidR="00643B9A" w:rsidRDefault="00643B9A" w:rsidP="00643B9A">
                              <w:pPr>
                                <w:rPr>
                                  <w:sz w:val="14"/>
                                </w:rPr>
                              </w:pPr>
                            </w:p>
                            <w:p w14:paraId="1B766DCD" w14:textId="77777777" w:rsidR="00643B9A" w:rsidRDefault="00643B9A" w:rsidP="00643B9A">
                              <w:pPr>
                                <w:spacing w:before="10"/>
                                <w:rPr>
                                  <w:sz w:val="18"/>
                                </w:rPr>
                              </w:pPr>
                            </w:p>
                            <w:p w14:paraId="295F222C"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41AEBD83" w14:textId="77777777" w:rsidR="00643B9A" w:rsidRDefault="00643B9A" w:rsidP="00643B9A">
                              <w:pPr>
                                <w:rPr>
                                  <w:b/>
                                  <w:sz w:val="14"/>
                                </w:rPr>
                              </w:pPr>
                            </w:p>
                            <w:p w14:paraId="67A92806" w14:textId="77777777" w:rsidR="00643B9A" w:rsidRDefault="00643B9A" w:rsidP="00643B9A">
                              <w:pPr>
                                <w:widowControl w:val="0"/>
                                <w:numPr>
                                  <w:ilvl w:val="0"/>
                                  <w:numId w:val="52"/>
                                </w:numPr>
                                <w:tabs>
                                  <w:tab w:val="left" w:pos="138"/>
                                </w:tabs>
                                <w:autoSpaceDE w:val="0"/>
                                <w:autoSpaceDN w:val="0"/>
                                <w:spacing w:before="104"/>
                                <w:ind w:left="138" w:hanging="87"/>
                                <w:rPr>
                                  <w:sz w:val="12"/>
                                </w:rPr>
                              </w:pPr>
                              <w:r>
                                <w:rPr>
                                  <w:sz w:val="12"/>
                                </w:rPr>
                                <w:t>Identifying</w:t>
                              </w:r>
                              <w:r>
                                <w:rPr>
                                  <w:spacing w:val="11"/>
                                  <w:sz w:val="12"/>
                                </w:rPr>
                                <w:t xml:space="preserve"> </w:t>
                              </w:r>
                              <w:r>
                                <w:rPr>
                                  <w:sz w:val="12"/>
                                </w:rPr>
                                <w:t>Key</w:t>
                              </w:r>
                              <w:r>
                                <w:rPr>
                                  <w:spacing w:val="11"/>
                                  <w:sz w:val="12"/>
                                </w:rPr>
                                <w:t xml:space="preserve"> </w:t>
                              </w:r>
                              <w:r>
                                <w:rPr>
                                  <w:spacing w:val="-2"/>
                                  <w:sz w:val="12"/>
                                </w:rPr>
                                <w:t>Stakeholders.</w:t>
                              </w:r>
                            </w:p>
                            <w:p w14:paraId="5F715B6C" w14:textId="77777777" w:rsidR="00643B9A" w:rsidRDefault="00643B9A" w:rsidP="00643B9A">
                              <w:pPr>
                                <w:widowControl w:val="0"/>
                                <w:numPr>
                                  <w:ilvl w:val="0"/>
                                  <w:numId w:val="52"/>
                                </w:numPr>
                                <w:tabs>
                                  <w:tab w:val="left" w:pos="138"/>
                                </w:tabs>
                                <w:autoSpaceDE w:val="0"/>
                                <w:autoSpaceDN w:val="0"/>
                                <w:spacing w:before="40"/>
                                <w:ind w:left="138" w:hanging="87"/>
                                <w:rPr>
                                  <w:sz w:val="12"/>
                                </w:rPr>
                              </w:pPr>
                              <w:r>
                                <w:rPr>
                                  <w:sz w:val="12"/>
                                </w:rPr>
                                <w:t>Those</w:t>
                              </w:r>
                              <w:r>
                                <w:rPr>
                                  <w:spacing w:val="10"/>
                                  <w:sz w:val="12"/>
                                </w:rPr>
                                <w:t xml:space="preserve"> </w:t>
                              </w:r>
                              <w:r>
                                <w:rPr>
                                  <w:sz w:val="12"/>
                                </w:rPr>
                                <w:t>that</w:t>
                              </w:r>
                              <w:r>
                                <w:rPr>
                                  <w:spacing w:val="8"/>
                                  <w:sz w:val="12"/>
                                </w:rPr>
                                <w:t xml:space="preserve"> </w:t>
                              </w:r>
                              <w:r>
                                <w:rPr>
                                  <w:sz w:val="12"/>
                                </w:rPr>
                                <w:t>they</w:t>
                              </w:r>
                              <w:r>
                                <w:rPr>
                                  <w:spacing w:val="9"/>
                                  <w:sz w:val="12"/>
                                </w:rPr>
                                <w:t xml:space="preserve"> </w:t>
                              </w:r>
                              <w:r>
                                <w:rPr>
                                  <w:sz w:val="12"/>
                                </w:rPr>
                                <w:t>are</w:t>
                              </w:r>
                              <w:r>
                                <w:rPr>
                                  <w:spacing w:val="11"/>
                                  <w:sz w:val="12"/>
                                </w:rPr>
                                <w:t xml:space="preserve"> </w:t>
                              </w:r>
                              <w:r>
                                <w:rPr>
                                  <w:sz w:val="12"/>
                                </w:rPr>
                                <w:t>in</w:t>
                              </w:r>
                              <w:r>
                                <w:rPr>
                                  <w:spacing w:val="10"/>
                                  <w:sz w:val="12"/>
                                </w:rPr>
                                <w:t xml:space="preserve"> </w:t>
                              </w:r>
                              <w:r>
                                <w:rPr>
                                  <w:sz w:val="12"/>
                                </w:rPr>
                                <w:t>the</w:t>
                              </w:r>
                              <w:r>
                                <w:rPr>
                                  <w:spacing w:val="10"/>
                                  <w:sz w:val="12"/>
                                </w:rPr>
                                <w:t xml:space="preserve"> </w:t>
                              </w:r>
                              <w:r>
                                <w:rPr>
                                  <w:sz w:val="12"/>
                                </w:rPr>
                                <w:t>front</w:t>
                              </w:r>
                              <w:r>
                                <w:rPr>
                                  <w:spacing w:val="8"/>
                                  <w:sz w:val="12"/>
                                </w:rPr>
                                <w:t xml:space="preserve"> </w:t>
                              </w:r>
                              <w:proofErr w:type="gramStart"/>
                              <w:r>
                                <w:rPr>
                                  <w:spacing w:val="-4"/>
                                  <w:sz w:val="12"/>
                                </w:rPr>
                                <w:t>line</w:t>
                              </w:r>
                              <w:proofErr w:type="gramEnd"/>
                            </w:p>
                            <w:p w14:paraId="1ACD37FF" w14:textId="77777777" w:rsidR="00643B9A" w:rsidRDefault="00643B9A" w:rsidP="00643B9A">
                              <w:pPr>
                                <w:widowControl w:val="0"/>
                                <w:numPr>
                                  <w:ilvl w:val="0"/>
                                  <w:numId w:val="52"/>
                                </w:numPr>
                                <w:tabs>
                                  <w:tab w:val="left" w:pos="138"/>
                                </w:tabs>
                                <w:autoSpaceDE w:val="0"/>
                                <w:autoSpaceDN w:val="0"/>
                                <w:spacing w:before="64"/>
                                <w:ind w:left="138" w:hanging="87"/>
                                <w:rPr>
                                  <w:sz w:val="12"/>
                                </w:rPr>
                              </w:pPr>
                              <w:r>
                                <w:rPr>
                                  <w:sz w:val="12"/>
                                </w:rPr>
                                <w:t>Those</w:t>
                              </w:r>
                              <w:r>
                                <w:rPr>
                                  <w:spacing w:val="14"/>
                                  <w:sz w:val="12"/>
                                </w:rPr>
                                <w:t xml:space="preserve"> </w:t>
                              </w:r>
                              <w:r>
                                <w:rPr>
                                  <w:sz w:val="12"/>
                                </w:rPr>
                                <w:t>who</w:t>
                              </w:r>
                              <w:r>
                                <w:rPr>
                                  <w:spacing w:val="15"/>
                                  <w:sz w:val="12"/>
                                </w:rPr>
                                <w:t xml:space="preserve"> </w:t>
                              </w:r>
                              <w:r>
                                <w:rPr>
                                  <w:sz w:val="12"/>
                                </w:rPr>
                                <w:t>are</w:t>
                              </w:r>
                              <w:r>
                                <w:rPr>
                                  <w:spacing w:val="15"/>
                                  <w:sz w:val="12"/>
                                </w:rPr>
                                <w:t xml:space="preserve"> </w:t>
                              </w:r>
                              <w:r>
                                <w:rPr>
                                  <w:sz w:val="12"/>
                                </w:rPr>
                                <w:t>important</w:t>
                              </w:r>
                              <w:r>
                                <w:rPr>
                                  <w:spacing w:val="13"/>
                                  <w:sz w:val="12"/>
                                </w:rPr>
                                <w:t xml:space="preserve"> </w:t>
                              </w:r>
                              <w:r>
                                <w:rPr>
                                  <w:sz w:val="12"/>
                                </w:rPr>
                                <w:t>but</w:t>
                              </w:r>
                              <w:r>
                                <w:rPr>
                                  <w:spacing w:val="12"/>
                                  <w:sz w:val="12"/>
                                </w:rPr>
                                <w:t xml:space="preserve"> </w:t>
                              </w:r>
                              <w:r>
                                <w:rPr>
                                  <w:sz w:val="12"/>
                                </w:rPr>
                                <w:t>not</w:t>
                              </w:r>
                              <w:r>
                                <w:rPr>
                                  <w:spacing w:val="12"/>
                                  <w:sz w:val="12"/>
                                </w:rPr>
                                <w:t xml:space="preserve"> </w:t>
                              </w:r>
                              <w:r>
                                <w:rPr>
                                  <w:spacing w:val="-2"/>
                                  <w:sz w:val="12"/>
                                </w:rPr>
                                <w:t>“</w:t>
                              </w:r>
                              <w:proofErr w:type="gramStart"/>
                              <w:r>
                                <w:rPr>
                                  <w:spacing w:val="-2"/>
                                  <w:sz w:val="12"/>
                                </w:rPr>
                                <w:t>visible</w:t>
                              </w:r>
                              <w:proofErr w:type="gramEnd"/>
                              <w:r>
                                <w:rPr>
                                  <w:spacing w:val="-2"/>
                                  <w:sz w:val="12"/>
                                </w:rPr>
                                <w:t>”</w:t>
                              </w:r>
                            </w:p>
                            <w:p w14:paraId="4DE9EB7B" w14:textId="77777777" w:rsidR="00643B9A" w:rsidRDefault="00643B9A" w:rsidP="00643B9A">
                              <w:pPr>
                                <w:widowControl w:val="0"/>
                                <w:numPr>
                                  <w:ilvl w:val="0"/>
                                  <w:numId w:val="52"/>
                                </w:numPr>
                                <w:tabs>
                                  <w:tab w:val="left" w:pos="138"/>
                                </w:tabs>
                                <w:autoSpaceDE w:val="0"/>
                                <w:autoSpaceDN w:val="0"/>
                                <w:spacing w:before="39"/>
                                <w:ind w:left="138" w:hanging="87"/>
                                <w:rPr>
                                  <w:sz w:val="12"/>
                                </w:rPr>
                              </w:pPr>
                              <w:r>
                                <w:rPr>
                                  <w:sz w:val="12"/>
                                </w:rPr>
                                <w:t>Making</w:t>
                              </w:r>
                              <w:r>
                                <w:rPr>
                                  <w:spacing w:val="16"/>
                                  <w:sz w:val="12"/>
                                </w:rPr>
                                <w:t xml:space="preserve"> </w:t>
                              </w:r>
                              <w:r>
                                <w:rPr>
                                  <w:spacing w:val="-2"/>
                                  <w:sz w:val="12"/>
                                </w:rPr>
                                <w:t>CONNECTIONS</w:t>
                              </w:r>
                            </w:p>
                            <w:p w14:paraId="21FBB037" w14:textId="77777777" w:rsidR="00643B9A" w:rsidRDefault="00643B9A" w:rsidP="00643B9A">
                              <w:pPr>
                                <w:rPr>
                                  <w:sz w:val="14"/>
                                </w:rPr>
                              </w:pPr>
                            </w:p>
                            <w:p w14:paraId="4FA40259" w14:textId="77777777" w:rsidR="00643B9A" w:rsidRDefault="00643B9A" w:rsidP="00643B9A">
                              <w:pPr>
                                <w:rPr>
                                  <w:sz w:val="14"/>
                                </w:rPr>
                              </w:pPr>
                            </w:p>
                            <w:p w14:paraId="61FAFE66" w14:textId="77777777" w:rsidR="00643B9A" w:rsidRDefault="00643B9A" w:rsidP="00643B9A">
                              <w:pPr>
                                <w:rPr>
                                  <w:sz w:val="14"/>
                                </w:rPr>
                              </w:pPr>
                            </w:p>
                            <w:p w14:paraId="74FE88BC" w14:textId="77777777" w:rsidR="00643B9A" w:rsidRDefault="00643B9A" w:rsidP="00643B9A">
                              <w:pPr>
                                <w:rPr>
                                  <w:sz w:val="14"/>
                                </w:rPr>
                              </w:pPr>
                            </w:p>
                            <w:p w14:paraId="63D093E6" w14:textId="77777777" w:rsidR="00643B9A" w:rsidRDefault="00643B9A" w:rsidP="00643B9A">
                              <w:pPr>
                                <w:spacing w:before="6"/>
                                <w:rPr>
                                  <w:sz w:val="14"/>
                                </w:rPr>
                              </w:pPr>
                            </w:p>
                            <w:p w14:paraId="53C6C548"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7B64F7D5" id="Group 75" o:spid="_x0000_s1098" style="position:absolute;margin-left:52pt;margin-top:15.25pt;width:234pt;height:132pt;z-index:-251649024;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1T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">
                <v:shape id="Image 76" o:spid="_x0000_s109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">
                  <v:imagedata r:id="rId9" o:title=""/>
                </v:shape>
                <v:shape id="Image 77" o:spid="_x0000_s110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">
                  <v:imagedata r:id="rId10" o:title=""/>
                </v:shape>
                <v:shape id="Image 78" o:spid="_x0000_s1101" type="#_x0000_t75" style="position:absolute;left:15748;top:5611;width:13735;height:77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">
                  <v:imagedata r:id="rId47" o:title=""/>
                </v:shape>
                <v:shape id="Textbox 79" o:spid="_x0000_s110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" filled="f" strokeweight="1pt">
                  <v:textbox inset="0,0,0,0">
                    <w:txbxContent>
                      <w:p w14:paraId="5CC50842" w14:textId="77777777" w:rsidR="00643B9A" w:rsidRDefault="00643B9A" w:rsidP="00643B9A">
                        <w:pPr>
                          <w:rPr>
                            <w:sz w:val="14"/>
                          </w:rPr>
                        </w:pPr>
                      </w:p>
                      <w:p w14:paraId="0DDABC4C" w14:textId="77777777" w:rsidR="00643B9A" w:rsidRDefault="00643B9A" w:rsidP="00643B9A">
                        <w:pPr>
                          <w:rPr>
                            <w:sz w:val="14"/>
                          </w:rPr>
                        </w:pPr>
                      </w:p>
                      <w:p w14:paraId="1B766DCD" w14:textId="77777777" w:rsidR="00643B9A" w:rsidRDefault="00643B9A" w:rsidP="00643B9A">
                        <w:pPr>
                          <w:spacing w:before="10"/>
                          <w:rPr>
                            <w:sz w:val="18"/>
                          </w:rPr>
                        </w:pPr>
                      </w:p>
                      <w:p w14:paraId="295F222C"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41AEBD83" w14:textId="77777777" w:rsidR="00643B9A" w:rsidRDefault="00643B9A" w:rsidP="00643B9A">
                        <w:pPr>
                          <w:rPr>
                            <w:b/>
                            <w:sz w:val="14"/>
                          </w:rPr>
                        </w:pPr>
                      </w:p>
                      <w:p w14:paraId="67A92806" w14:textId="77777777" w:rsidR="00643B9A" w:rsidRDefault="00643B9A" w:rsidP="00643B9A">
                        <w:pPr>
                          <w:widowControl w:val="0"/>
                          <w:numPr>
                            <w:ilvl w:val="0"/>
                            <w:numId w:val="52"/>
                          </w:numPr>
                          <w:tabs>
                            <w:tab w:val="left" w:pos="138"/>
                          </w:tabs>
                          <w:autoSpaceDE w:val="0"/>
                          <w:autoSpaceDN w:val="0"/>
                          <w:spacing w:before="104"/>
                          <w:ind w:left="138" w:hanging="87"/>
                          <w:rPr>
                            <w:sz w:val="12"/>
                          </w:rPr>
                        </w:pPr>
                        <w:r>
                          <w:rPr>
                            <w:sz w:val="12"/>
                          </w:rPr>
                          <w:t>Identifying</w:t>
                        </w:r>
                        <w:r>
                          <w:rPr>
                            <w:spacing w:val="11"/>
                            <w:sz w:val="12"/>
                          </w:rPr>
                          <w:t xml:space="preserve"> </w:t>
                        </w:r>
                        <w:r>
                          <w:rPr>
                            <w:sz w:val="12"/>
                          </w:rPr>
                          <w:t>Key</w:t>
                        </w:r>
                        <w:r>
                          <w:rPr>
                            <w:spacing w:val="11"/>
                            <w:sz w:val="12"/>
                          </w:rPr>
                          <w:t xml:space="preserve"> </w:t>
                        </w:r>
                        <w:r>
                          <w:rPr>
                            <w:spacing w:val="-2"/>
                            <w:sz w:val="12"/>
                          </w:rPr>
                          <w:t>Stakeholders.</w:t>
                        </w:r>
                      </w:p>
                      <w:p w14:paraId="5F715B6C" w14:textId="77777777" w:rsidR="00643B9A" w:rsidRDefault="00643B9A" w:rsidP="00643B9A">
                        <w:pPr>
                          <w:widowControl w:val="0"/>
                          <w:numPr>
                            <w:ilvl w:val="0"/>
                            <w:numId w:val="52"/>
                          </w:numPr>
                          <w:tabs>
                            <w:tab w:val="left" w:pos="138"/>
                          </w:tabs>
                          <w:autoSpaceDE w:val="0"/>
                          <w:autoSpaceDN w:val="0"/>
                          <w:spacing w:before="40"/>
                          <w:ind w:left="138" w:hanging="87"/>
                          <w:rPr>
                            <w:sz w:val="12"/>
                          </w:rPr>
                        </w:pPr>
                        <w:r>
                          <w:rPr>
                            <w:sz w:val="12"/>
                          </w:rPr>
                          <w:t>Those</w:t>
                        </w:r>
                        <w:r>
                          <w:rPr>
                            <w:spacing w:val="10"/>
                            <w:sz w:val="12"/>
                          </w:rPr>
                          <w:t xml:space="preserve"> </w:t>
                        </w:r>
                        <w:r>
                          <w:rPr>
                            <w:sz w:val="12"/>
                          </w:rPr>
                          <w:t>that</w:t>
                        </w:r>
                        <w:r>
                          <w:rPr>
                            <w:spacing w:val="8"/>
                            <w:sz w:val="12"/>
                          </w:rPr>
                          <w:t xml:space="preserve"> </w:t>
                        </w:r>
                        <w:r>
                          <w:rPr>
                            <w:sz w:val="12"/>
                          </w:rPr>
                          <w:t>they</w:t>
                        </w:r>
                        <w:r>
                          <w:rPr>
                            <w:spacing w:val="9"/>
                            <w:sz w:val="12"/>
                          </w:rPr>
                          <w:t xml:space="preserve"> </w:t>
                        </w:r>
                        <w:r>
                          <w:rPr>
                            <w:sz w:val="12"/>
                          </w:rPr>
                          <w:t>are</w:t>
                        </w:r>
                        <w:r>
                          <w:rPr>
                            <w:spacing w:val="11"/>
                            <w:sz w:val="12"/>
                          </w:rPr>
                          <w:t xml:space="preserve"> </w:t>
                        </w:r>
                        <w:r>
                          <w:rPr>
                            <w:sz w:val="12"/>
                          </w:rPr>
                          <w:t>in</w:t>
                        </w:r>
                        <w:r>
                          <w:rPr>
                            <w:spacing w:val="10"/>
                            <w:sz w:val="12"/>
                          </w:rPr>
                          <w:t xml:space="preserve"> </w:t>
                        </w:r>
                        <w:r>
                          <w:rPr>
                            <w:sz w:val="12"/>
                          </w:rPr>
                          <w:t>the</w:t>
                        </w:r>
                        <w:r>
                          <w:rPr>
                            <w:spacing w:val="10"/>
                            <w:sz w:val="12"/>
                          </w:rPr>
                          <w:t xml:space="preserve"> </w:t>
                        </w:r>
                        <w:r>
                          <w:rPr>
                            <w:sz w:val="12"/>
                          </w:rPr>
                          <w:t>front</w:t>
                        </w:r>
                        <w:r>
                          <w:rPr>
                            <w:spacing w:val="8"/>
                            <w:sz w:val="12"/>
                          </w:rPr>
                          <w:t xml:space="preserve"> </w:t>
                        </w:r>
                        <w:proofErr w:type="gramStart"/>
                        <w:r>
                          <w:rPr>
                            <w:spacing w:val="-4"/>
                            <w:sz w:val="12"/>
                          </w:rPr>
                          <w:t>line</w:t>
                        </w:r>
                        <w:proofErr w:type="gramEnd"/>
                      </w:p>
                      <w:p w14:paraId="1ACD37FF" w14:textId="77777777" w:rsidR="00643B9A" w:rsidRDefault="00643B9A" w:rsidP="00643B9A">
                        <w:pPr>
                          <w:widowControl w:val="0"/>
                          <w:numPr>
                            <w:ilvl w:val="0"/>
                            <w:numId w:val="52"/>
                          </w:numPr>
                          <w:tabs>
                            <w:tab w:val="left" w:pos="138"/>
                          </w:tabs>
                          <w:autoSpaceDE w:val="0"/>
                          <w:autoSpaceDN w:val="0"/>
                          <w:spacing w:before="64"/>
                          <w:ind w:left="138" w:hanging="87"/>
                          <w:rPr>
                            <w:sz w:val="12"/>
                          </w:rPr>
                        </w:pPr>
                        <w:r>
                          <w:rPr>
                            <w:sz w:val="12"/>
                          </w:rPr>
                          <w:t>Those</w:t>
                        </w:r>
                        <w:r>
                          <w:rPr>
                            <w:spacing w:val="14"/>
                            <w:sz w:val="12"/>
                          </w:rPr>
                          <w:t xml:space="preserve"> </w:t>
                        </w:r>
                        <w:r>
                          <w:rPr>
                            <w:sz w:val="12"/>
                          </w:rPr>
                          <w:t>who</w:t>
                        </w:r>
                        <w:r>
                          <w:rPr>
                            <w:spacing w:val="15"/>
                            <w:sz w:val="12"/>
                          </w:rPr>
                          <w:t xml:space="preserve"> </w:t>
                        </w:r>
                        <w:r>
                          <w:rPr>
                            <w:sz w:val="12"/>
                          </w:rPr>
                          <w:t>are</w:t>
                        </w:r>
                        <w:r>
                          <w:rPr>
                            <w:spacing w:val="15"/>
                            <w:sz w:val="12"/>
                          </w:rPr>
                          <w:t xml:space="preserve"> </w:t>
                        </w:r>
                        <w:r>
                          <w:rPr>
                            <w:sz w:val="12"/>
                          </w:rPr>
                          <w:t>important</w:t>
                        </w:r>
                        <w:r>
                          <w:rPr>
                            <w:spacing w:val="13"/>
                            <w:sz w:val="12"/>
                          </w:rPr>
                          <w:t xml:space="preserve"> </w:t>
                        </w:r>
                        <w:r>
                          <w:rPr>
                            <w:sz w:val="12"/>
                          </w:rPr>
                          <w:t>but</w:t>
                        </w:r>
                        <w:r>
                          <w:rPr>
                            <w:spacing w:val="12"/>
                            <w:sz w:val="12"/>
                          </w:rPr>
                          <w:t xml:space="preserve"> </w:t>
                        </w:r>
                        <w:r>
                          <w:rPr>
                            <w:sz w:val="12"/>
                          </w:rPr>
                          <w:t>not</w:t>
                        </w:r>
                        <w:r>
                          <w:rPr>
                            <w:spacing w:val="12"/>
                            <w:sz w:val="12"/>
                          </w:rPr>
                          <w:t xml:space="preserve"> </w:t>
                        </w:r>
                        <w:r>
                          <w:rPr>
                            <w:spacing w:val="-2"/>
                            <w:sz w:val="12"/>
                          </w:rPr>
                          <w:t>“</w:t>
                        </w:r>
                        <w:proofErr w:type="gramStart"/>
                        <w:r>
                          <w:rPr>
                            <w:spacing w:val="-2"/>
                            <w:sz w:val="12"/>
                          </w:rPr>
                          <w:t>visible</w:t>
                        </w:r>
                        <w:proofErr w:type="gramEnd"/>
                        <w:r>
                          <w:rPr>
                            <w:spacing w:val="-2"/>
                            <w:sz w:val="12"/>
                          </w:rPr>
                          <w:t>”</w:t>
                        </w:r>
                      </w:p>
                      <w:p w14:paraId="4DE9EB7B" w14:textId="77777777" w:rsidR="00643B9A" w:rsidRDefault="00643B9A" w:rsidP="00643B9A">
                        <w:pPr>
                          <w:widowControl w:val="0"/>
                          <w:numPr>
                            <w:ilvl w:val="0"/>
                            <w:numId w:val="52"/>
                          </w:numPr>
                          <w:tabs>
                            <w:tab w:val="left" w:pos="138"/>
                          </w:tabs>
                          <w:autoSpaceDE w:val="0"/>
                          <w:autoSpaceDN w:val="0"/>
                          <w:spacing w:before="39"/>
                          <w:ind w:left="138" w:hanging="87"/>
                          <w:rPr>
                            <w:sz w:val="12"/>
                          </w:rPr>
                        </w:pPr>
                        <w:r>
                          <w:rPr>
                            <w:sz w:val="12"/>
                          </w:rPr>
                          <w:t>Making</w:t>
                        </w:r>
                        <w:r>
                          <w:rPr>
                            <w:spacing w:val="16"/>
                            <w:sz w:val="12"/>
                          </w:rPr>
                          <w:t xml:space="preserve"> </w:t>
                        </w:r>
                        <w:r>
                          <w:rPr>
                            <w:spacing w:val="-2"/>
                            <w:sz w:val="12"/>
                          </w:rPr>
                          <w:t>CONNECTIONS</w:t>
                        </w:r>
                      </w:p>
                      <w:p w14:paraId="21FBB037" w14:textId="77777777" w:rsidR="00643B9A" w:rsidRDefault="00643B9A" w:rsidP="00643B9A">
                        <w:pPr>
                          <w:rPr>
                            <w:sz w:val="14"/>
                          </w:rPr>
                        </w:pPr>
                      </w:p>
                      <w:p w14:paraId="4FA40259" w14:textId="77777777" w:rsidR="00643B9A" w:rsidRDefault="00643B9A" w:rsidP="00643B9A">
                        <w:pPr>
                          <w:rPr>
                            <w:sz w:val="14"/>
                          </w:rPr>
                        </w:pPr>
                      </w:p>
                      <w:p w14:paraId="61FAFE66" w14:textId="77777777" w:rsidR="00643B9A" w:rsidRDefault="00643B9A" w:rsidP="00643B9A">
                        <w:pPr>
                          <w:rPr>
                            <w:sz w:val="14"/>
                          </w:rPr>
                        </w:pPr>
                      </w:p>
                      <w:p w14:paraId="74FE88BC" w14:textId="77777777" w:rsidR="00643B9A" w:rsidRDefault="00643B9A" w:rsidP="00643B9A">
                        <w:pPr>
                          <w:rPr>
                            <w:sz w:val="14"/>
                          </w:rPr>
                        </w:pPr>
                      </w:p>
                      <w:p w14:paraId="63D093E6" w14:textId="77777777" w:rsidR="00643B9A" w:rsidRDefault="00643B9A" w:rsidP="00643B9A">
                        <w:pPr>
                          <w:spacing w:before="6"/>
                          <w:rPr>
                            <w:sz w:val="14"/>
                          </w:rPr>
                        </w:pPr>
                      </w:p>
                      <w:p w14:paraId="53C6C548"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68480" behindDoc="1" locked="0" layoutInCell="1" allowOverlap="1" wp14:anchorId="5AC3B634" wp14:editId="2131C6C7">
                <wp:simplePos x="0" y="0"/>
                <wp:positionH relativeFrom="page">
                  <wp:posOffset>3924300</wp:posOffset>
                </wp:positionH>
                <wp:positionV relativeFrom="paragraph">
                  <wp:posOffset>193750</wp:posOffset>
                </wp:positionV>
                <wp:extent cx="2971800" cy="167640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1" name="Image 81"/>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82" name="Image 8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3" name="Image 83"/>
                          <pic:cNvPicPr/>
                        </pic:nvPicPr>
                        <pic:blipFill>
                          <a:blip r:embed="rId48" cstate="print"/>
                          <a:stretch>
                            <a:fillRect/>
                          </a:stretch>
                        </pic:blipFill>
                        <pic:spPr>
                          <a:xfrm>
                            <a:off x="1137091" y="611351"/>
                            <a:ext cx="1834708" cy="922131"/>
                          </a:xfrm>
                          <a:prstGeom prst="rect">
                            <a:avLst/>
                          </a:prstGeom>
                        </pic:spPr>
                      </pic:pic>
                      <wps:wsp>
                        <wps:cNvPr id="84" name="Textbox 84"/>
                        <wps:cNvSpPr txBox="1"/>
                        <wps:spPr>
                          <a:xfrm>
                            <a:off x="6350" y="6350"/>
                            <a:ext cx="2959100" cy="1663700"/>
                          </a:xfrm>
                          <a:prstGeom prst="rect">
                            <a:avLst/>
                          </a:prstGeom>
                          <a:ln w="12700">
                            <a:solidFill>
                              <a:srgbClr val="000000"/>
                            </a:solidFill>
                            <a:prstDash val="solid"/>
                          </a:ln>
                        </wps:spPr>
                        <wps:txbx>
                          <w:txbxContent>
                            <w:p w14:paraId="76A80A5E" w14:textId="77777777" w:rsidR="00643B9A" w:rsidRDefault="00643B9A" w:rsidP="00643B9A">
                              <w:pPr>
                                <w:rPr>
                                  <w:sz w:val="14"/>
                                </w:rPr>
                              </w:pPr>
                            </w:p>
                            <w:p w14:paraId="27A2A073" w14:textId="77777777" w:rsidR="00643B9A" w:rsidRDefault="00643B9A" w:rsidP="00643B9A">
                              <w:pPr>
                                <w:rPr>
                                  <w:sz w:val="14"/>
                                </w:rPr>
                              </w:pPr>
                            </w:p>
                            <w:p w14:paraId="24F22FA0" w14:textId="77777777" w:rsidR="00643B9A" w:rsidRDefault="00643B9A" w:rsidP="00643B9A">
                              <w:pPr>
                                <w:spacing w:before="10"/>
                                <w:rPr>
                                  <w:sz w:val="18"/>
                                </w:rPr>
                              </w:pPr>
                            </w:p>
                            <w:p w14:paraId="7A19CA6A"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4A7734AD" w14:textId="77777777" w:rsidR="00643B9A" w:rsidRDefault="00643B9A" w:rsidP="00643B9A">
                              <w:pPr>
                                <w:rPr>
                                  <w:b/>
                                  <w:sz w:val="14"/>
                                </w:rPr>
                              </w:pPr>
                            </w:p>
                            <w:p w14:paraId="5A2CA78A" w14:textId="77777777" w:rsidR="00643B9A" w:rsidRDefault="00643B9A" w:rsidP="00643B9A">
                              <w:pPr>
                                <w:widowControl w:val="0"/>
                                <w:numPr>
                                  <w:ilvl w:val="0"/>
                                  <w:numId w:val="51"/>
                                </w:numPr>
                                <w:tabs>
                                  <w:tab w:val="left" w:pos="165"/>
                                </w:tabs>
                                <w:autoSpaceDE w:val="0"/>
                                <w:autoSpaceDN w:val="0"/>
                                <w:spacing w:before="85"/>
                                <w:ind w:left="165" w:hanging="87"/>
                                <w:rPr>
                                  <w:sz w:val="12"/>
                                </w:rPr>
                              </w:pPr>
                              <w:r>
                                <w:rPr>
                                  <w:sz w:val="12"/>
                                </w:rPr>
                                <w:t>Participation</w:t>
                              </w:r>
                              <w:r>
                                <w:rPr>
                                  <w:spacing w:val="28"/>
                                  <w:sz w:val="12"/>
                                </w:rPr>
                                <w:t xml:space="preserve"> </w:t>
                              </w:r>
                              <w:r>
                                <w:rPr>
                                  <w:spacing w:val="-2"/>
                                  <w:sz w:val="12"/>
                                </w:rPr>
                                <w:t>Initiatives.</w:t>
                              </w:r>
                            </w:p>
                            <w:p w14:paraId="7E24390A" w14:textId="77777777" w:rsidR="00643B9A" w:rsidRDefault="00643B9A" w:rsidP="00643B9A">
                              <w:pPr>
                                <w:widowControl w:val="0"/>
                                <w:numPr>
                                  <w:ilvl w:val="0"/>
                                  <w:numId w:val="51"/>
                                </w:numPr>
                                <w:tabs>
                                  <w:tab w:val="left" w:pos="165"/>
                                </w:tabs>
                                <w:autoSpaceDE w:val="0"/>
                                <w:autoSpaceDN w:val="0"/>
                                <w:spacing w:before="40"/>
                                <w:ind w:left="165" w:hanging="87"/>
                                <w:rPr>
                                  <w:sz w:val="12"/>
                                </w:rPr>
                              </w:pPr>
                              <w:r>
                                <w:rPr>
                                  <w:spacing w:val="2"/>
                                  <w:sz w:val="12"/>
                                </w:rPr>
                                <w:t>Multi-participation</w:t>
                              </w:r>
                              <w:r>
                                <w:rPr>
                                  <w:spacing w:val="19"/>
                                  <w:sz w:val="12"/>
                                </w:rPr>
                                <w:t xml:space="preserve"> </w:t>
                              </w:r>
                              <w:proofErr w:type="spellStart"/>
                              <w:r>
                                <w:rPr>
                                  <w:spacing w:val="-2"/>
                                  <w:sz w:val="12"/>
                                </w:rPr>
                                <w:t>framewor</w:t>
                              </w:r>
                              <w:proofErr w:type="spellEnd"/>
                            </w:p>
                            <w:p w14:paraId="4EAD21A7" w14:textId="77777777" w:rsidR="00643B9A" w:rsidRDefault="00643B9A" w:rsidP="00643B9A">
                              <w:pPr>
                                <w:widowControl w:val="0"/>
                                <w:numPr>
                                  <w:ilvl w:val="0"/>
                                  <w:numId w:val="51"/>
                                </w:numPr>
                                <w:tabs>
                                  <w:tab w:val="left" w:pos="165"/>
                                </w:tabs>
                                <w:autoSpaceDE w:val="0"/>
                                <w:autoSpaceDN w:val="0"/>
                                <w:spacing w:before="20"/>
                                <w:ind w:left="165" w:hanging="87"/>
                                <w:rPr>
                                  <w:sz w:val="12"/>
                                </w:rPr>
                              </w:pPr>
                              <w:r>
                                <w:rPr>
                                  <w:sz w:val="12"/>
                                </w:rPr>
                                <w:t>Representation</w:t>
                              </w:r>
                              <w:r>
                                <w:rPr>
                                  <w:spacing w:val="15"/>
                                  <w:sz w:val="12"/>
                                </w:rPr>
                                <w:t xml:space="preserve"> </w:t>
                              </w:r>
                              <w:r>
                                <w:rPr>
                                  <w:sz w:val="12"/>
                                </w:rPr>
                                <w:t>and</w:t>
                              </w:r>
                              <w:r>
                                <w:rPr>
                                  <w:spacing w:val="16"/>
                                  <w:sz w:val="12"/>
                                </w:rPr>
                                <w:t xml:space="preserve"> </w:t>
                              </w:r>
                              <w:r>
                                <w:rPr>
                                  <w:spacing w:val="-2"/>
                                  <w:sz w:val="12"/>
                                </w:rPr>
                                <w:t>Politics</w:t>
                              </w:r>
                            </w:p>
                            <w:p w14:paraId="62F0E898" w14:textId="77777777" w:rsidR="00643B9A" w:rsidRDefault="00643B9A" w:rsidP="00643B9A">
                              <w:pPr>
                                <w:widowControl w:val="0"/>
                                <w:numPr>
                                  <w:ilvl w:val="0"/>
                                  <w:numId w:val="51"/>
                                </w:numPr>
                                <w:tabs>
                                  <w:tab w:val="left" w:pos="165"/>
                                </w:tabs>
                                <w:autoSpaceDE w:val="0"/>
                                <w:autoSpaceDN w:val="0"/>
                                <w:spacing w:before="45"/>
                                <w:ind w:left="165" w:hanging="87"/>
                                <w:rPr>
                                  <w:sz w:val="12"/>
                                </w:rPr>
                              </w:pPr>
                              <w:r>
                                <w:rPr>
                                  <w:sz w:val="12"/>
                                </w:rPr>
                                <w:t>How</w:t>
                              </w:r>
                              <w:r>
                                <w:rPr>
                                  <w:spacing w:val="11"/>
                                  <w:sz w:val="12"/>
                                </w:rPr>
                                <w:t xml:space="preserve"> </w:t>
                              </w:r>
                              <w:r>
                                <w:rPr>
                                  <w:sz w:val="12"/>
                                </w:rPr>
                                <w:t>to</w:t>
                              </w:r>
                              <w:r>
                                <w:rPr>
                                  <w:spacing w:val="11"/>
                                  <w:sz w:val="12"/>
                                </w:rPr>
                                <w:t xml:space="preserve"> </w:t>
                              </w:r>
                              <w:r>
                                <w:rPr>
                                  <w:sz w:val="12"/>
                                </w:rPr>
                                <w:t>maintain</w:t>
                              </w:r>
                              <w:r>
                                <w:rPr>
                                  <w:spacing w:val="10"/>
                                  <w:sz w:val="12"/>
                                </w:rPr>
                                <w:t xml:space="preserve"> </w:t>
                              </w:r>
                              <w:r>
                                <w:rPr>
                                  <w:spacing w:val="-2"/>
                                  <w:sz w:val="12"/>
                                </w:rPr>
                                <w:t>Balance</w:t>
                              </w:r>
                            </w:p>
                            <w:p w14:paraId="4F1802C2" w14:textId="77777777" w:rsidR="00643B9A" w:rsidRDefault="00643B9A" w:rsidP="00643B9A">
                              <w:pPr>
                                <w:widowControl w:val="0"/>
                                <w:numPr>
                                  <w:ilvl w:val="0"/>
                                  <w:numId w:val="51"/>
                                </w:numPr>
                                <w:tabs>
                                  <w:tab w:val="left" w:pos="165"/>
                                </w:tabs>
                                <w:autoSpaceDE w:val="0"/>
                                <w:autoSpaceDN w:val="0"/>
                                <w:spacing w:before="39"/>
                                <w:ind w:left="165" w:hanging="87"/>
                                <w:rPr>
                                  <w:sz w:val="12"/>
                                </w:rPr>
                              </w:pPr>
                              <w:r>
                                <w:rPr>
                                  <w:sz w:val="12"/>
                                </w:rPr>
                                <w:t>Focus</w:t>
                              </w:r>
                              <w:r>
                                <w:rPr>
                                  <w:spacing w:val="5"/>
                                  <w:sz w:val="12"/>
                                </w:rPr>
                                <w:t xml:space="preserve"> </w:t>
                              </w:r>
                              <w:r>
                                <w:rPr>
                                  <w:sz w:val="12"/>
                                </w:rPr>
                                <w:t>on</w:t>
                              </w:r>
                              <w:r>
                                <w:rPr>
                                  <w:spacing w:val="6"/>
                                  <w:sz w:val="12"/>
                                </w:rPr>
                                <w:t xml:space="preserve"> </w:t>
                              </w:r>
                              <w:r>
                                <w:rPr>
                                  <w:sz w:val="12"/>
                                </w:rPr>
                                <w:t>the</w:t>
                              </w:r>
                              <w:r>
                                <w:rPr>
                                  <w:spacing w:val="6"/>
                                  <w:sz w:val="12"/>
                                </w:rPr>
                                <w:t xml:space="preserve"> </w:t>
                              </w:r>
                              <w:r>
                                <w:rPr>
                                  <w:sz w:val="12"/>
                                </w:rPr>
                                <w:t>BIG</w:t>
                              </w:r>
                              <w:r>
                                <w:rPr>
                                  <w:spacing w:val="8"/>
                                  <w:sz w:val="12"/>
                                </w:rPr>
                                <w:t xml:space="preserve"> </w:t>
                              </w:r>
                              <w:proofErr w:type="gramStart"/>
                              <w:r>
                                <w:rPr>
                                  <w:spacing w:val="-2"/>
                                  <w:sz w:val="12"/>
                                </w:rPr>
                                <w:t>picture</w:t>
                              </w:r>
                              <w:proofErr w:type="gramEnd"/>
                            </w:p>
                            <w:p w14:paraId="672EA9C3" w14:textId="77777777" w:rsidR="00643B9A" w:rsidRDefault="00643B9A" w:rsidP="00643B9A">
                              <w:pPr>
                                <w:rPr>
                                  <w:sz w:val="14"/>
                                </w:rPr>
                              </w:pPr>
                            </w:p>
                            <w:p w14:paraId="04337D27" w14:textId="77777777" w:rsidR="00643B9A" w:rsidRDefault="00643B9A" w:rsidP="00643B9A">
                              <w:pPr>
                                <w:rPr>
                                  <w:sz w:val="14"/>
                                </w:rPr>
                              </w:pPr>
                            </w:p>
                            <w:p w14:paraId="4654F671" w14:textId="77777777" w:rsidR="00643B9A" w:rsidRDefault="00643B9A" w:rsidP="00643B9A">
                              <w:pPr>
                                <w:rPr>
                                  <w:sz w:val="14"/>
                                </w:rPr>
                              </w:pPr>
                            </w:p>
                            <w:p w14:paraId="447F2C82" w14:textId="77777777" w:rsidR="00643B9A" w:rsidRDefault="00643B9A" w:rsidP="00643B9A">
                              <w:pPr>
                                <w:spacing w:before="1"/>
                                <w:rPr>
                                  <w:sz w:val="18"/>
                                </w:rPr>
                              </w:pPr>
                            </w:p>
                            <w:p w14:paraId="5DDB60CD"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5AC3B634" id="Group 80" o:spid="_x0000_s1103" style="position:absolute;margin-left:309pt;margin-top:15.25pt;width:234pt;height:132pt;z-index:-25164800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">
                <v:shape id="Image 81" o:spid="_x0000_s110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">
                  <v:imagedata r:id="rId9" o:title=""/>
                </v:shape>
                <v:shape id="Image 82" o:spid="_x0000_s110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">
                  <v:imagedata r:id="rId10" o:title=""/>
                </v:shape>
                <v:shape id="Image 83" o:spid="_x0000_s1106" type="#_x0000_t75" style="position:absolute;left:11370;top:6113;width:18347;height:9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">
                  <v:imagedata r:id="rId49" o:title=""/>
                </v:shape>
                <v:shape id="Textbox 84" o:spid="_x0000_s110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" filled="f" strokeweight="1pt">
                  <v:textbox inset="0,0,0,0">
                    <w:txbxContent>
                      <w:p w14:paraId="76A80A5E" w14:textId="77777777" w:rsidR="00643B9A" w:rsidRDefault="00643B9A" w:rsidP="00643B9A">
                        <w:pPr>
                          <w:rPr>
                            <w:sz w:val="14"/>
                          </w:rPr>
                        </w:pPr>
                      </w:p>
                      <w:p w14:paraId="27A2A073" w14:textId="77777777" w:rsidR="00643B9A" w:rsidRDefault="00643B9A" w:rsidP="00643B9A">
                        <w:pPr>
                          <w:rPr>
                            <w:sz w:val="14"/>
                          </w:rPr>
                        </w:pPr>
                      </w:p>
                      <w:p w14:paraId="24F22FA0" w14:textId="77777777" w:rsidR="00643B9A" w:rsidRDefault="00643B9A" w:rsidP="00643B9A">
                        <w:pPr>
                          <w:spacing w:before="10"/>
                          <w:rPr>
                            <w:sz w:val="18"/>
                          </w:rPr>
                        </w:pPr>
                      </w:p>
                      <w:p w14:paraId="7A19CA6A"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4A7734AD" w14:textId="77777777" w:rsidR="00643B9A" w:rsidRDefault="00643B9A" w:rsidP="00643B9A">
                        <w:pPr>
                          <w:rPr>
                            <w:b/>
                            <w:sz w:val="14"/>
                          </w:rPr>
                        </w:pPr>
                      </w:p>
                      <w:p w14:paraId="5A2CA78A" w14:textId="77777777" w:rsidR="00643B9A" w:rsidRDefault="00643B9A" w:rsidP="00643B9A">
                        <w:pPr>
                          <w:widowControl w:val="0"/>
                          <w:numPr>
                            <w:ilvl w:val="0"/>
                            <w:numId w:val="51"/>
                          </w:numPr>
                          <w:tabs>
                            <w:tab w:val="left" w:pos="165"/>
                          </w:tabs>
                          <w:autoSpaceDE w:val="0"/>
                          <w:autoSpaceDN w:val="0"/>
                          <w:spacing w:before="85"/>
                          <w:ind w:left="165" w:hanging="87"/>
                          <w:rPr>
                            <w:sz w:val="12"/>
                          </w:rPr>
                        </w:pPr>
                        <w:r>
                          <w:rPr>
                            <w:sz w:val="12"/>
                          </w:rPr>
                          <w:t>Participation</w:t>
                        </w:r>
                        <w:r>
                          <w:rPr>
                            <w:spacing w:val="28"/>
                            <w:sz w:val="12"/>
                          </w:rPr>
                          <w:t xml:space="preserve"> </w:t>
                        </w:r>
                        <w:r>
                          <w:rPr>
                            <w:spacing w:val="-2"/>
                            <w:sz w:val="12"/>
                          </w:rPr>
                          <w:t>Initiatives.</w:t>
                        </w:r>
                      </w:p>
                      <w:p w14:paraId="7E24390A" w14:textId="77777777" w:rsidR="00643B9A" w:rsidRDefault="00643B9A" w:rsidP="00643B9A">
                        <w:pPr>
                          <w:widowControl w:val="0"/>
                          <w:numPr>
                            <w:ilvl w:val="0"/>
                            <w:numId w:val="51"/>
                          </w:numPr>
                          <w:tabs>
                            <w:tab w:val="left" w:pos="165"/>
                          </w:tabs>
                          <w:autoSpaceDE w:val="0"/>
                          <w:autoSpaceDN w:val="0"/>
                          <w:spacing w:before="40"/>
                          <w:ind w:left="165" w:hanging="87"/>
                          <w:rPr>
                            <w:sz w:val="12"/>
                          </w:rPr>
                        </w:pPr>
                        <w:r>
                          <w:rPr>
                            <w:spacing w:val="2"/>
                            <w:sz w:val="12"/>
                          </w:rPr>
                          <w:t>Multi-participation</w:t>
                        </w:r>
                        <w:r>
                          <w:rPr>
                            <w:spacing w:val="19"/>
                            <w:sz w:val="12"/>
                          </w:rPr>
                          <w:t xml:space="preserve"> </w:t>
                        </w:r>
                        <w:proofErr w:type="spellStart"/>
                        <w:r>
                          <w:rPr>
                            <w:spacing w:val="-2"/>
                            <w:sz w:val="12"/>
                          </w:rPr>
                          <w:t>framewor</w:t>
                        </w:r>
                        <w:proofErr w:type="spellEnd"/>
                      </w:p>
                      <w:p w14:paraId="4EAD21A7" w14:textId="77777777" w:rsidR="00643B9A" w:rsidRDefault="00643B9A" w:rsidP="00643B9A">
                        <w:pPr>
                          <w:widowControl w:val="0"/>
                          <w:numPr>
                            <w:ilvl w:val="0"/>
                            <w:numId w:val="51"/>
                          </w:numPr>
                          <w:tabs>
                            <w:tab w:val="left" w:pos="165"/>
                          </w:tabs>
                          <w:autoSpaceDE w:val="0"/>
                          <w:autoSpaceDN w:val="0"/>
                          <w:spacing w:before="20"/>
                          <w:ind w:left="165" w:hanging="87"/>
                          <w:rPr>
                            <w:sz w:val="12"/>
                          </w:rPr>
                        </w:pPr>
                        <w:r>
                          <w:rPr>
                            <w:sz w:val="12"/>
                          </w:rPr>
                          <w:t>Representation</w:t>
                        </w:r>
                        <w:r>
                          <w:rPr>
                            <w:spacing w:val="15"/>
                            <w:sz w:val="12"/>
                          </w:rPr>
                          <w:t xml:space="preserve"> </w:t>
                        </w:r>
                        <w:r>
                          <w:rPr>
                            <w:sz w:val="12"/>
                          </w:rPr>
                          <w:t>and</w:t>
                        </w:r>
                        <w:r>
                          <w:rPr>
                            <w:spacing w:val="16"/>
                            <w:sz w:val="12"/>
                          </w:rPr>
                          <w:t xml:space="preserve"> </w:t>
                        </w:r>
                        <w:r>
                          <w:rPr>
                            <w:spacing w:val="-2"/>
                            <w:sz w:val="12"/>
                          </w:rPr>
                          <w:t>Politics</w:t>
                        </w:r>
                      </w:p>
                      <w:p w14:paraId="62F0E898" w14:textId="77777777" w:rsidR="00643B9A" w:rsidRDefault="00643B9A" w:rsidP="00643B9A">
                        <w:pPr>
                          <w:widowControl w:val="0"/>
                          <w:numPr>
                            <w:ilvl w:val="0"/>
                            <w:numId w:val="51"/>
                          </w:numPr>
                          <w:tabs>
                            <w:tab w:val="left" w:pos="165"/>
                          </w:tabs>
                          <w:autoSpaceDE w:val="0"/>
                          <w:autoSpaceDN w:val="0"/>
                          <w:spacing w:before="45"/>
                          <w:ind w:left="165" w:hanging="87"/>
                          <w:rPr>
                            <w:sz w:val="12"/>
                          </w:rPr>
                        </w:pPr>
                        <w:r>
                          <w:rPr>
                            <w:sz w:val="12"/>
                          </w:rPr>
                          <w:t>How</w:t>
                        </w:r>
                        <w:r>
                          <w:rPr>
                            <w:spacing w:val="11"/>
                            <w:sz w:val="12"/>
                          </w:rPr>
                          <w:t xml:space="preserve"> </w:t>
                        </w:r>
                        <w:r>
                          <w:rPr>
                            <w:sz w:val="12"/>
                          </w:rPr>
                          <w:t>to</w:t>
                        </w:r>
                        <w:r>
                          <w:rPr>
                            <w:spacing w:val="11"/>
                            <w:sz w:val="12"/>
                          </w:rPr>
                          <w:t xml:space="preserve"> </w:t>
                        </w:r>
                        <w:r>
                          <w:rPr>
                            <w:sz w:val="12"/>
                          </w:rPr>
                          <w:t>maintain</w:t>
                        </w:r>
                        <w:r>
                          <w:rPr>
                            <w:spacing w:val="10"/>
                            <w:sz w:val="12"/>
                          </w:rPr>
                          <w:t xml:space="preserve"> </w:t>
                        </w:r>
                        <w:r>
                          <w:rPr>
                            <w:spacing w:val="-2"/>
                            <w:sz w:val="12"/>
                          </w:rPr>
                          <w:t>Balance</w:t>
                        </w:r>
                      </w:p>
                      <w:p w14:paraId="4F1802C2" w14:textId="77777777" w:rsidR="00643B9A" w:rsidRDefault="00643B9A" w:rsidP="00643B9A">
                        <w:pPr>
                          <w:widowControl w:val="0"/>
                          <w:numPr>
                            <w:ilvl w:val="0"/>
                            <w:numId w:val="51"/>
                          </w:numPr>
                          <w:tabs>
                            <w:tab w:val="left" w:pos="165"/>
                          </w:tabs>
                          <w:autoSpaceDE w:val="0"/>
                          <w:autoSpaceDN w:val="0"/>
                          <w:spacing w:before="39"/>
                          <w:ind w:left="165" w:hanging="87"/>
                          <w:rPr>
                            <w:sz w:val="12"/>
                          </w:rPr>
                        </w:pPr>
                        <w:r>
                          <w:rPr>
                            <w:sz w:val="12"/>
                          </w:rPr>
                          <w:t>Focus</w:t>
                        </w:r>
                        <w:r>
                          <w:rPr>
                            <w:spacing w:val="5"/>
                            <w:sz w:val="12"/>
                          </w:rPr>
                          <w:t xml:space="preserve"> </w:t>
                        </w:r>
                        <w:r>
                          <w:rPr>
                            <w:sz w:val="12"/>
                          </w:rPr>
                          <w:t>on</w:t>
                        </w:r>
                        <w:r>
                          <w:rPr>
                            <w:spacing w:val="6"/>
                            <w:sz w:val="12"/>
                          </w:rPr>
                          <w:t xml:space="preserve"> </w:t>
                        </w:r>
                        <w:r>
                          <w:rPr>
                            <w:sz w:val="12"/>
                          </w:rPr>
                          <w:t>the</w:t>
                        </w:r>
                        <w:r>
                          <w:rPr>
                            <w:spacing w:val="6"/>
                            <w:sz w:val="12"/>
                          </w:rPr>
                          <w:t xml:space="preserve"> </w:t>
                        </w:r>
                        <w:r>
                          <w:rPr>
                            <w:sz w:val="12"/>
                          </w:rPr>
                          <w:t>BIG</w:t>
                        </w:r>
                        <w:r>
                          <w:rPr>
                            <w:spacing w:val="8"/>
                            <w:sz w:val="12"/>
                          </w:rPr>
                          <w:t xml:space="preserve"> </w:t>
                        </w:r>
                        <w:proofErr w:type="gramStart"/>
                        <w:r>
                          <w:rPr>
                            <w:spacing w:val="-2"/>
                            <w:sz w:val="12"/>
                          </w:rPr>
                          <w:t>picture</w:t>
                        </w:r>
                        <w:proofErr w:type="gramEnd"/>
                      </w:p>
                      <w:p w14:paraId="672EA9C3" w14:textId="77777777" w:rsidR="00643B9A" w:rsidRDefault="00643B9A" w:rsidP="00643B9A">
                        <w:pPr>
                          <w:rPr>
                            <w:sz w:val="14"/>
                          </w:rPr>
                        </w:pPr>
                      </w:p>
                      <w:p w14:paraId="04337D27" w14:textId="77777777" w:rsidR="00643B9A" w:rsidRDefault="00643B9A" w:rsidP="00643B9A">
                        <w:pPr>
                          <w:rPr>
                            <w:sz w:val="14"/>
                          </w:rPr>
                        </w:pPr>
                      </w:p>
                      <w:p w14:paraId="4654F671" w14:textId="77777777" w:rsidR="00643B9A" w:rsidRDefault="00643B9A" w:rsidP="00643B9A">
                        <w:pPr>
                          <w:rPr>
                            <w:sz w:val="14"/>
                          </w:rPr>
                        </w:pPr>
                      </w:p>
                      <w:p w14:paraId="447F2C82" w14:textId="77777777" w:rsidR="00643B9A" w:rsidRDefault="00643B9A" w:rsidP="00643B9A">
                        <w:pPr>
                          <w:spacing w:before="1"/>
                          <w:rPr>
                            <w:sz w:val="18"/>
                          </w:rPr>
                        </w:pPr>
                      </w:p>
                      <w:p w14:paraId="5DDB60CD"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5E29B393" w14:textId="77777777" w:rsidR="00643B9A" w:rsidRDefault="00643B9A" w:rsidP="00643B9A">
      <w:pPr>
        <w:pStyle w:val="BodyText"/>
        <w:tabs>
          <w:tab w:val="left" w:pos="5239"/>
        </w:tabs>
        <w:spacing w:before="72"/>
        <w:ind w:left="100"/>
      </w:pPr>
      <w:r>
        <w:rPr>
          <w:color w:val="262626"/>
          <w:spacing w:val="-5"/>
        </w:rPr>
        <w:t>11</w:t>
      </w:r>
      <w:r>
        <w:rPr>
          <w:color w:val="262626"/>
        </w:rPr>
        <w:tab/>
      </w:r>
      <w:r>
        <w:rPr>
          <w:color w:val="262626"/>
          <w:spacing w:val="-5"/>
        </w:rPr>
        <w:t>12</w:t>
      </w:r>
    </w:p>
    <w:p w14:paraId="00DAE7CC" w14:textId="77777777" w:rsidR="00643B9A" w:rsidRDefault="00643B9A" w:rsidP="00643B9A">
      <w:pPr>
        <w:sectPr w:rsidR="00643B9A">
          <w:pgSz w:w="11900" w:h="16840"/>
          <w:pgMar w:top="2000" w:right="940" w:bottom="1200" w:left="940" w:header="869" w:footer="1015" w:gutter="0"/>
          <w:cols w:space="720"/>
        </w:sectPr>
      </w:pPr>
    </w:p>
    <w:p w14:paraId="68FB24F8" w14:textId="77777777" w:rsidR="00643B9A" w:rsidRDefault="00643B9A" w:rsidP="00643B9A">
      <w:pPr>
        <w:pStyle w:val="BodyText"/>
        <w:rPr>
          <w:sz w:val="20"/>
        </w:rPr>
      </w:pPr>
    </w:p>
    <w:p w14:paraId="05C63037" w14:textId="77777777" w:rsidR="00643B9A" w:rsidRDefault="00643B9A" w:rsidP="00643B9A">
      <w:pPr>
        <w:pStyle w:val="BodyText"/>
        <w:rPr>
          <w:sz w:val="20"/>
        </w:rPr>
      </w:pPr>
    </w:p>
    <w:p w14:paraId="1F345F10" w14:textId="77777777" w:rsidR="00643B9A" w:rsidRDefault="00643B9A" w:rsidP="00643B9A">
      <w:pPr>
        <w:pStyle w:val="BodyText"/>
        <w:spacing w:before="2"/>
        <w:rPr>
          <w:sz w:val="18"/>
        </w:rPr>
      </w:pPr>
    </w:p>
    <w:p w14:paraId="372F9B51"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0DA38AA0" wp14:editId="5609D6CB">
                <wp:extent cx="2971800" cy="1676400"/>
                <wp:effectExtent l="0" t="0" r="0" b="9525"/>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6" name="Image 8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87" name="Image 87"/>
                          <pic:cNvPicPr/>
                        </pic:nvPicPr>
                        <pic:blipFill>
                          <a:blip r:embed="rId8" cstate="print"/>
                          <a:stretch>
                            <a:fillRect/>
                          </a:stretch>
                        </pic:blipFill>
                        <pic:spPr>
                          <a:xfrm>
                            <a:off x="2504437" y="106599"/>
                            <a:ext cx="359066" cy="128236"/>
                          </a:xfrm>
                          <a:prstGeom prst="rect">
                            <a:avLst/>
                          </a:prstGeom>
                        </pic:spPr>
                      </pic:pic>
                      <wps:wsp>
                        <wps:cNvPr id="88" name="Graphic 88"/>
                        <wps:cNvSpPr/>
                        <wps:spPr>
                          <a:xfrm>
                            <a:off x="342112" y="797826"/>
                            <a:ext cx="1803400" cy="255270"/>
                          </a:xfrm>
                          <a:custGeom>
                            <a:avLst/>
                            <a:gdLst/>
                            <a:ahLst/>
                            <a:cxnLst/>
                            <a:rect l="l" t="t" r="r" b="b"/>
                            <a:pathLst>
                              <a:path w="1803400" h="255270">
                                <a:moveTo>
                                  <a:pt x="901700" y="0"/>
                                </a:moveTo>
                                <a:lnTo>
                                  <a:pt x="0" y="0"/>
                                </a:lnTo>
                                <a:lnTo>
                                  <a:pt x="0" y="12738"/>
                                </a:lnTo>
                                <a:lnTo>
                                  <a:pt x="901700" y="12738"/>
                                </a:lnTo>
                                <a:lnTo>
                                  <a:pt x="901700" y="0"/>
                                </a:lnTo>
                                <a:close/>
                              </a:path>
                              <a:path w="1803400" h="255270">
                                <a:moveTo>
                                  <a:pt x="1803400" y="241985"/>
                                </a:moveTo>
                                <a:lnTo>
                                  <a:pt x="914400" y="241985"/>
                                </a:lnTo>
                                <a:lnTo>
                                  <a:pt x="914400" y="254723"/>
                                </a:lnTo>
                                <a:lnTo>
                                  <a:pt x="1803400" y="254723"/>
                                </a:lnTo>
                                <a:lnTo>
                                  <a:pt x="1803400" y="241985"/>
                                </a:lnTo>
                                <a:close/>
                              </a:path>
                            </a:pathLst>
                          </a:custGeom>
                          <a:solidFill>
                            <a:srgbClr val="0563C1"/>
                          </a:solidFill>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43" cstate="print"/>
                          <a:stretch>
                            <a:fillRect/>
                          </a:stretch>
                        </pic:blipFill>
                        <pic:spPr>
                          <a:xfrm>
                            <a:off x="2030342" y="533907"/>
                            <a:ext cx="766167" cy="262892"/>
                          </a:xfrm>
                          <a:prstGeom prst="rect">
                            <a:avLst/>
                          </a:prstGeom>
                        </pic:spPr>
                      </pic:pic>
                      <wps:wsp>
                        <wps:cNvPr id="90" name="Textbox 90"/>
                        <wps:cNvSpPr txBox="1"/>
                        <wps:spPr>
                          <a:xfrm>
                            <a:off x="6350" y="6350"/>
                            <a:ext cx="2959100" cy="1663700"/>
                          </a:xfrm>
                          <a:prstGeom prst="rect">
                            <a:avLst/>
                          </a:prstGeom>
                          <a:ln w="12700">
                            <a:solidFill>
                              <a:srgbClr val="000000"/>
                            </a:solidFill>
                            <a:prstDash val="solid"/>
                          </a:ln>
                        </wps:spPr>
                        <wps:txbx>
                          <w:txbxContent>
                            <w:p w14:paraId="38529D43" w14:textId="77777777" w:rsidR="00643B9A" w:rsidRDefault="00643B9A" w:rsidP="00643B9A">
                              <w:pPr>
                                <w:rPr>
                                  <w:sz w:val="14"/>
                                </w:rPr>
                              </w:pPr>
                            </w:p>
                            <w:p w14:paraId="5467E383" w14:textId="77777777" w:rsidR="00643B9A" w:rsidRDefault="00643B9A" w:rsidP="00643B9A">
                              <w:pPr>
                                <w:rPr>
                                  <w:sz w:val="14"/>
                                </w:rPr>
                              </w:pPr>
                            </w:p>
                            <w:p w14:paraId="30900011" w14:textId="77777777" w:rsidR="00643B9A" w:rsidRDefault="00643B9A" w:rsidP="00643B9A">
                              <w:pPr>
                                <w:spacing w:before="10"/>
                                <w:rPr>
                                  <w:sz w:val="18"/>
                                </w:rPr>
                              </w:pPr>
                            </w:p>
                            <w:p w14:paraId="1F5F6019"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28F66358" w14:textId="77777777" w:rsidR="00643B9A" w:rsidRDefault="00643B9A" w:rsidP="00643B9A">
                              <w:pPr>
                                <w:rPr>
                                  <w:b/>
                                  <w:sz w:val="14"/>
                                </w:rPr>
                              </w:pPr>
                            </w:p>
                            <w:p w14:paraId="0F4DECA8" w14:textId="77777777" w:rsidR="00643B9A" w:rsidRDefault="00643B9A" w:rsidP="00643B9A">
                              <w:pPr>
                                <w:spacing w:before="104" w:line="309" w:lineRule="auto"/>
                                <w:ind w:left="78" w:right="1707"/>
                                <w:rPr>
                                  <w:sz w:val="12"/>
                                </w:rPr>
                              </w:pPr>
                              <w:r>
                                <w:rPr>
                                  <w:sz w:val="12"/>
                                </w:rPr>
                                <w:t>Example of Key stakeholders in various DMOs</w:t>
                              </w:r>
                              <w:r>
                                <w:rPr>
                                  <w:spacing w:val="40"/>
                                  <w:sz w:val="12"/>
                                </w:rPr>
                                <w:t xml:space="preserve"> </w:t>
                              </w:r>
                              <w:r>
                                <w:rPr>
                                  <w:sz w:val="12"/>
                                </w:rPr>
                                <w:t>MALTA</w:t>
                              </w:r>
                              <w:r>
                                <w:rPr>
                                  <w:spacing w:val="-7"/>
                                  <w:sz w:val="12"/>
                                </w:rPr>
                                <w:t xml:space="preserve"> </w:t>
                              </w:r>
                              <w:r>
                                <w:rPr>
                                  <w:color w:val="0563C1"/>
                                  <w:sz w:val="12"/>
                                </w:rPr>
                                <w:t>https://</w:t>
                              </w:r>
                              <w:hyperlink r:id="rId50">
                                <w:r>
                                  <w:rPr>
                                    <w:color w:val="0563C1"/>
                                    <w:sz w:val="12"/>
                                  </w:rPr>
                                  <w:t>www.mta.com.mt/</w:t>
                                </w:r>
                              </w:hyperlink>
                            </w:p>
                            <w:p w14:paraId="3B7C99A9" w14:textId="77777777" w:rsidR="00643B9A" w:rsidRDefault="00643B9A" w:rsidP="00643B9A">
                              <w:pPr>
                                <w:spacing w:before="6"/>
                                <w:rPr>
                                  <w:sz w:val="17"/>
                                </w:rPr>
                              </w:pPr>
                            </w:p>
                            <w:p w14:paraId="361FBDD0" w14:textId="77777777" w:rsidR="00643B9A" w:rsidRDefault="00643B9A" w:rsidP="00643B9A">
                              <w:pPr>
                                <w:widowControl w:val="0"/>
                                <w:numPr>
                                  <w:ilvl w:val="0"/>
                                  <w:numId w:val="50"/>
                                </w:numPr>
                                <w:tabs>
                                  <w:tab w:val="left" w:pos="165"/>
                                </w:tabs>
                                <w:autoSpaceDE w:val="0"/>
                                <w:autoSpaceDN w:val="0"/>
                                <w:ind w:left="165" w:hanging="87"/>
                                <w:rPr>
                                  <w:sz w:val="12"/>
                                </w:rPr>
                              </w:pPr>
                              <w:r>
                                <w:rPr>
                                  <w:sz w:val="12"/>
                                </w:rPr>
                                <w:t>CEO</w:t>
                              </w:r>
                              <w:r>
                                <w:rPr>
                                  <w:spacing w:val="11"/>
                                  <w:sz w:val="12"/>
                                </w:rPr>
                                <w:t xml:space="preserve"> </w:t>
                              </w:r>
                              <w:r>
                                <w:rPr>
                                  <w:sz w:val="12"/>
                                </w:rPr>
                                <w:t>-</w:t>
                              </w:r>
                              <w:r>
                                <w:rPr>
                                  <w:spacing w:val="7"/>
                                  <w:sz w:val="12"/>
                                </w:rPr>
                                <w:t xml:space="preserve"> </w:t>
                              </w:r>
                              <w:r>
                                <w:rPr>
                                  <w:sz w:val="12"/>
                                </w:rPr>
                                <w:t>Malta</w:t>
                              </w:r>
                              <w:r>
                                <w:rPr>
                                  <w:spacing w:val="10"/>
                                  <w:sz w:val="12"/>
                                </w:rPr>
                                <w:t xml:space="preserve"> </w:t>
                              </w:r>
                              <w:r>
                                <w:rPr>
                                  <w:sz w:val="12"/>
                                </w:rPr>
                                <w:t>Tourism</w:t>
                              </w:r>
                              <w:r>
                                <w:rPr>
                                  <w:spacing w:val="11"/>
                                  <w:sz w:val="12"/>
                                </w:rPr>
                                <w:t xml:space="preserve"> </w:t>
                              </w:r>
                              <w:r>
                                <w:rPr>
                                  <w:sz w:val="12"/>
                                </w:rPr>
                                <w:t>Authority</w:t>
                              </w:r>
                              <w:r>
                                <w:rPr>
                                  <w:spacing w:val="10"/>
                                  <w:sz w:val="12"/>
                                </w:rPr>
                                <w:t xml:space="preserve"> </w:t>
                              </w:r>
                              <w:r>
                                <w:rPr>
                                  <w:color w:val="0563C1"/>
                                  <w:spacing w:val="-2"/>
                                  <w:sz w:val="12"/>
                                </w:rPr>
                                <w:t>https://</w:t>
                              </w:r>
                              <w:hyperlink r:id="rId51">
                                <w:r>
                                  <w:rPr>
                                    <w:color w:val="0563C1"/>
                                    <w:spacing w:val="-2"/>
                                    <w:sz w:val="12"/>
                                  </w:rPr>
                                  <w:t>www.mta.com.mt/</w:t>
                                </w:r>
                              </w:hyperlink>
                            </w:p>
                            <w:p w14:paraId="7AC1B118" w14:textId="77777777" w:rsidR="00643B9A" w:rsidRDefault="00643B9A" w:rsidP="00643B9A">
                              <w:pPr>
                                <w:widowControl w:val="0"/>
                                <w:numPr>
                                  <w:ilvl w:val="0"/>
                                  <w:numId w:val="50"/>
                                </w:numPr>
                                <w:tabs>
                                  <w:tab w:val="left" w:pos="165"/>
                                </w:tabs>
                                <w:autoSpaceDE w:val="0"/>
                                <w:autoSpaceDN w:val="0"/>
                                <w:spacing w:before="63"/>
                                <w:ind w:left="165" w:hanging="87"/>
                                <w:rPr>
                                  <w:sz w:val="12"/>
                                </w:rPr>
                              </w:pPr>
                              <w:r>
                                <w:rPr>
                                  <w:sz w:val="12"/>
                                </w:rPr>
                                <w:t>Board</w:t>
                              </w:r>
                              <w:r>
                                <w:rPr>
                                  <w:spacing w:val="8"/>
                                  <w:sz w:val="12"/>
                                </w:rPr>
                                <w:t xml:space="preserve"> </w:t>
                              </w:r>
                              <w:r>
                                <w:rPr>
                                  <w:sz w:val="12"/>
                                </w:rPr>
                                <w:t>of</w:t>
                              </w:r>
                              <w:r>
                                <w:rPr>
                                  <w:spacing w:val="7"/>
                                  <w:sz w:val="12"/>
                                </w:rPr>
                                <w:t xml:space="preserve"> </w:t>
                              </w:r>
                              <w:r>
                                <w:rPr>
                                  <w:sz w:val="12"/>
                                </w:rPr>
                                <w:t>Tourism</w:t>
                              </w:r>
                              <w:r>
                                <w:rPr>
                                  <w:spacing w:val="10"/>
                                  <w:sz w:val="12"/>
                                </w:rPr>
                                <w:t xml:space="preserve"> </w:t>
                              </w:r>
                              <w:r>
                                <w:rPr>
                                  <w:spacing w:val="-2"/>
                                  <w:sz w:val="12"/>
                                </w:rPr>
                                <w:t>Authority</w:t>
                              </w:r>
                            </w:p>
                            <w:p w14:paraId="73B3F26E" w14:textId="77777777" w:rsidR="00643B9A" w:rsidRDefault="00643B9A" w:rsidP="00643B9A">
                              <w:pPr>
                                <w:widowControl w:val="0"/>
                                <w:numPr>
                                  <w:ilvl w:val="0"/>
                                  <w:numId w:val="50"/>
                                </w:numPr>
                                <w:tabs>
                                  <w:tab w:val="left" w:pos="165"/>
                                </w:tabs>
                                <w:autoSpaceDE w:val="0"/>
                                <w:autoSpaceDN w:val="0"/>
                                <w:spacing w:before="45"/>
                                <w:ind w:left="165" w:hanging="87"/>
                                <w:rPr>
                                  <w:sz w:val="12"/>
                                </w:rPr>
                              </w:pPr>
                              <w:r>
                                <w:rPr>
                                  <w:sz w:val="12"/>
                                </w:rPr>
                                <w:t>Ministry</w:t>
                              </w:r>
                              <w:r>
                                <w:rPr>
                                  <w:spacing w:val="14"/>
                                  <w:sz w:val="12"/>
                                </w:rPr>
                                <w:t xml:space="preserve"> </w:t>
                              </w:r>
                              <w:r>
                                <w:rPr>
                                  <w:sz w:val="12"/>
                                </w:rPr>
                                <w:t>of</w:t>
                              </w:r>
                              <w:r>
                                <w:rPr>
                                  <w:spacing w:val="14"/>
                                  <w:sz w:val="12"/>
                                </w:rPr>
                                <w:t xml:space="preserve"> </w:t>
                              </w:r>
                              <w:r>
                                <w:rPr>
                                  <w:spacing w:val="-2"/>
                                  <w:sz w:val="12"/>
                                </w:rPr>
                                <w:t>Tourism</w:t>
                              </w:r>
                            </w:p>
                            <w:p w14:paraId="59686AF5" w14:textId="77777777" w:rsidR="00643B9A" w:rsidRDefault="00643B9A" w:rsidP="00643B9A">
                              <w:pPr>
                                <w:widowControl w:val="0"/>
                                <w:numPr>
                                  <w:ilvl w:val="0"/>
                                  <w:numId w:val="50"/>
                                </w:numPr>
                                <w:tabs>
                                  <w:tab w:val="left" w:pos="165"/>
                                </w:tabs>
                                <w:autoSpaceDE w:val="0"/>
                                <w:autoSpaceDN w:val="0"/>
                                <w:spacing w:before="63"/>
                                <w:ind w:left="165" w:hanging="87"/>
                                <w:rPr>
                                  <w:sz w:val="12"/>
                                </w:rPr>
                              </w:pPr>
                              <w:r>
                                <w:rPr>
                                  <w:sz w:val="12"/>
                                </w:rPr>
                                <w:t>Tourism</w:t>
                              </w:r>
                              <w:r>
                                <w:rPr>
                                  <w:spacing w:val="11"/>
                                  <w:sz w:val="12"/>
                                </w:rPr>
                                <w:t xml:space="preserve"> </w:t>
                              </w:r>
                              <w:r>
                                <w:rPr>
                                  <w:sz w:val="12"/>
                                </w:rPr>
                                <w:t>and</w:t>
                              </w:r>
                              <w:r>
                                <w:rPr>
                                  <w:spacing w:val="9"/>
                                  <w:sz w:val="12"/>
                                </w:rPr>
                                <w:t xml:space="preserve"> </w:t>
                              </w:r>
                              <w:r>
                                <w:rPr>
                                  <w:sz w:val="12"/>
                                </w:rPr>
                                <w:t>Professional</w:t>
                              </w:r>
                              <w:r>
                                <w:rPr>
                                  <w:spacing w:val="7"/>
                                  <w:sz w:val="12"/>
                                </w:rPr>
                                <w:t xml:space="preserve"> </w:t>
                              </w:r>
                              <w:r>
                                <w:rPr>
                                  <w:spacing w:val="-2"/>
                                  <w:sz w:val="12"/>
                                </w:rPr>
                                <w:t>Associations</w:t>
                              </w:r>
                            </w:p>
                            <w:p w14:paraId="15DC22BB" w14:textId="77777777" w:rsidR="00643B9A" w:rsidRDefault="00643B9A" w:rsidP="00643B9A">
                              <w:pPr>
                                <w:widowControl w:val="0"/>
                                <w:numPr>
                                  <w:ilvl w:val="0"/>
                                  <w:numId w:val="50"/>
                                </w:numPr>
                                <w:tabs>
                                  <w:tab w:val="left" w:pos="165"/>
                                </w:tabs>
                                <w:autoSpaceDE w:val="0"/>
                                <w:autoSpaceDN w:val="0"/>
                                <w:spacing w:before="40"/>
                                <w:ind w:left="165" w:hanging="87"/>
                                <w:rPr>
                                  <w:sz w:val="12"/>
                                </w:rPr>
                              </w:pPr>
                              <w:r>
                                <w:rPr>
                                  <w:sz w:val="12"/>
                                </w:rPr>
                                <w:t>Community</w:t>
                              </w:r>
                              <w:r>
                                <w:rPr>
                                  <w:spacing w:val="31"/>
                                  <w:sz w:val="12"/>
                                </w:rPr>
                                <w:t xml:space="preserve"> </w:t>
                              </w:r>
                              <w:r>
                                <w:rPr>
                                  <w:spacing w:val="-2"/>
                                  <w:sz w:val="12"/>
                                </w:rPr>
                                <w:t>Bodies</w:t>
                              </w:r>
                            </w:p>
                            <w:p w14:paraId="392D1EB9" w14:textId="77777777" w:rsidR="00643B9A" w:rsidRDefault="00643B9A" w:rsidP="00643B9A">
                              <w:pPr>
                                <w:spacing w:before="47"/>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0DA38AA0" id="Group 85" o:spid="_x0000_s1108"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M8xwo52OgAAdjoAABUA&#13;&#10;AABkcnMvbWVkaWEvaW1hZ2UzLmpwZWf/2P/gABBKRklGAAEBAQBgAGAAAP/bAEMAAwICAwICAwMD&#13;&#10;AwQDAwQFCAUFBAQFCgcHBggMCgwMCwoLCw0OEhANDhEOCwsQFhARExQVFRUMDxcYFhQYEhQVFP/b&#13;&#10;AEMBAwQEBQQFCQUFCRQNCw0UFBQUFBQUFBQUFBQUFBQUFBQUFBQUFBQUFBQUFBQUFBQUFBQUFBQU&#13;&#10;FBQUFBQUFBQUFP/AABEIAHoBY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">
                <v:shape id="Image 86" o:spid="_x0000_s110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">
                  <v:imagedata r:id="rId9" o:title=""/>
                </v:shape>
                <v:shape id="Image 87" o:spid="_x0000_s111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">
                  <v:imagedata r:id="rId10" o:title=""/>
                </v:shape>
                <v:shape id="Graphic 88" o:spid="_x0000_s1111" style="position:absolute;left:3421;top:7978;width:18034;height:2552;visibility:visible;mso-wrap-style:square;v-text-anchor:top" coordsize="1803400,255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" path="m901700,l,,,12738r901700,l901700,xem1803400,241985r-889000,l914400,254723r889000,l1803400,241985xe" fillcolor="#0563c1" stroked="f">
                  <v:path arrowok="t"/>
                </v:shape>
                <v:shape id="Image 89" o:spid="_x0000_s1112" type="#_x0000_t75" style="position:absolute;left:20303;top:5339;width:7662;height:26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">
                  <v:imagedata r:id="rId45" o:title=""/>
                </v:shape>
                <v:shape id="Textbox 90" o:spid="_x0000_s111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" filled="f" strokeweight="1pt">
                  <v:textbox inset="0,0,0,0">
                    <w:txbxContent>
                      <w:p w14:paraId="38529D43" w14:textId="77777777" w:rsidR="00643B9A" w:rsidRDefault="00643B9A" w:rsidP="00643B9A">
                        <w:pPr>
                          <w:rPr>
                            <w:sz w:val="14"/>
                          </w:rPr>
                        </w:pPr>
                      </w:p>
                      <w:p w14:paraId="5467E383" w14:textId="77777777" w:rsidR="00643B9A" w:rsidRDefault="00643B9A" w:rsidP="00643B9A">
                        <w:pPr>
                          <w:rPr>
                            <w:sz w:val="14"/>
                          </w:rPr>
                        </w:pPr>
                      </w:p>
                      <w:p w14:paraId="30900011" w14:textId="77777777" w:rsidR="00643B9A" w:rsidRDefault="00643B9A" w:rsidP="00643B9A">
                        <w:pPr>
                          <w:spacing w:before="10"/>
                          <w:rPr>
                            <w:sz w:val="18"/>
                          </w:rPr>
                        </w:pPr>
                      </w:p>
                      <w:p w14:paraId="1F5F6019" w14:textId="77777777" w:rsidR="00643B9A" w:rsidRDefault="00643B9A" w:rsidP="00643B9A">
                        <w:pPr>
                          <w:ind w:left="758"/>
                          <w:rPr>
                            <w:b/>
                            <w:sz w:val="12"/>
                          </w:rPr>
                        </w:pPr>
                        <w:r>
                          <w:rPr>
                            <w:b/>
                            <w:color w:val="005C9F"/>
                            <w:sz w:val="12"/>
                          </w:rPr>
                          <w:t>The</w:t>
                        </w:r>
                        <w:r>
                          <w:rPr>
                            <w:b/>
                            <w:color w:val="005C9F"/>
                            <w:spacing w:val="12"/>
                            <w:sz w:val="12"/>
                          </w:rPr>
                          <w:t xml:space="preserve"> </w:t>
                        </w:r>
                        <w:r>
                          <w:rPr>
                            <w:b/>
                            <w:color w:val="005C9F"/>
                            <w:sz w:val="12"/>
                          </w:rPr>
                          <w:t>Destination’s</w:t>
                        </w:r>
                        <w:r>
                          <w:rPr>
                            <w:b/>
                            <w:color w:val="005C9F"/>
                            <w:spacing w:val="12"/>
                            <w:sz w:val="12"/>
                          </w:rPr>
                          <w:t xml:space="preserve"> </w:t>
                        </w:r>
                        <w:r>
                          <w:rPr>
                            <w:b/>
                            <w:color w:val="005C9F"/>
                            <w:sz w:val="12"/>
                          </w:rPr>
                          <w:t>Stakeholders</w:t>
                        </w:r>
                        <w:r>
                          <w:rPr>
                            <w:b/>
                            <w:color w:val="005C9F"/>
                            <w:spacing w:val="12"/>
                            <w:sz w:val="12"/>
                          </w:rPr>
                          <w:t xml:space="preserve"> </w:t>
                        </w:r>
                        <w:r>
                          <w:rPr>
                            <w:b/>
                            <w:color w:val="005C9F"/>
                            <w:sz w:val="12"/>
                          </w:rPr>
                          <w:t>and</w:t>
                        </w:r>
                        <w:r>
                          <w:rPr>
                            <w:b/>
                            <w:color w:val="005C9F"/>
                            <w:spacing w:val="12"/>
                            <w:sz w:val="12"/>
                          </w:rPr>
                          <w:t xml:space="preserve"> </w:t>
                        </w:r>
                        <w:r>
                          <w:rPr>
                            <w:b/>
                            <w:color w:val="005C9F"/>
                            <w:sz w:val="12"/>
                          </w:rPr>
                          <w:t>their</w:t>
                        </w:r>
                        <w:r>
                          <w:rPr>
                            <w:b/>
                            <w:color w:val="005C9F"/>
                            <w:spacing w:val="11"/>
                            <w:sz w:val="12"/>
                          </w:rPr>
                          <w:t xml:space="preserve"> </w:t>
                        </w:r>
                        <w:r>
                          <w:rPr>
                            <w:b/>
                            <w:color w:val="005C9F"/>
                            <w:spacing w:val="-4"/>
                            <w:sz w:val="12"/>
                          </w:rPr>
                          <w:t>Role</w:t>
                        </w:r>
                      </w:p>
                      <w:p w14:paraId="28F66358" w14:textId="77777777" w:rsidR="00643B9A" w:rsidRDefault="00643B9A" w:rsidP="00643B9A">
                        <w:pPr>
                          <w:rPr>
                            <w:b/>
                            <w:sz w:val="14"/>
                          </w:rPr>
                        </w:pPr>
                      </w:p>
                      <w:p w14:paraId="0F4DECA8" w14:textId="77777777" w:rsidR="00643B9A" w:rsidRDefault="00643B9A" w:rsidP="00643B9A">
                        <w:pPr>
                          <w:spacing w:before="104" w:line="309" w:lineRule="auto"/>
                          <w:ind w:left="78" w:right="1707"/>
                          <w:rPr>
                            <w:sz w:val="12"/>
                          </w:rPr>
                        </w:pPr>
                        <w:r>
                          <w:rPr>
                            <w:sz w:val="12"/>
                          </w:rPr>
                          <w:t>Example of Key stakeholders in various DMOs</w:t>
                        </w:r>
                        <w:r>
                          <w:rPr>
                            <w:spacing w:val="40"/>
                            <w:sz w:val="12"/>
                          </w:rPr>
                          <w:t xml:space="preserve"> </w:t>
                        </w:r>
                        <w:r>
                          <w:rPr>
                            <w:sz w:val="12"/>
                          </w:rPr>
                          <w:t>MALTA</w:t>
                        </w:r>
                        <w:r>
                          <w:rPr>
                            <w:spacing w:val="-7"/>
                            <w:sz w:val="12"/>
                          </w:rPr>
                          <w:t xml:space="preserve"> </w:t>
                        </w:r>
                        <w:r>
                          <w:rPr>
                            <w:color w:val="0563C1"/>
                            <w:sz w:val="12"/>
                          </w:rPr>
                          <w:t>https://</w:t>
                        </w:r>
                        <w:hyperlink r:id="rId52">
                          <w:r>
                            <w:rPr>
                              <w:color w:val="0563C1"/>
                              <w:sz w:val="12"/>
                            </w:rPr>
                            <w:t>www.mta.com.mt/</w:t>
                          </w:r>
                        </w:hyperlink>
                      </w:p>
                      <w:p w14:paraId="3B7C99A9" w14:textId="77777777" w:rsidR="00643B9A" w:rsidRDefault="00643B9A" w:rsidP="00643B9A">
                        <w:pPr>
                          <w:spacing w:before="6"/>
                          <w:rPr>
                            <w:sz w:val="17"/>
                          </w:rPr>
                        </w:pPr>
                      </w:p>
                      <w:p w14:paraId="361FBDD0" w14:textId="77777777" w:rsidR="00643B9A" w:rsidRDefault="00643B9A" w:rsidP="00643B9A">
                        <w:pPr>
                          <w:widowControl w:val="0"/>
                          <w:numPr>
                            <w:ilvl w:val="0"/>
                            <w:numId w:val="50"/>
                          </w:numPr>
                          <w:tabs>
                            <w:tab w:val="left" w:pos="165"/>
                          </w:tabs>
                          <w:autoSpaceDE w:val="0"/>
                          <w:autoSpaceDN w:val="0"/>
                          <w:ind w:left="165" w:hanging="87"/>
                          <w:rPr>
                            <w:sz w:val="12"/>
                          </w:rPr>
                        </w:pPr>
                        <w:r>
                          <w:rPr>
                            <w:sz w:val="12"/>
                          </w:rPr>
                          <w:t>CEO</w:t>
                        </w:r>
                        <w:r>
                          <w:rPr>
                            <w:spacing w:val="11"/>
                            <w:sz w:val="12"/>
                          </w:rPr>
                          <w:t xml:space="preserve"> </w:t>
                        </w:r>
                        <w:r>
                          <w:rPr>
                            <w:sz w:val="12"/>
                          </w:rPr>
                          <w:t>-</w:t>
                        </w:r>
                        <w:r>
                          <w:rPr>
                            <w:spacing w:val="7"/>
                            <w:sz w:val="12"/>
                          </w:rPr>
                          <w:t xml:space="preserve"> </w:t>
                        </w:r>
                        <w:r>
                          <w:rPr>
                            <w:sz w:val="12"/>
                          </w:rPr>
                          <w:t>Malta</w:t>
                        </w:r>
                        <w:r>
                          <w:rPr>
                            <w:spacing w:val="10"/>
                            <w:sz w:val="12"/>
                          </w:rPr>
                          <w:t xml:space="preserve"> </w:t>
                        </w:r>
                        <w:r>
                          <w:rPr>
                            <w:sz w:val="12"/>
                          </w:rPr>
                          <w:t>Tourism</w:t>
                        </w:r>
                        <w:r>
                          <w:rPr>
                            <w:spacing w:val="11"/>
                            <w:sz w:val="12"/>
                          </w:rPr>
                          <w:t xml:space="preserve"> </w:t>
                        </w:r>
                        <w:r>
                          <w:rPr>
                            <w:sz w:val="12"/>
                          </w:rPr>
                          <w:t>Authority</w:t>
                        </w:r>
                        <w:r>
                          <w:rPr>
                            <w:spacing w:val="10"/>
                            <w:sz w:val="12"/>
                          </w:rPr>
                          <w:t xml:space="preserve"> </w:t>
                        </w:r>
                        <w:r>
                          <w:rPr>
                            <w:color w:val="0563C1"/>
                            <w:spacing w:val="-2"/>
                            <w:sz w:val="12"/>
                          </w:rPr>
                          <w:t>https://</w:t>
                        </w:r>
                        <w:hyperlink r:id="rId53">
                          <w:r>
                            <w:rPr>
                              <w:color w:val="0563C1"/>
                              <w:spacing w:val="-2"/>
                              <w:sz w:val="12"/>
                            </w:rPr>
                            <w:t>www.mta.com.mt/</w:t>
                          </w:r>
                        </w:hyperlink>
                      </w:p>
                      <w:p w14:paraId="7AC1B118" w14:textId="77777777" w:rsidR="00643B9A" w:rsidRDefault="00643B9A" w:rsidP="00643B9A">
                        <w:pPr>
                          <w:widowControl w:val="0"/>
                          <w:numPr>
                            <w:ilvl w:val="0"/>
                            <w:numId w:val="50"/>
                          </w:numPr>
                          <w:tabs>
                            <w:tab w:val="left" w:pos="165"/>
                          </w:tabs>
                          <w:autoSpaceDE w:val="0"/>
                          <w:autoSpaceDN w:val="0"/>
                          <w:spacing w:before="63"/>
                          <w:ind w:left="165" w:hanging="87"/>
                          <w:rPr>
                            <w:sz w:val="12"/>
                          </w:rPr>
                        </w:pPr>
                        <w:r>
                          <w:rPr>
                            <w:sz w:val="12"/>
                          </w:rPr>
                          <w:t>Board</w:t>
                        </w:r>
                        <w:r>
                          <w:rPr>
                            <w:spacing w:val="8"/>
                            <w:sz w:val="12"/>
                          </w:rPr>
                          <w:t xml:space="preserve"> </w:t>
                        </w:r>
                        <w:r>
                          <w:rPr>
                            <w:sz w:val="12"/>
                          </w:rPr>
                          <w:t>of</w:t>
                        </w:r>
                        <w:r>
                          <w:rPr>
                            <w:spacing w:val="7"/>
                            <w:sz w:val="12"/>
                          </w:rPr>
                          <w:t xml:space="preserve"> </w:t>
                        </w:r>
                        <w:r>
                          <w:rPr>
                            <w:sz w:val="12"/>
                          </w:rPr>
                          <w:t>Tourism</w:t>
                        </w:r>
                        <w:r>
                          <w:rPr>
                            <w:spacing w:val="10"/>
                            <w:sz w:val="12"/>
                          </w:rPr>
                          <w:t xml:space="preserve"> </w:t>
                        </w:r>
                        <w:r>
                          <w:rPr>
                            <w:spacing w:val="-2"/>
                            <w:sz w:val="12"/>
                          </w:rPr>
                          <w:t>Authority</w:t>
                        </w:r>
                      </w:p>
                      <w:p w14:paraId="73B3F26E" w14:textId="77777777" w:rsidR="00643B9A" w:rsidRDefault="00643B9A" w:rsidP="00643B9A">
                        <w:pPr>
                          <w:widowControl w:val="0"/>
                          <w:numPr>
                            <w:ilvl w:val="0"/>
                            <w:numId w:val="50"/>
                          </w:numPr>
                          <w:tabs>
                            <w:tab w:val="left" w:pos="165"/>
                          </w:tabs>
                          <w:autoSpaceDE w:val="0"/>
                          <w:autoSpaceDN w:val="0"/>
                          <w:spacing w:before="45"/>
                          <w:ind w:left="165" w:hanging="87"/>
                          <w:rPr>
                            <w:sz w:val="12"/>
                          </w:rPr>
                        </w:pPr>
                        <w:r>
                          <w:rPr>
                            <w:sz w:val="12"/>
                          </w:rPr>
                          <w:t>Ministry</w:t>
                        </w:r>
                        <w:r>
                          <w:rPr>
                            <w:spacing w:val="14"/>
                            <w:sz w:val="12"/>
                          </w:rPr>
                          <w:t xml:space="preserve"> </w:t>
                        </w:r>
                        <w:r>
                          <w:rPr>
                            <w:sz w:val="12"/>
                          </w:rPr>
                          <w:t>of</w:t>
                        </w:r>
                        <w:r>
                          <w:rPr>
                            <w:spacing w:val="14"/>
                            <w:sz w:val="12"/>
                          </w:rPr>
                          <w:t xml:space="preserve"> </w:t>
                        </w:r>
                        <w:r>
                          <w:rPr>
                            <w:spacing w:val="-2"/>
                            <w:sz w:val="12"/>
                          </w:rPr>
                          <w:t>Tourism</w:t>
                        </w:r>
                      </w:p>
                      <w:p w14:paraId="59686AF5" w14:textId="77777777" w:rsidR="00643B9A" w:rsidRDefault="00643B9A" w:rsidP="00643B9A">
                        <w:pPr>
                          <w:widowControl w:val="0"/>
                          <w:numPr>
                            <w:ilvl w:val="0"/>
                            <w:numId w:val="50"/>
                          </w:numPr>
                          <w:tabs>
                            <w:tab w:val="left" w:pos="165"/>
                          </w:tabs>
                          <w:autoSpaceDE w:val="0"/>
                          <w:autoSpaceDN w:val="0"/>
                          <w:spacing w:before="63"/>
                          <w:ind w:left="165" w:hanging="87"/>
                          <w:rPr>
                            <w:sz w:val="12"/>
                          </w:rPr>
                        </w:pPr>
                        <w:r>
                          <w:rPr>
                            <w:sz w:val="12"/>
                          </w:rPr>
                          <w:t>Tourism</w:t>
                        </w:r>
                        <w:r>
                          <w:rPr>
                            <w:spacing w:val="11"/>
                            <w:sz w:val="12"/>
                          </w:rPr>
                          <w:t xml:space="preserve"> </w:t>
                        </w:r>
                        <w:r>
                          <w:rPr>
                            <w:sz w:val="12"/>
                          </w:rPr>
                          <w:t>and</w:t>
                        </w:r>
                        <w:r>
                          <w:rPr>
                            <w:spacing w:val="9"/>
                            <w:sz w:val="12"/>
                          </w:rPr>
                          <w:t xml:space="preserve"> </w:t>
                        </w:r>
                        <w:r>
                          <w:rPr>
                            <w:sz w:val="12"/>
                          </w:rPr>
                          <w:t>Professional</w:t>
                        </w:r>
                        <w:r>
                          <w:rPr>
                            <w:spacing w:val="7"/>
                            <w:sz w:val="12"/>
                          </w:rPr>
                          <w:t xml:space="preserve"> </w:t>
                        </w:r>
                        <w:r>
                          <w:rPr>
                            <w:spacing w:val="-2"/>
                            <w:sz w:val="12"/>
                          </w:rPr>
                          <w:t>Associations</w:t>
                        </w:r>
                      </w:p>
                      <w:p w14:paraId="15DC22BB" w14:textId="77777777" w:rsidR="00643B9A" w:rsidRDefault="00643B9A" w:rsidP="00643B9A">
                        <w:pPr>
                          <w:widowControl w:val="0"/>
                          <w:numPr>
                            <w:ilvl w:val="0"/>
                            <w:numId w:val="50"/>
                          </w:numPr>
                          <w:tabs>
                            <w:tab w:val="left" w:pos="165"/>
                          </w:tabs>
                          <w:autoSpaceDE w:val="0"/>
                          <w:autoSpaceDN w:val="0"/>
                          <w:spacing w:before="40"/>
                          <w:ind w:left="165" w:hanging="87"/>
                          <w:rPr>
                            <w:sz w:val="12"/>
                          </w:rPr>
                        </w:pPr>
                        <w:r>
                          <w:rPr>
                            <w:sz w:val="12"/>
                          </w:rPr>
                          <w:t>Community</w:t>
                        </w:r>
                        <w:r>
                          <w:rPr>
                            <w:spacing w:val="31"/>
                            <w:sz w:val="12"/>
                          </w:rPr>
                          <w:t xml:space="preserve"> </w:t>
                        </w:r>
                        <w:r>
                          <w:rPr>
                            <w:spacing w:val="-2"/>
                            <w:sz w:val="12"/>
                          </w:rPr>
                          <w:t>Bodies</w:t>
                        </w:r>
                      </w:p>
                      <w:p w14:paraId="392D1EB9" w14:textId="77777777" w:rsidR="00643B9A" w:rsidRDefault="00643B9A" w:rsidP="00643B9A">
                        <w:pPr>
                          <w:spacing w:before="47"/>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52820C33" wp14:editId="621AF44A">
                <wp:extent cx="2971800" cy="1676400"/>
                <wp:effectExtent l="0" t="0" r="0" b="9525"/>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2" name="Image 9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3" name="Image 9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94" name="Image 94"/>
                          <pic:cNvPicPr/>
                        </pic:nvPicPr>
                        <pic:blipFill>
                          <a:blip r:embed="rId54" cstate="print"/>
                          <a:stretch>
                            <a:fillRect/>
                          </a:stretch>
                        </pic:blipFill>
                        <pic:spPr>
                          <a:xfrm>
                            <a:off x="1343332" y="1040764"/>
                            <a:ext cx="1588041" cy="556376"/>
                          </a:xfrm>
                          <a:prstGeom prst="rect">
                            <a:avLst/>
                          </a:prstGeom>
                        </pic:spPr>
                      </pic:pic>
                      <wps:wsp>
                        <wps:cNvPr id="95" name="Textbox 95"/>
                        <wps:cNvSpPr txBox="1"/>
                        <wps:spPr>
                          <a:xfrm>
                            <a:off x="6350" y="6350"/>
                            <a:ext cx="2959100" cy="1663700"/>
                          </a:xfrm>
                          <a:prstGeom prst="rect">
                            <a:avLst/>
                          </a:prstGeom>
                          <a:ln w="12700">
                            <a:solidFill>
                              <a:srgbClr val="000000"/>
                            </a:solidFill>
                            <a:prstDash val="solid"/>
                          </a:ln>
                        </wps:spPr>
                        <wps:txbx>
                          <w:txbxContent>
                            <w:p w14:paraId="156CC4CF" w14:textId="77777777" w:rsidR="00643B9A" w:rsidRDefault="00643B9A" w:rsidP="00643B9A">
                              <w:pPr>
                                <w:rPr>
                                  <w:sz w:val="14"/>
                                </w:rPr>
                              </w:pPr>
                            </w:p>
                            <w:p w14:paraId="08C6F346" w14:textId="77777777" w:rsidR="00643B9A" w:rsidRDefault="00643B9A" w:rsidP="00643B9A">
                              <w:pPr>
                                <w:rPr>
                                  <w:sz w:val="14"/>
                                </w:rPr>
                              </w:pPr>
                            </w:p>
                            <w:p w14:paraId="536F6F23" w14:textId="77777777" w:rsidR="00643B9A" w:rsidRDefault="00643B9A" w:rsidP="00643B9A">
                              <w:pPr>
                                <w:spacing w:before="10"/>
                                <w:rPr>
                                  <w:sz w:val="18"/>
                                </w:rPr>
                              </w:pPr>
                            </w:p>
                            <w:p w14:paraId="75078015" w14:textId="77777777" w:rsidR="00643B9A" w:rsidRDefault="00643B9A" w:rsidP="00643B9A">
                              <w:pPr>
                                <w:ind w:left="1039"/>
                                <w:rPr>
                                  <w:b/>
                                  <w:sz w:val="12"/>
                                </w:rPr>
                              </w:pPr>
                              <w:r>
                                <w:rPr>
                                  <w:b/>
                                  <w:color w:val="005C9F"/>
                                  <w:sz w:val="12"/>
                                </w:rPr>
                                <w:t>Stakeholder</w:t>
                              </w:r>
                              <w:r>
                                <w:rPr>
                                  <w:b/>
                                  <w:color w:val="005C9F"/>
                                  <w:spacing w:val="20"/>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BC994D3" w14:textId="77777777" w:rsidR="00643B9A" w:rsidRDefault="00643B9A" w:rsidP="00643B9A">
                              <w:pPr>
                                <w:rPr>
                                  <w:b/>
                                  <w:sz w:val="14"/>
                                </w:rPr>
                              </w:pPr>
                            </w:p>
                            <w:p w14:paraId="3F5F2B68" w14:textId="77777777" w:rsidR="00643B9A" w:rsidRDefault="00643B9A" w:rsidP="00643B9A">
                              <w:pPr>
                                <w:widowControl w:val="0"/>
                                <w:numPr>
                                  <w:ilvl w:val="0"/>
                                  <w:numId w:val="49"/>
                                </w:numPr>
                                <w:tabs>
                                  <w:tab w:val="left" w:pos="165"/>
                                </w:tabs>
                                <w:autoSpaceDE w:val="0"/>
                                <w:autoSpaceDN w:val="0"/>
                                <w:spacing w:before="104"/>
                                <w:ind w:left="165" w:hanging="87"/>
                                <w:rPr>
                                  <w:sz w:val="12"/>
                                </w:rPr>
                              </w:pPr>
                              <w:r>
                                <w:rPr>
                                  <w:sz w:val="12"/>
                                </w:rPr>
                                <w:t>Introducing</w:t>
                              </w:r>
                              <w:r>
                                <w:rPr>
                                  <w:spacing w:val="21"/>
                                  <w:sz w:val="12"/>
                                </w:rPr>
                                <w:t xml:space="preserve"> </w:t>
                              </w:r>
                              <w:r>
                                <w:rPr>
                                  <w:sz w:val="12"/>
                                </w:rPr>
                                <w:t>an</w:t>
                              </w:r>
                              <w:r>
                                <w:rPr>
                                  <w:spacing w:val="22"/>
                                  <w:sz w:val="12"/>
                                </w:rPr>
                                <w:t xml:space="preserve"> </w:t>
                              </w:r>
                              <w:r>
                                <w:rPr>
                                  <w:sz w:val="12"/>
                                </w:rPr>
                                <w:t>attractive</w:t>
                              </w:r>
                              <w:r>
                                <w:rPr>
                                  <w:spacing w:val="21"/>
                                  <w:sz w:val="12"/>
                                </w:rPr>
                                <w:t xml:space="preserve"> </w:t>
                              </w:r>
                              <w:r>
                                <w:rPr>
                                  <w:sz w:val="12"/>
                                </w:rPr>
                                <w:t>common</w:t>
                              </w:r>
                              <w:r>
                                <w:rPr>
                                  <w:spacing w:val="22"/>
                                  <w:sz w:val="12"/>
                                </w:rPr>
                                <w:t xml:space="preserve"> </w:t>
                              </w:r>
                              <w:r>
                                <w:rPr>
                                  <w:spacing w:val="-2"/>
                                  <w:sz w:val="12"/>
                                </w:rPr>
                                <w:t>vision</w:t>
                              </w:r>
                            </w:p>
                            <w:p w14:paraId="41111CEF" w14:textId="77777777" w:rsidR="00643B9A" w:rsidRDefault="00643B9A" w:rsidP="00643B9A">
                              <w:pPr>
                                <w:widowControl w:val="0"/>
                                <w:numPr>
                                  <w:ilvl w:val="0"/>
                                  <w:numId w:val="49"/>
                                </w:numPr>
                                <w:tabs>
                                  <w:tab w:val="left" w:pos="165"/>
                                </w:tabs>
                                <w:autoSpaceDE w:val="0"/>
                                <w:autoSpaceDN w:val="0"/>
                                <w:spacing w:before="40"/>
                                <w:ind w:left="165" w:hanging="87"/>
                                <w:rPr>
                                  <w:sz w:val="12"/>
                                </w:rPr>
                              </w:pPr>
                              <w:r>
                                <w:rPr>
                                  <w:sz w:val="12"/>
                                </w:rPr>
                                <w:t>Present</w:t>
                              </w:r>
                              <w:r>
                                <w:rPr>
                                  <w:spacing w:val="9"/>
                                  <w:sz w:val="12"/>
                                </w:rPr>
                                <w:t xml:space="preserve"> </w:t>
                              </w:r>
                              <w:r>
                                <w:rPr>
                                  <w:sz w:val="12"/>
                                </w:rPr>
                                <w:t>the</w:t>
                              </w:r>
                              <w:r>
                                <w:rPr>
                                  <w:spacing w:val="13"/>
                                  <w:sz w:val="12"/>
                                </w:rPr>
                                <w:t xml:space="preserve"> </w:t>
                              </w:r>
                              <w:r>
                                <w:rPr>
                                  <w:sz w:val="12"/>
                                </w:rPr>
                                <w:t>benefits</w:t>
                              </w:r>
                              <w:r>
                                <w:rPr>
                                  <w:spacing w:val="11"/>
                                  <w:sz w:val="12"/>
                                </w:rPr>
                                <w:t xml:space="preserve"> </w:t>
                              </w:r>
                              <w:r>
                                <w:rPr>
                                  <w:sz w:val="12"/>
                                </w:rPr>
                                <w:t>that</w:t>
                              </w:r>
                              <w:r>
                                <w:rPr>
                                  <w:spacing w:val="10"/>
                                  <w:sz w:val="12"/>
                                </w:rPr>
                                <w:t xml:space="preserve"> </w:t>
                              </w:r>
                              <w:r>
                                <w:rPr>
                                  <w:sz w:val="12"/>
                                </w:rPr>
                                <w:t>they</w:t>
                              </w:r>
                              <w:r>
                                <w:rPr>
                                  <w:spacing w:val="11"/>
                                  <w:sz w:val="12"/>
                                </w:rPr>
                                <w:t xml:space="preserve"> </w:t>
                              </w:r>
                              <w:r>
                                <w:rPr>
                                  <w:sz w:val="12"/>
                                </w:rPr>
                                <w:t>ALL</w:t>
                              </w:r>
                              <w:r>
                                <w:rPr>
                                  <w:spacing w:val="12"/>
                                  <w:sz w:val="12"/>
                                </w:rPr>
                                <w:t xml:space="preserve"> </w:t>
                              </w:r>
                              <w:proofErr w:type="gramStart"/>
                              <w:r>
                                <w:rPr>
                                  <w:spacing w:val="-2"/>
                                  <w:sz w:val="12"/>
                                </w:rPr>
                                <w:t>share</w:t>
                              </w:r>
                              <w:proofErr w:type="gramEnd"/>
                            </w:p>
                            <w:p w14:paraId="488FC2BB" w14:textId="77777777" w:rsidR="00643B9A" w:rsidRDefault="00643B9A" w:rsidP="00643B9A">
                              <w:pPr>
                                <w:widowControl w:val="0"/>
                                <w:numPr>
                                  <w:ilvl w:val="0"/>
                                  <w:numId w:val="49"/>
                                </w:numPr>
                                <w:tabs>
                                  <w:tab w:val="left" w:pos="165"/>
                                </w:tabs>
                                <w:autoSpaceDE w:val="0"/>
                                <w:autoSpaceDN w:val="0"/>
                                <w:spacing w:before="64"/>
                                <w:ind w:left="165" w:hanging="87"/>
                                <w:rPr>
                                  <w:sz w:val="12"/>
                                </w:rPr>
                              </w:pPr>
                              <w:r>
                                <w:rPr>
                                  <w:sz w:val="12"/>
                                </w:rPr>
                                <w:t>Indicate</w:t>
                              </w:r>
                              <w:r>
                                <w:rPr>
                                  <w:spacing w:val="19"/>
                                  <w:sz w:val="12"/>
                                </w:rPr>
                                <w:t xml:space="preserve"> </w:t>
                              </w:r>
                              <w:r>
                                <w:rPr>
                                  <w:sz w:val="12"/>
                                </w:rPr>
                                <w:t>the</w:t>
                              </w:r>
                              <w:r>
                                <w:rPr>
                                  <w:spacing w:val="19"/>
                                  <w:sz w:val="12"/>
                                </w:rPr>
                                <w:t xml:space="preserve"> </w:t>
                              </w:r>
                              <w:r>
                                <w:rPr>
                                  <w:sz w:val="12"/>
                                </w:rPr>
                                <w:t>Contribution</w:t>
                              </w:r>
                              <w:r>
                                <w:rPr>
                                  <w:spacing w:val="19"/>
                                  <w:sz w:val="12"/>
                                </w:rPr>
                                <w:t xml:space="preserve"> </w:t>
                              </w:r>
                              <w:r>
                                <w:rPr>
                                  <w:sz w:val="12"/>
                                </w:rPr>
                                <w:t>required</w:t>
                              </w:r>
                              <w:r>
                                <w:rPr>
                                  <w:spacing w:val="19"/>
                                  <w:sz w:val="12"/>
                                </w:rPr>
                                <w:t xml:space="preserve"> </w:t>
                              </w:r>
                              <w:r>
                                <w:rPr>
                                  <w:sz w:val="12"/>
                                </w:rPr>
                                <w:t>by</w:t>
                              </w:r>
                              <w:r>
                                <w:rPr>
                                  <w:spacing w:val="18"/>
                                  <w:sz w:val="12"/>
                                </w:rPr>
                                <w:t xml:space="preserve"> </w:t>
                              </w:r>
                              <w:proofErr w:type="gramStart"/>
                              <w:r>
                                <w:rPr>
                                  <w:spacing w:val="-4"/>
                                  <w:sz w:val="12"/>
                                </w:rPr>
                                <w:t>EACH</w:t>
                              </w:r>
                              <w:proofErr w:type="gramEnd"/>
                            </w:p>
                            <w:p w14:paraId="4E2E6BD4" w14:textId="77777777" w:rsidR="00643B9A" w:rsidRDefault="00643B9A" w:rsidP="00643B9A">
                              <w:pPr>
                                <w:widowControl w:val="0"/>
                                <w:numPr>
                                  <w:ilvl w:val="0"/>
                                  <w:numId w:val="49"/>
                                </w:numPr>
                                <w:tabs>
                                  <w:tab w:val="left" w:pos="165"/>
                                </w:tabs>
                                <w:autoSpaceDE w:val="0"/>
                                <w:autoSpaceDN w:val="0"/>
                                <w:spacing w:before="39"/>
                                <w:ind w:left="165" w:hanging="87"/>
                                <w:rPr>
                                  <w:sz w:val="12"/>
                                </w:rPr>
                              </w:pPr>
                              <w:r>
                                <w:rPr>
                                  <w:sz w:val="12"/>
                                </w:rPr>
                                <w:t>Analyze</w:t>
                              </w:r>
                              <w:r>
                                <w:rPr>
                                  <w:spacing w:val="19"/>
                                  <w:sz w:val="12"/>
                                </w:rPr>
                                <w:t xml:space="preserve"> </w:t>
                              </w:r>
                              <w:r>
                                <w:rPr>
                                  <w:sz w:val="12"/>
                                </w:rPr>
                                <w:t>the</w:t>
                              </w:r>
                              <w:r>
                                <w:rPr>
                                  <w:spacing w:val="20"/>
                                  <w:sz w:val="12"/>
                                </w:rPr>
                                <w:t xml:space="preserve"> </w:t>
                              </w:r>
                              <w:r>
                                <w:rPr>
                                  <w:sz w:val="12"/>
                                </w:rPr>
                                <w:t>decision-making</w:t>
                              </w:r>
                              <w:r>
                                <w:rPr>
                                  <w:spacing w:val="19"/>
                                  <w:sz w:val="12"/>
                                </w:rPr>
                                <w:t xml:space="preserve"> </w:t>
                              </w:r>
                              <w:proofErr w:type="gramStart"/>
                              <w:r>
                                <w:rPr>
                                  <w:spacing w:val="-2"/>
                                  <w:sz w:val="12"/>
                                </w:rPr>
                                <w:t>processes</w:t>
                              </w:r>
                              <w:proofErr w:type="gramEnd"/>
                            </w:p>
                            <w:p w14:paraId="65EB936F" w14:textId="77777777" w:rsidR="00643B9A" w:rsidRDefault="00643B9A" w:rsidP="00643B9A">
                              <w:pPr>
                                <w:rPr>
                                  <w:sz w:val="14"/>
                                </w:rPr>
                              </w:pPr>
                            </w:p>
                            <w:p w14:paraId="1983E6FD" w14:textId="77777777" w:rsidR="00643B9A" w:rsidRDefault="00643B9A" w:rsidP="00643B9A">
                              <w:pPr>
                                <w:rPr>
                                  <w:sz w:val="14"/>
                                </w:rPr>
                              </w:pPr>
                            </w:p>
                            <w:p w14:paraId="74412D55" w14:textId="77777777" w:rsidR="00643B9A" w:rsidRDefault="00643B9A" w:rsidP="00643B9A">
                              <w:pPr>
                                <w:rPr>
                                  <w:sz w:val="14"/>
                                </w:rPr>
                              </w:pPr>
                            </w:p>
                            <w:p w14:paraId="03750347" w14:textId="77777777" w:rsidR="00643B9A" w:rsidRDefault="00643B9A" w:rsidP="00643B9A">
                              <w:pPr>
                                <w:rPr>
                                  <w:sz w:val="14"/>
                                </w:rPr>
                              </w:pPr>
                            </w:p>
                            <w:p w14:paraId="3B0B75C3" w14:textId="77777777" w:rsidR="00643B9A" w:rsidRDefault="00643B9A" w:rsidP="00643B9A">
                              <w:pPr>
                                <w:spacing w:before="6"/>
                                <w:rPr>
                                  <w:sz w:val="14"/>
                                </w:rPr>
                              </w:pPr>
                            </w:p>
                            <w:p w14:paraId="41B191CE"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52820C33" id="Group 91" o:spid="_x0000_s1114"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">
                <v:shape id="Image 92" o:spid="_x0000_s1115"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">
                  <v:imagedata r:id="rId9" o:title=""/>
                </v:shape>
                <v:shape id="Image 93" o:spid="_x0000_s111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">
                  <v:imagedata r:id="rId10" o:title=""/>
                </v:shape>
                <v:shape id="Image 94" o:spid="_x0000_s1117" type="#_x0000_t75" style="position:absolute;left:13433;top:10407;width:15880;height:55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">
                  <v:imagedata r:id="rId55" o:title=""/>
                </v:shape>
                <v:shape id="Textbox 95" o:spid="_x0000_s1118"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" filled="f" strokeweight="1pt">
                  <v:textbox inset="0,0,0,0">
                    <w:txbxContent>
                      <w:p w14:paraId="156CC4CF" w14:textId="77777777" w:rsidR="00643B9A" w:rsidRDefault="00643B9A" w:rsidP="00643B9A">
                        <w:pPr>
                          <w:rPr>
                            <w:sz w:val="14"/>
                          </w:rPr>
                        </w:pPr>
                      </w:p>
                      <w:p w14:paraId="08C6F346" w14:textId="77777777" w:rsidR="00643B9A" w:rsidRDefault="00643B9A" w:rsidP="00643B9A">
                        <w:pPr>
                          <w:rPr>
                            <w:sz w:val="14"/>
                          </w:rPr>
                        </w:pPr>
                      </w:p>
                      <w:p w14:paraId="536F6F23" w14:textId="77777777" w:rsidR="00643B9A" w:rsidRDefault="00643B9A" w:rsidP="00643B9A">
                        <w:pPr>
                          <w:spacing w:before="10"/>
                          <w:rPr>
                            <w:sz w:val="18"/>
                          </w:rPr>
                        </w:pPr>
                      </w:p>
                      <w:p w14:paraId="75078015" w14:textId="77777777" w:rsidR="00643B9A" w:rsidRDefault="00643B9A" w:rsidP="00643B9A">
                        <w:pPr>
                          <w:ind w:left="1039"/>
                          <w:rPr>
                            <w:b/>
                            <w:sz w:val="12"/>
                          </w:rPr>
                        </w:pPr>
                        <w:r>
                          <w:rPr>
                            <w:b/>
                            <w:color w:val="005C9F"/>
                            <w:sz w:val="12"/>
                          </w:rPr>
                          <w:t>Stakeholder</w:t>
                        </w:r>
                        <w:r>
                          <w:rPr>
                            <w:b/>
                            <w:color w:val="005C9F"/>
                            <w:spacing w:val="20"/>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BC994D3" w14:textId="77777777" w:rsidR="00643B9A" w:rsidRDefault="00643B9A" w:rsidP="00643B9A">
                        <w:pPr>
                          <w:rPr>
                            <w:b/>
                            <w:sz w:val="14"/>
                          </w:rPr>
                        </w:pPr>
                      </w:p>
                      <w:p w14:paraId="3F5F2B68" w14:textId="77777777" w:rsidR="00643B9A" w:rsidRDefault="00643B9A" w:rsidP="00643B9A">
                        <w:pPr>
                          <w:widowControl w:val="0"/>
                          <w:numPr>
                            <w:ilvl w:val="0"/>
                            <w:numId w:val="49"/>
                          </w:numPr>
                          <w:tabs>
                            <w:tab w:val="left" w:pos="165"/>
                          </w:tabs>
                          <w:autoSpaceDE w:val="0"/>
                          <w:autoSpaceDN w:val="0"/>
                          <w:spacing w:before="104"/>
                          <w:ind w:left="165" w:hanging="87"/>
                          <w:rPr>
                            <w:sz w:val="12"/>
                          </w:rPr>
                        </w:pPr>
                        <w:r>
                          <w:rPr>
                            <w:sz w:val="12"/>
                          </w:rPr>
                          <w:t>Introducing</w:t>
                        </w:r>
                        <w:r>
                          <w:rPr>
                            <w:spacing w:val="21"/>
                            <w:sz w:val="12"/>
                          </w:rPr>
                          <w:t xml:space="preserve"> </w:t>
                        </w:r>
                        <w:r>
                          <w:rPr>
                            <w:sz w:val="12"/>
                          </w:rPr>
                          <w:t>an</w:t>
                        </w:r>
                        <w:r>
                          <w:rPr>
                            <w:spacing w:val="22"/>
                            <w:sz w:val="12"/>
                          </w:rPr>
                          <w:t xml:space="preserve"> </w:t>
                        </w:r>
                        <w:r>
                          <w:rPr>
                            <w:sz w:val="12"/>
                          </w:rPr>
                          <w:t>attractive</w:t>
                        </w:r>
                        <w:r>
                          <w:rPr>
                            <w:spacing w:val="21"/>
                            <w:sz w:val="12"/>
                          </w:rPr>
                          <w:t xml:space="preserve"> </w:t>
                        </w:r>
                        <w:r>
                          <w:rPr>
                            <w:sz w:val="12"/>
                          </w:rPr>
                          <w:t>common</w:t>
                        </w:r>
                        <w:r>
                          <w:rPr>
                            <w:spacing w:val="22"/>
                            <w:sz w:val="12"/>
                          </w:rPr>
                          <w:t xml:space="preserve"> </w:t>
                        </w:r>
                        <w:r>
                          <w:rPr>
                            <w:spacing w:val="-2"/>
                            <w:sz w:val="12"/>
                          </w:rPr>
                          <w:t>vision</w:t>
                        </w:r>
                      </w:p>
                      <w:p w14:paraId="41111CEF" w14:textId="77777777" w:rsidR="00643B9A" w:rsidRDefault="00643B9A" w:rsidP="00643B9A">
                        <w:pPr>
                          <w:widowControl w:val="0"/>
                          <w:numPr>
                            <w:ilvl w:val="0"/>
                            <w:numId w:val="49"/>
                          </w:numPr>
                          <w:tabs>
                            <w:tab w:val="left" w:pos="165"/>
                          </w:tabs>
                          <w:autoSpaceDE w:val="0"/>
                          <w:autoSpaceDN w:val="0"/>
                          <w:spacing w:before="40"/>
                          <w:ind w:left="165" w:hanging="87"/>
                          <w:rPr>
                            <w:sz w:val="12"/>
                          </w:rPr>
                        </w:pPr>
                        <w:r>
                          <w:rPr>
                            <w:sz w:val="12"/>
                          </w:rPr>
                          <w:t>Present</w:t>
                        </w:r>
                        <w:r>
                          <w:rPr>
                            <w:spacing w:val="9"/>
                            <w:sz w:val="12"/>
                          </w:rPr>
                          <w:t xml:space="preserve"> </w:t>
                        </w:r>
                        <w:r>
                          <w:rPr>
                            <w:sz w:val="12"/>
                          </w:rPr>
                          <w:t>the</w:t>
                        </w:r>
                        <w:r>
                          <w:rPr>
                            <w:spacing w:val="13"/>
                            <w:sz w:val="12"/>
                          </w:rPr>
                          <w:t xml:space="preserve"> </w:t>
                        </w:r>
                        <w:r>
                          <w:rPr>
                            <w:sz w:val="12"/>
                          </w:rPr>
                          <w:t>benefits</w:t>
                        </w:r>
                        <w:r>
                          <w:rPr>
                            <w:spacing w:val="11"/>
                            <w:sz w:val="12"/>
                          </w:rPr>
                          <w:t xml:space="preserve"> </w:t>
                        </w:r>
                        <w:r>
                          <w:rPr>
                            <w:sz w:val="12"/>
                          </w:rPr>
                          <w:t>that</w:t>
                        </w:r>
                        <w:r>
                          <w:rPr>
                            <w:spacing w:val="10"/>
                            <w:sz w:val="12"/>
                          </w:rPr>
                          <w:t xml:space="preserve"> </w:t>
                        </w:r>
                        <w:r>
                          <w:rPr>
                            <w:sz w:val="12"/>
                          </w:rPr>
                          <w:t>they</w:t>
                        </w:r>
                        <w:r>
                          <w:rPr>
                            <w:spacing w:val="11"/>
                            <w:sz w:val="12"/>
                          </w:rPr>
                          <w:t xml:space="preserve"> </w:t>
                        </w:r>
                        <w:r>
                          <w:rPr>
                            <w:sz w:val="12"/>
                          </w:rPr>
                          <w:t>ALL</w:t>
                        </w:r>
                        <w:r>
                          <w:rPr>
                            <w:spacing w:val="12"/>
                            <w:sz w:val="12"/>
                          </w:rPr>
                          <w:t xml:space="preserve"> </w:t>
                        </w:r>
                        <w:proofErr w:type="gramStart"/>
                        <w:r>
                          <w:rPr>
                            <w:spacing w:val="-2"/>
                            <w:sz w:val="12"/>
                          </w:rPr>
                          <w:t>share</w:t>
                        </w:r>
                        <w:proofErr w:type="gramEnd"/>
                      </w:p>
                      <w:p w14:paraId="488FC2BB" w14:textId="77777777" w:rsidR="00643B9A" w:rsidRDefault="00643B9A" w:rsidP="00643B9A">
                        <w:pPr>
                          <w:widowControl w:val="0"/>
                          <w:numPr>
                            <w:ilvl w:val="0"/>
                            <w:numId w:val="49"/>
                          </w:numPr>
                          <w:tabs>
                            <w:tab w:val="left" w:pos="165"/>
                          </w:tabs>
                          <w:autoSpaceDE w:val="0"/>
                          <w:autoSpaceDN w:val="0"/>
                          <w:spacing w:before="64"/>
                          <w:ind w:left="165" w:hanging="87"/>
                          <w:rPr>
                            <w:sz w:val="12"/>
                          </w:rPr>
                        </w:pPr>
                        <w:r>
                          <w:rPr>
                            <w:sz w:val="12"/>
                          </w:rPr>
                          <w:t>Indicate</w:t>
                        </w:r>
                        <w:r>
                          <w:rPr>
                            <w:spacing w:val="19"/>
                            <w:sz w:val="12"/>
                          </w:rPr>
                          <w:t xml:space="preserve"> </w:t>
                        </w:r>
                        <w:r>
                          <w:rPr>
                            <w:sz w:val="12"/>
                          </w:rPr>
                          <w:t>the</w:t>
                        </w:r>
                        <w:r>
                          <w:rPr>
                            <w:spacing w:val="19"/>
                            <w:sz w:val="12"/>
                          </w:rPr>
                          <w:t xml:space="preserve"> </w:t>
                        </w:r>
                        <w:r>
                          <w:rPr>
                            <w:sz w:val="12"/>
                          </w:rPr>
                          <w:t>Contribution</w:t>
                        </w:r>
                        <w:r>
                          <w:rPr>
                            <w:spacing w:val="19"/>
                            <w:sz w:val="12"/>
                          </w:rPr>
                          <w:t xml:space="preserve"> </w:t>
                        </w:r>
                        <w:r>
                          <w:rPr>
                            <w:sz w:val="12"/>
                          </w:rPr>
                          <w:t>required</w:t>
                        </w:r>
                        <w:r>
                          <w:rPr>
                            <w:spacing w:val="19"/>
                            <w:sz w:val="12"/>
                          </w:rPr>
                          <w:t xml:space="preserve"> </w:t>
                        </w:r>
                        <w:r>
                          <w:rPr>
                            <w:sz w:val="12"/>
                          </w:rPr>
                          <w:t>by</w:t>
                        </w:r>
                        <w:r>
                          <w:rPr>
                            <w:spacing w:val="18"/>
                            <w:sz w:val="12"/>
                          </w:rPr>
                          <w:t xml:space="preserve"> </w:t>
                        </w:r>
                        <w:proofErr w:type="gramStart"/>
                        <w:r>
                          <w:rPr>
                            <w:spacing w:val="-4"/>
                            <w:sz w:val="12"/>
                          </w:rPr>
                          <w:t>EACH</w:t>
                        </w:r>
                        <w:proofErr w:type="gramEnd"/>
                      </w:p>
                      <w:p w14:paraId="4E2E6BD4" w14:textId="77777777" w:rsidR="00643B9A" w:rsidRDefault="00643B9A" w:rsidP="00643B9A">
                        <w:pPr>
                          <w:widowControl w:val="0"/>
                          <w:numPr>
                            <w:ilvl w:val="0"/>
                            <w:numId w:val="49"/>
                          </w:numPr>
                          <w:tabs>
                            <w:tab w:val="left" w:pos="165"/>
                          </w:tabs>
                          <w:autoSpaceDE w:val="0"/>
                          <w:autoSpaceDN w:val="0"/>
                          <w:spacing w:before="39"/>
                          <w:ind w:left="165" w:hanging="87"/>
                          <w:rPr>
                            <w:sz w:val="12"/>
                          </w:rPr>
                        </w:pPr>
                        <w:r>
                          <w:rPr>
                            <w:sz w:val="12"/>
                          </w:rPr>
                          <w:t>Analyze</w:t>
                        </w:r>
                        <w:r>
                          <w:rPr>
                            <w:spacing w:val="19"/>
                            <w:sz w:val="12"/>
                          </w:rPr>
                          <w:t xml:space="preserve"> </w:t>
                        </w:r>
                        <w:r>
                          <w:rPr>
                            <w:sz w:val="12"/>
                          </w:rPr>
                          <w:t>the</w:t>
                        </w:r>
                        <w:r>
                          <w:rPr>
                            <w:spacing w:val="20"/>
                            <w:sz w:val="12"/>
                          </w:rPr>
                          <w:t xml:space="preserve"> </w:t>
                        </w:r>
                        <w:r>
                          <w:rPr>
                            <w:sz w:val="12"/>
                          </w:rPr>
                          <w:t>decision-making</w:t>
                        </w:r>
                        <w:r>
                          <w:rPr>
                            <w:spacing w:val="19"/>
                            <w:sz w:val="12"/>
                          </w:rPr>
                          <w:t xml:space="preserve"> </w:t>
                        </w:r>
                        <w:proofErr w:type="gramStart"/>
                        <w:r>
                          <w:rPr>
                            <w:spacing w:val="-2"/>
                            <w:sz w:val="12"/>
                          </w:rPr>
                          <w:t>processes</w:t>
                        </w:r>
                        <w:proofErr w:type="gramEnd"/>
                      </w:p>
                      <w:p w14:paraId="65EB936F" w14:textId="77777777" w:rsidR="00643B9A" w:rsidRDefault="00643B9A" w:rsidP="00643B9A">
                        <w:pPr>
                          <w:rPr>
                            <w:sz w:val="14"/>
                          </w:rPr>
                        </w:pPr>
                      </w:p>
                      <w:p w14:paraId="1983E6FD" w14:textId="77777777" w:rsidR="00643B9A" w:rsidRDefault="00643B9A" w:rsidP="00643B9A">
                        <w:pPr>
                          <w:rPr>
                            <w:sz w:val="14"/>
                          </w:rPr>
                        </w:pPr>
                      </w:p>
                      <w:p w14:paraId="74412D55" w14:textId="77777777" w:rsidR="00643B9A" w:rsidRDefault="00643B9A" w:rsidP="00643B9A">
                        <w:pPr>
                          <w:rPr>
                            <w:sz w:val="14"/>
                          </w:rPr>
                        </w:pPr>
                      </w:p>
                      <w:p w14:paraId="03750347" w14:textId="77777777" w:rsidR="00643B9A" w:rsidRDefault="00643B9A" w:rsidP="00643B9A">
                        <w:pPr>
                          <w:rPr>
                            <w:sz w:val="14"/>
                          </w:rPr>
                        </w:pPr>
                      </w:p>
                      <w:p w14:paraId="3B0B75C3" w14:textId="77777777" w:rsidR="00643B9A" w:rsidRDefault="00643B9A" w:rsidP="00643B9A">
                        <w:pPr>
                          <w:spacing w:before="6"/>
                          <w:rPr>
                            <w:sz w:val="14"/>
                          </w:rPr>
                        </w:pPr>
                      </w:p>
                      <w:p w14:paraId="41B191CE"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3866363D" w14:textId="77777777" w:rsidR="00643B9A" w:rsidRDefault="00643B9A" w:rsidP="00643B9A">
      <w:pPr>
        <w:pStyle w:val="BodyText"/>
        <w:tabs>
          <w:tab w:val="left" w:pos="5239"/>
        </w:tabs>
        <w:spacing w:before="57"/>
        <w:ind w:left="100"/>
      </w:pPr>
      <w:r>
        <w:rPr>
          <w:color w:val="262626"/>
          <w:spacing w:val="-5"/>
        </w:rPr>
        <w:t>13</w:t>
      </w:r>
      <w:r>
        <w:rPr>
          <w:color w:val="262626"/>
        </w:rPr>
        <w:tab/>
      </w:r>
      <w:r>
        <w:rPr>
          <w:color w:val="262626"/>
          <w:spacing w:val="-5"/>
        </w:rPr>
        <w:t>14</w:t>
      </w:r>
    </w:p>
    <w:p w14:paraId="443B8466" w14:textId="77777777" w:rsidR="00643B9A" w:rsidRDefault="00643B9A" w:rsidP="00643B9A">
      <w:pPr>
        <w:pStyle w:val="BodyText"/>
        <w:rPr>
          <w:sz w:val="20"/>
        </w:rPr>
      </w:pPr>
    </w:p>
    <w:p w14:paraId="3A530669" w14:textId="77777777" w:rsidR="00643B9A" w:rsidRDefault="00643B9A" w:rsidP="00643B9A">
      <w:pPr>
        <w:pStyle w:val="BodyText"/>
        <w:rPr>
          <w:sz w:val="20"/>
        </w:rPr>
      </w:pPr>
    </w:p>
    <w:p w14:paraId="1E29BD51" w14:textId="77777777" w:rsidR="00643B9A" w:rsidRDefault="00643B9A" w:rsidP="00643B9A">
      <w:pPr>
        <w:pStyle w:val="BodyText"/>
        <w:rPr>
          <w:sz w:val="20"/>
        </w:rPr>
      </w:pPr>
    </w:p>
    <w:p w14:paraId="425097BB" w14:textId="77777777" w:rsidR="00643B9A" w:rsidRDefault="00643B9A" w:rsidP="00643B9A">
      <w:pPr>
        <w:pStyle w:val="BodyText"/>
        <w:rPr>
          <w:sz w:val="20"/>
        </w:rPr>
      </w:pPr>
    </w:p>
    <w:p w14:paraId="28D9A977" w14:textId="77777777" w:rsidR="00643B9A" w:rsidRDefault="00643B9A" w:rsidP="00643B9A">
      <w:pPr>
        <w:pStyle w:val="BodyText"/>
        <w:rPr>
          <w:sz w:val="20"/>
        </w:rPr>
      </w:pPr>
    </w:p>
    <w:p w14:paraId="41470D7A" w14:textId="77777777" w:rsidR="00643B9A" w:rsidRDefault="00643B9A" w:rsidP="00643B9A">
      <w:pPr>
        <w:pStyle w:val="BodyText"/>
        <w:spacing w:before="5"/>
        <w:rPr>
          <w:sz w:val="24"/>
        </w:rPr>
      </w:pPr>
      <w:r>
        <w:rPr>
          <w:noProof/>
        </w:rPr>
        <mc:AlternateContent>
          <mc:Choice Requires="wpg">
            <w:drawing>
              <wp:anchor distT="0" distB="0" distL="0" distR="0" simplePos="0" relativeHeight="251669504" behindDoc="1" locked="0" layoutInCell="1" allowOverlap="1" wp14:anchorId="3F1AAD13" wp14:editId="7D6E84D8">
                <wp:simplePos x="0" y="0"/>
                <wp:positionH relativeFrom="page">
                  <wp:posOffset>660400</wp:posOffset>
                </wp:positionH>
                <wp:positionV relativeFrom="paragraph">
                  <wp:posOffset>193750</wp:posOffset>
                </wp:positionV>
                <wp:extent cx="2971800" cy="1663700"/>
                <wp:effectExtent l="0" t="0" r="0" b="0"/>
                <wp:wrapTopAndBottom/>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7" name="Image 97"/>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98" name="Image 98"/>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99" name="Image 99"/>
                          <pic:cNvPicPr/>
                        </pic:nvPicPr>
                        <pic:blipFill>
                          <a:blip r:embed="rId54" cstate="print"/>
                          <a:stretch>
                            <a:fillRect/>
                          </a:stretch>
                        </pic:blipFill>
                        <pic:spPr>
                          <a:xfrm>
                            <a:off x="1343332" y="1032880"/>
                            <a:ext cx="1588041" cy="552161"/>
                          </a:xfrm>
                          <a:prstGeom prst="rect">
                            <a:avLst/>
                          </a:prstGeom>
                        </pic:spPr>
                      </pic:pic>
                      <wps:wsp>
                        <wps:cNvPr id="100" name="Textbox 100"/>
                        <wps:cNvSpPr txBox="1"/>
                        <wps:spPr>
                          <a:xfrm>
                            <a:off x="6350" y="6350"/>
                            <a:ext cx="2959100" cy="1651000"/>
                          </a:xfrm>
                          <a:prstGeom prst="rect">
                            <a:avLst/>
                          </a:prstGeom>
                          <a:ln w="12700">
                            <a:solidFill>
                              <a:srgbClr val="000000"/>
                            </a:solidFill>
                            <a:prstDash val="solid"/>
                          </a:ln>
                        </wps:spPr>
                        <wps:txbx>
                          <w:txbxContent>
                            <w:p w14:paraId="543A9F39" w14:textId="77777777" w:rsidR="00643B9A" w:rsidRDefault="00643B9A" w:rsidP="00643B9A">
                              <w:pPr>
                                <w:rPr>
                                  <w:sz w:val="14"/>
                                </w:rPr>
                              </w:pPr>
                            </w:p>
                            <w:p w14:paraId="67FB38ED" w14:textId="77777777" w:rsidR="00643B9A" w:rsidRDefault="00643B9A" w:rsidP="00643B9A">
                              <w:pPr>
                                <w:rPr>
                                  <w:sz w:val="14"/>
                                </w:rPr>
                              </w:pPr>
                            </w:p>
                            <w:p w14:paraId="2BC3D987" w14:textId="77777777" w:rsidR="00643B9A" w:rsidRDefault="00643B9A" w:rsidP="00643B9A">
                              <w:pPr>
                                <w:spacing w:before="9"/>
                                <w:rPr>
                                  <w:sz w:val="16"/>
                                </w:rPr>
                              </w:pPr>
                            </w:p>
                            <w:p w14:paraId="137CEC6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A871061" w14:textId="77777777" w:rsidR="00643B9A" w:rsidRDefault="00643B9A" w:rsidP="00643B9A">
                              <w:pPr>
                                <w:rPr>
                                  <w:b/>
                                  <w:sz w:val="14"/>
                                </w:rPr>
                              </w:pPr>
                            </w:p>
                            <w:p w14:paraId="6A8C1999" w14:textId="77777777" w:rsidR="00643B9A" w:rsidRDefault="00643B9A" w:rsidP="00643B9A">
                              <w:pPr>
                                <w:spacing w:before="95"/>
                                <w:ind w:left="78"/>
                                <w:rPr>
                                  <w:sz w:val="12"/>
                                </w:rPr>
                              </w:pPr>
                              <w:r>
                                <w:rPr>
                                  <w:sz w:val="12"/>
                                </w:rPr>
                                <w:t>Provide</w:t>
                              </w:r>
                              <w:r>
                                <w:rPr>
                                  <w:spacing w:val="14"/>
                                  <w:sz w:val="12"/>
                                </w:rPr>
                                <w:t xml:space="preserve"> </w:t>
                              </w:r>
                              <w:r>
                                <w:rPr>
                                  <w:sz w:val="12"/>
                                </w:rPr>
                                <w:t>Motivation</w:t>
                              </w:r>
                              <w:r>
                                <w:rPr>
                                  <w:spacing w:val="14"/>
                                  <w:sz w:val="12"/>
                                </w:rPr>
                                <w:t xml:space="preserve"> </w:t>
                              </w:r>
                              <w:r>
                                <w:rPr>
                                  <w:sz w:val="12"/>
                                </w:rPr>
                                <w:t>and</w:t>
                              </w:r>
                              <w:r>
                                <w:rPr>
                                  <w:spacing w:val="15"/>
                                  <w:sz w:val="12"/>
                                </w:rPr>
                                <w:t xml:space="preserve"> </w:t>
                              </w:r>
                              <w:r>
                                <w:rPr>
                                  <w:spacing w:val="-2"/>
                                  <w:sz w:val="12"/>
                                </w:rPr>
                                <w:t>Support</w:t>
                              </w:r>
                            </w:p>
                            <w:p w14:paraId="1BBF03E9" w14:textId="77777777" w:rsidR="00643B9A" w:rsidRDefault="00643B9A" w:rsidP="00643B9A">
                              <w:pPr>
                                <w:spacing w:before="44" w:line="309" w:lineRule="auto"/>
                                <w:ind w:left="78" w:right="1707"/>
                                <w:rPr>
                                  <w:sz w:val="12"/>
                                </w:rPr>
                              </w:pPr>
                              <w:r>
                                <w:rPr>
                                  <w:sz w:val="12"/>
                                </w:rPr>
                                <w:t>Allow open communication and information flow</w:t>
                              </w:r>
                              <w:r>
                                <w:rPr>
                                  <w:spacing w:val="40"/>
                                  <w:sz w:val="12"/>
                                </w:rPr>
                                <w:t xml:space="preserve"> </w:t>
                              </w:r>
                              <w:r>
                                <w:rPr>
                                  <w:sz w:val="12"/>
                                </w:rPr>
                                <w:t>Transparency &amp; Trust</w:t>
                              </w:r>
                            </w:p>
                            <w:p w14:paraId="0A05C8C1" w14:textId="77777777" w:rsidR="00643B9A" w:rsidRDefault="00643B9A" w:rsidP="00643B9A">
                              <w:pPr>
                                <w:spacing w:before="4" w:line="309" w:lineRule="auto"/>
                                <w:ind w:left="78" w:right="2279"/>
                                <w:rPr>
                                  <w:sz w:val="12"/>
                                </w:rPr>
                              </w:pPr>
                              <w:r>
                                <w:rPr>
                                  <w:sz w:val="12"/>
                                </w:rPr>
                                <w:t>Consultant(s) or Expert(s) on Board</w:t>
                              </w:r>
                              <w:r>
                                <w:rPr>
                                  <w:spacing w:val="40"/>
                                  <w:sz w:val="12"/>
                                </w:rPr>
                                <w:t xml:space="preserve"> </w:t>
                              </w:r>
                              <w:r>
                                <w:rPr>
                                  <w:sz w:val="12"/>
                                </w:rPr>
                                <w:t>Reporting and Dissemination</w:t>
                              </w:r>
                            </w:p>
                            <w:p w14:paraId="1AF3560E" w14:textId="77777777" w:rsidR="00643B9A" w:rsidRDefault="00643B9A" w:rsidP="00643B9A">
                              <w:pPr>
                                <w:rPr>
                                  <w:sz w:val="14"/>
                                </w:rPr>
                              </w:pPr>
                            </w:p>
                            <w:p w14:paraId="04390492" w14:textId="77777777" w:rsidR="00643B9A" w:rsidRDefault="00643B9A" w:rsidP="00643B9A">
                              <w:pPr>
                                <w:rPr>
                                  <w:sz w:val="14"/>
                                </w:rPr>
                              </w:pPr>
                            </w:p>
                            <w:p w14:paraId="1A711255" w14:textId="77777777" w:rsidR="00643B9A" w:rsidRDefault="00643B9A" w:rsidP="00643B9A">
                              <w:pPr>
                                <w:rPr>
                                  <w:sz w:val="14"/>
                                </w:rPr>
                              </w:pPr>
                            </w:p>
                            <w:p w14:paraId="7ED910AE" w14:textId="77777777" w:rsidR="00643B9A" w:rsidRDefault="00643B9A" w:rsidP="00643B9A">
                              <w:pPr>
                                <w:spacing w:before="124"/>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3F1AAD13" id="Group 96" o:spid="_x0000_s1119" style="position:absolute;margin-left:52pt;margin-top:15.25pt;width:234pt;height:131pt;z-index:-25164697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">
                <v:shape id="Image 97" o:spid="_x0000_s1120"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">
                  <v:imagedata r:id="rId9" o:title=""/>
                </v:shape>
                <v:shape id="Image 98" o:spid="_x0000_s1121"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">
                  <v:imagedata r:id="rId10" o:title=""/>
                </v:shape>
                <v:shape id="Image 99" o:spid="_x0000_s1122" type="#_x0000_t75" style="position:absolute;left:13433;top:10328;width:15880;height:5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">
                  <v:imagedata r:id="rId55" o:title=""/>
                </v:shape>
                <v:shape id="Textbox 100" o:spid="_x0000_s112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" filled="f" strokeweight="1pt">
                  <v:textbox inset="0,0,0,0">
                    <w:txbxContent>
                      <w:p w14:paraId="543A9F39" w14:textId="77777777" w:rsidR="00643B9A" w:rsidRDefault="00643B9A" w:rsidP="00643B9A">
                        <w:pPr>
                          <w:rPr>
                            <w:sz w:val="14"/>
                          </w:rPr>
                        </w:pPr>
                      </w:p>
                      <w:p w14:paraId="67FB38ED" w14:textId="77777777" w:rsidR="00643B9A" w:rsidRDefault="00643B9A" w:rsidP="00643B9A">
                        <w:pPr>
                          <w:rPr>
                            <w:sz w:val="14"/>
                          </w:rPr>
                        </w:pPr>
                      </w:p>
                      <w:p w14:paraId="2BC3D987" w14:textId="77777777" w:rsidR="00643B9A" w:rsidRDefault="00643B9A" w:rsidP="00643B9A">
                        <w:pPr>
                          <w:spacing w:before="9"/>
                          <w:rPr>
                            <w:sz w:val="16"/>
                          </w:rPr>
                        </w:pPr>
                      </w:p>
                      <w:p w14:paraId="137CEC6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A871061" w14:textId="77777777" w:rsidR="00643B9A" w:rsidRDefault="00643B9A" w:rsidP="00643B9A">
                        <w:pPr>
                          <w:rPr>
                            <w:b/>
                            <w:sz w:val="14"/>
                          </w:rPr>
                        </w:pPr>
                      </w:p>
                      <w:p w14:paraId="6A8C1999" w14:textId="77777777" w:rsidR="00643B9A" w:rsidRDefault="00643B9A" w:rsidP="00643B9A">
                        <w:pPr>
                          <w:spacing w:before="95"/>
                          <w:ind w:left="78"/>
                          <w:rPr>
                            <w:sz w:val="12"/>
                          </w:rPr>
                        </w:pPr>
                        <w:r>
                          <w:rPr>
                            <w:sz w:val="12"/>
                          </w:rPr>
                          <w:t>Provide</w:t>
                        </w:r>
                        <w:r>
                          <w:rPr>
                            <w:spacing w:val="14"/>
                            <w:sz w:val="12"/>
                          </w:rPr>
                          <w:t xml:space="preserve"> </w:t>
                        </w:r>
                        <w:r>
                          <w:rPr>
                            <w:sz w:val="12"/>
                          </w:rPr>
                          <w:t>Motivation</w:t>
                        </w:r>
                        <w:r>
                          <w:rPr>
                            <w:spacing w:val="14"/>
                            <w:sz w:val="12"/>
                          </w:rPr>
                          <w:t xml:space="preserve"> </w:t>
                        </w:r>
                        <w:r>
                          <w:rPr>
                            <w:sz w:val="12"/>
                          </w:rPr>
                          <w:t>and</w:t>
                        </w:r>
                        <w:r>
                          <w:rPr>
                            <w:spacing w:val="15"/>
                            <w:sz w:val="12"/>
                          </w:rPr>
                          <w:t xml:space="preserve"> </w:t>
                        </w:r>
                        <w:r>
                          <w:rPr>
                            <w:spacing w:val="-2"/>
                            <w:sz w:val="12"/>
                          </w:rPr>
                          <w:t>Support</w:t>
                        </w:r>
                      </w:p>
                      <w:p w14:paraId="1BBF03E9" w14:textId="77777777" w:rsidR="00643B9A" w:rsidRDefault="00643B9A" w:rsidP="00643B9A">
                        <w:pPr>
                          <w:spacing w:before="44" w:line="309" w:lineRule="auto"/>
                          <w:ind w:left="78" w:right="1707"/>
                          <w:rPr>
                            <w:sz w:val="12"/>
                          </w:rPr>
                        </w:pPr>
                        <w:r>
                          <w:rPr>
                            <w:sz w:val="12"/>
                          </w:rPr>
                          <w:t>Allow open communication and information flow</w:t>
                        </w:r>
                        <w:r>
                          <w:rPr>
                            <w:spacing w:val="40"/>
                            <w:sz w:val="12"/>
                          </w:rPr>
                          <w:t xml:space="preserve"> </w:t>
                        </w:r>
                        <w:r>
                          <w:rPr>
                            <w:sz w:val="12"/>
                          </w:rPr>
                          <w:t>Transparency &amp; Trust</w:t>
                        </w:r>
                      </w:p>
                      <w:p w14:paraId="0A05C8C1" w14:textId="77777777" w:rsidR="00643B9A" w:rsidRDefault="00643B9A" w:rsidP="00643B9A">
                        <w:pPr>
                          <w:spacing w:before="4" w:line="309" w:lineRule="auto"/>
                          <w:ind w:left="78" w:right="2279"/>
                          <w:rPr>
                            <w:sz w:val="12"/>
                          </w:rPr>
                        </w:pPr>
                        <w:r>
                          <w:rPr>
                            <w:sz w:val="12"/>
                          </w:rPr>
                          <w:t>Consultant(s) or Expert(s) on Board</w:t>
                        </w:r>
                        <w:r>
                          <w:rPr>
                            <w:spacing w:val="40"/>
                            <w:sz w:val="12"/>
                          </w:rPr>
                          <w:t xml:space="preserve"> </w:t>
                        </w:r>
                        <w:r>
                          <w:rPr>
                            <w:sz w:val="12"/>
                          </w:rPr>
                          <w:t>Reporting and Dissemination</w:t>
                        </w:r>
                      </w:p>
                      <w:p w14:paraId="1AF3560E" w14:textId="77777777" w:rsidR="00643B9A" w:rsidRDefault="00643B9A" w:rsidP="00643B9A">
                        <w:pPr>
                          <w:rPr>
                            <w:sz w:val="14"/>
                          </w:rPr>
                        </w:pPr>
                      </w:p>
                      <w:p w14:paraId="04390492" w14:textId="77777777" w:rsidR="00643B9A" w:rsidRDefault="00643B9A" w:rsidP="00643B9A">
                        <w:pPr>
                          <w:rPr>
                            <w:sz w:val="14"/>
                          </w:rPr>
                        </w:pPr>
                      </w:p>
                      <w:p w14:paraId="1A711255" w14:textId="77777777" w:rsidR="00643B9A" w:rsidRDefault="00643B9A" w:rsidP="00643B9A">
                        <w:pPr>
                          <w:rPr>
                            <w:sz w:val="14"/>
                          </w:rPr>
                        </w:pPr>
                      </w:p>
                      <w:p w14:paraId="7ED910AE" w14:textId="77777777" w:rsidR="00643B9A" w:rsidRDefault="00643B9A" w:rsidP="00643B9A">
                        <w:pPr>
                          <w:spacing w:before="124"/>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70528" behindDoc="1" locked="0" layoutInCell="1" allowOverlap="1" wp14:anchorId="13EB5599" wp14:editId="463F7D43">
                <wp:simplePos x="0" y="0"/>
                <wp:positionH relativeFrom="page">
                  <wp:posOffset>3924300</wp:posOffset>
                </wp:positionH>
                <wp:positionV relativeFrom="paragraph">
                  <wp:posOffset>193750</wp:posOffset>
                </wp:positionV>
                <wp:extent cx="2971800" cy="1663700"/>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02" name="Image 102"/>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03" name="Image 103"/>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4" name="Image 104"/>
                          <pic:cNvPicPr/>
                        </pic:nvPicPr>
                        <pic:blipFill>
                          <a:blip r:embed="rId56" cstate="print"/>
                          <a:stretch>
                            <a:fillRect/>
                          </a:stretch>
                        </pic:blipFill>
                        <pic:spPr>
                          <a:xfrm>
                            <a:off x="1716023" y="481583"/>
                            <a:ext cx="1158240" cy="780288"/>
                          </a:xfrm>
                          <a:prstGeom prst="rect">
                            <a:avLst/>
                          </a:prstGeom>
                        </pic:spPr>
                      </pic:pic>
                      <wps:wsp>
                        <wps:cNvPr id="105" name="Textbox 105"/>
                        <wps:cNvSpPr txBox="1"/>
                        <wps:spPr>
                          <a:xfrm>
                            <a:off x="6350" y="6350"/>
                            <a:ext cx="2959100" cy="1651000"/>
                          </a:xfrm>
                          <a:prstGeom prst="rect">
                            <a:avLst/>
                          </a:prstGeom>
                          <a:ln w="12700">
                            <a:solidFill>
                              <a:srgbClr val="000000"/>
                            </a:solidFill>
                            <a:prstDash val="solid"/>
                          </a:ln>
                        </wps:spPr>
                        <wps:txbx>
                          <w:txbxContent>
                            <w:p w14:paraId="0DE290BE" w14:textId="77777777" w:rsidR="00643B9A" w:rsidRDefault="00643B9A" w:rsidP="00643B9A">
                              <w:pPr>
                                <w:rPr>
                                  <w:sz w:val="14"/>
                                </w:rPr>
                              </w:pPr>
                            </w:p>
                            <w:p w14:paraId="47D793CD" w14:textId="77777777" w:rsidR="00643B9A" w:rsidRDefault="00643B9A" w:rsidP="00643B9A">
                              <w:pPr>
                                <w:rPr>
                                  <w:sz w:val="14"/>
                                </w:rPr>
                              </w:pPr>
                            </w:p>
                            <w:p w14:paraId="344E03F4" w14:textId="77777777" w:rsidR="00643B9A" w:rsidRDefault="00643B9A" w:rsidP="00643B9A">
                              <w:pPr>
                                <w:spacing w:before="9"/>
                                <w:rPr>
                                  <w:sz w:val="16"/>
                                </w:rPr>
                              </w:pPr>
                            </w:p>
                            <w:p w14:paraId="2FFA715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5DC1929" w14:textId="77777777" w:rsidR="00643B9A" w:rsidRDefault="00643B9A" w:rsidP="00643B9A">
                              <w:pPr>
                                <w:rPr>
                                  <w:b/>
                                  <w:sz w:val="16"/>
                                </w:rPr>
                              </w:pPr>
                            </w:p>
                            <w:p w14:paraId="57BE16F4" w14:textId="77777777" w:rsidR="00643B9A" w:rsidRDefault="00643B9A" w:rsidP="00643B9A">
                              <w:pPr>
                                <w:widowControl w:val="0"/>
                                <w:numPr>
                                  <w:ilvl w:val="0"/>
                                  <w:numId w:val="48"/>
                                </w:numPr>
                                <w:tabs>
                                  <w:tab w:val="left" w:pos="165"/>
                                </w:tabs>
                                <w:autoSpaceDE w:val="0"/>
                                <w:autoSpaceDN w:val="0"/>
                                <w:ind w:left="165" w:hanging="87"/>
                                <w:rPr>
                                  <w:sz w:val="12"/>
                                </w:rPr>
                              </w:pPr>
                              <w:r>
                                <w:rPr>
                                  <w:sz w:val="12"/>
                                </w:rPr>
                                <w:t>Infuse</w:t>
                              </w:r>
                              <w:r>
                                <w:rPr>
                                  <w:spacing w:val="17"/>
                                  <w:sz w:val="12"/>
                                </w:rPr>
                                <w:t xml:space="preserve"> </w:t>
                              </w:r>
                              <w:r>
                                <w:rPr>
                                  <w:sz w:val="12"/>
                                </w:rPr>
                                <w:t>Sustainability</w:t>
                              </w:r>
                              <w:r>
                                <w:rPr>
                                  <w:spacing w:val="17"/>
                                  <w:sz w:val="12"/>
                                </w:rPr>
                                <w:t xml:space="preserve"> </w:t>
                              </w:r>
                              <w:r>
                                <w:rPr>
                                  <w:spacing w:val="-2"/>
                                  <w:sz w:val="12"/>
                                </w:rPr>
                                <w:t>Values</w:t>
                              </w:r>
                            </w:p>
                            <w:p w14:paraId="32837F69" w14:textId="77777777" w:rsidR="00643B9A" w:rsidRDefault="00643B9A" w:rsidP="00643B9A">
                              <w:pPr>
                                <w:widowControl w:val="0"/>
                                <w:numPr>
                                  <w:ilvl w:val="0"/>
                                  <w:numId w:val="48"/>
                                </w:numPr>
                                <w:tabs>
                                  <w:tab w:val="left" w:pos="165"/>
                                </w:tabs>
                                <w:autoSpaceDE w:val="0"/>
                                <w:autoSpaceDN w:val="0"/>
                                <w:spacing w:before="44"/>
                                <w:ind w:left="165" w:hanging="87"/>
                                <w:rPr>
                                  <w:sz w:val="12"/>
                                </w:rPr>
                              </w:pPr>
                              <w:r>
                                <w:rPr>
                                  <w:sz w:val="12"/>
                                </w:rPr>
                                <w:t>Focus</w:t>
                              </w:r>
                              <w:r>
                                <w:rPr>
                                  <w:spacing w:val="12"/>
                                  <w:sz w:val="12"/>
                                </w:rPr>
                                <w:t xml:space="preserve"> </w:t>
                              </w:r>
                              <w:r>
                                <w:rPr>
                                  <w:sz w:val="12"/>
                                </w:rPr>
                                <w:t>on</w:t>
                              </w:r>
                              <w:r>
                                <w:rPr>
                                  <w:spacing w:val="13"/>
                                  <w:sz w:val="12"/>
                                </w:rPr>
                                <w:t xml:space="preserve"> </w:t>
                              </w:r>
                              <w:r>
                                <w:rPr>
                                  <w:sz w:val="12"/>
                                </w:rPr>
                                <w:t>Local-Regional</w:t>
                              </w:r>
                              <w:r>
                                <w:rPr>
                                  <w:spacing w:val="12"/>
                                  <w:sz w:val="12"/>
                                </w:rPr>
                                <w:t xml:space="preserve"> </w:t>
                              </w:r>
                              <w:r>
                                <w:rPr>
                                  <w:spacing w:val="-2"/>
                                  <w:sz w:val="12"/>
                                </w:rPr>
                                <w:t>Resilience</w:t>
                              </w:r>
                            </w:p>
                            <w:p w14:paraId="79BBA0C7" w14:textId="77777777" w:rsidR="00643B9A" w:rsidRDefault="00643B9A" w:rsidP="00643B9A">
                              <w:pPr>
                                <w:widowControl w:val="0"/>
                                <w:numPr>
                                  <w:ilvl w:val="0"/>
                                  <w:numId w:val="48"/>
                                </w:numPr>
                                <w:tabs>
                                  <w:tab w:val="left" w:pos="165"/>
                                </w:tabs>
                                <w:autoSpaceDE w:val="0"/>
                                <w:autoSpaceDN w:val="0"/>
                                <w:spacing w:before="40"/>
                                <w:ind w:left="165" w:hanging="87"/>
                                <w:rPr>
                                  <w:sz w:val="12"/>
                                </w:rPr>
                              </w:pPr>
                              <w:r>
                                <w:rPr>
                                  <w:sz w:val="12"/>
                                </w:rPr>
                                <w:t>Make</w:t>
                              </w:r>
                              <w:r>
                                <w:rPr>
                                  <w:spacing w:val="16"/>
                                  <w:sz w:val="12"/>
                                </w:rPr>
                                <w:t xml:space="preserve"> </w:t>
                              </w:r>
                              <w:r>
                                <w:rPr>
                                  <w:sz w:val="12"/>
                                </w:rPr>
                                <w:t>everybody</w:t>
                              </w:r>
                              <w:r>
                                <w:rPr>
                                  <w:spacing w:val="15"/>
                                  <w:sz w:val="12"/>
                                </w:rPr>
                                <w:t xml:space="preserve"> </w:t>
                              </w:r>
                              <w:r>
                                <w:rPr>
                                  <w:sz w:val="12"/>
                                </w:rPr>
                                <w:t>proud</w:t>
                              </w:r>
                              <w:r>
                                <w:rPr>
                                  <w:spacing w:val="16"/>
                                  <w:sz w:val="12"/>
                                </w:rPr>
                                <w:t xml:space="preserve"> </w:t>
                              </w:r>
                              <w:r>
                                <w:rPr>
                                  <w:sz w:val="12"/>
                                </w:rPr>
                                <w:t>for</w:t>
                              </w:r>
                              <w:r>
                                <w:rPr>
                                  <w:spacing w:val="14"/>
                                  <w:sz w:val="12"/>
                                </w:rPr>
                                <w:t xml:space="preserve"> </w:t>
                              </w:r>
                              <w:r>
                                <w:rPr>
                                  <w:sz w:val="12"/>
                                </w:rPr>
                                <w:t>their</w:t>
                              </w:r>
                              <w:r>
                                <w:rPr>
                                  <w:spacing w:val="13"/>
                                  <w:sz w:val="12"/>
                                </w:rPr>
                                <w:t xml:space="preserve"> </w:t>
                              </w:r>
                              <w:proofErr w:type="gramStart"/>
                              <w:r>
                                <w:rPr>
                                  <w:spacing w:val="-2"/>
                                  <w:sz w:val="12"/>
                                </w:rPr>
                                <w:t>Destination</w:t>
                              </w:r>
                              <w:proofErr w:type="gramEnd"/>
                            </w:p>
                            <w:p w14:paraId="2E13F6FE" w14:textId="77777777" w:rsidR="00643B9A" w:rsidRDefault="00643B9A" w:rsidP="00643B9A">
                              <w:pPr>
                                <w:widowControl w:val="0"/>
                                <w:numPr>
                                  <w:ilvl w:val="0"/>
                                  <w:numId w:val="48"/>
                                </w:numPr>
                                <w:tabs>
                                  <w:tab w:val="left" w:pos="165"/>
                                </w:tabs>
                                <w:autoSpaceDE w:val="0"/>
                                <w:autoSpaceDN w:val="0"/>
                                <w:spacing w:before="39" w:line="316" w:lineRule="auto"/>
                                <w:ind w:right="2744" w:firstLine="0"/>
                                <w:rPr>
                                  <w:sz w:val="12"/>
                                </w:rPr>
                              </w:pPr>
                              <w:r>
                                <w:rPr>
                                  <w:sz w:val="12"/>
                                </w:rPr>
                                <w:t>Monitor Governance outcomes</w:t>
                              </w:r>
                              <w:r>
                                <w:rPr>
                                  <w:spacing w:val="40"/>
                                  <w:sz w:val="12"/>
                                </w:rPr>
                                <w:t xml:space="preserve"> </w:t>
                              </w:r>
                              <w:r>
                                <w:rPr>
                                  <w:sz w:val="12"/>
                                </w:rPr>
                                <w:t>and Analyze Data</w:t>
                              </w:r>
                            </w:p>
                            <w:p w14:paraId="4EF73C20" w14:textId="77777777" w:rsidR="00643B9A" w:rsidRDefault="00643B9A" w:rsidP="00643B9A">
                              <w:pPr>
                                <w:rPr>
                                  <w:sz w:val="14"/>
                                </w:rPr>
                              </w:pPr>
                            </w:p>
                            <w:p w14:paraId="7DCA66E5" w14:textId="77777777" w:rsidR="00643B9A" w:rsidRDefault="00643B9A" w:rsidP="00643B9A">
                              <w:pPr>
                                <w:rPr>
                                  <w:sz w:val="14"/>
                                </w:rPr>
                              </w:pPr>
                            </w:p>
                            <w:p w14:paraId="58DA6623" w14:textId="77777777" w:rsidR="00643B9A" w:rsidRDefault="00643B9A" w:rsidP="00643B9A">
                              <w:pPr>
                                <w:rPr>
                                  <w:sz w:val="14"/>
                                </w:rPr>
                              </w:pPr>
                            </w:p>
                            <w:p w14:paraId="4D8D2BCC" w14:textId="77777777" w:rsidR="00643B9A" w:rsidRDefault="00643B9A" w:rsidP="00643B9A">
                              <w:pPr>
                                <w:spacing w:before="9"/>
                                <w:rPr>
                                  <w:sz w:val="16"/>
                                </w:rPr>
                              </w:pPr>
                            </w:p>
                            <w:p w14:paraId="3BD61E35"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13EB5599" id="Group 101" o:spid="_x0000_s1124" style="position:absolute;margin-left:309pt;margin-top:15.25pt;width:234pt;height:131pt;z-index:-25164595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">
                <v:shape id="Image 102" o:spid="_x0000_s1125"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">
                  <v:imagedata r:id="rId9" o:title=""/>
                </v:shape>
                <v:shape id="Image 103" o:spid="_x0000_s1126"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">
                  <v:imagedata r:id="rId10" o:title=""/>
                </v:shape>
                <v:shape id="Image 104" o:spid="_x0000_s1127" type="#_x0000_t75" style="position:absolute;left:17160;top:4815;width:11582;height:78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">
                  <v:imagedata r:id="rId57" o:title=""/>
                </v:shape>
                <v:shape id="Textbox 105" o:spid="_x0000_s1128"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" filled="f" strokeweight="1pt">
                  <v:textbox inset="0,0,0,0">
                    <w:txbxContent>
                      <w:p w14:paraId="0DE290BE" w14:textId="77777777" w:rsidR="00643B9A" w:rsidRDefault="00643B9A" w:rsidP="00643B9A">
                        <w:pPr>
                          <w:rPr>
                            <w:sz w:val="14"/>
                          </w:rPr>
                        </w:pPr>
                      </w:p>
                      <w:p w14:paraId="47D793CD" w14:textId="77777777" w:rsidR="00643B9A" w:rsidRDefault="00643B9A" w:rsidP="00643B9A">
                        <w:pPr>
                          <w:rPr>
                            <w:sz w:val="14"/>
                          </w:rPr>
                        </w:pPr>
                      </w:p>
                      <w:p w14:paraId="344E03F4" w14:textId="77777777" w:rsidR="00643B9A" w:rsidRDefault="00643B9A" w:rsidP="00643B9A">
                        <w:pPr>
                          <w:spacing w:before="9"/>
                          <w:rPr>
                            <w:sz w:val="16"/>
                          </w:rPr>
                        </w:pPr>
                      </w:p>
                      <w:p w14:paraId="2FFA715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5DC1929" w14:textId="77777777" w:rsidR="00643B9A" w:rsidRDefault="00643B9A" w:rsidP="00643B9A">
                        <w:pPr>
                          <w:rPr>
                            <w:b/>
                            <w:sz w:val="16"/>
                          </w:rPr>
                        </w:pPr>
                      </w:p>
                      <w:p w14:paraId="57BE16F4" w14:textId="77777777" w:rsidR="00643B9A" w:rsidRDefault="00643B9A" w:rsidP="00643B9A">
                        <w:pPr>
                          <w:widowControl w:val="0"/>
                          <w:numPr>
                            <w:ilvl w:val="0"/>
                            <w:numId w:val="48"/>
                          </w:numPr>
                          <w:tabs>
                            <w:tab w:val="left" w:pos="165"/>
                          </w:tabs>
                          <w:autoSpaceDE w:val="0"/>
                          <w:autoSpaceDN w:val="0"/>
                          <w:ind w:left="165" w:hanging="87"/>
                          <w:rPr>
                            <w:sz w:val="12"/>
                          </w:rPr>
                        </w:pPr>
                        <w:r>
                          <w:rPr>
                            <w:sz w:val="12"/>
                          </w:rPr>
                          <w:t>Infuse</w:t>
                        </w:r>
                        <w:r>
                          <w:rPr>
                            <w:spacing w:val="17"/>
                            <w:sz w:val="12"/>
                          </w:rPr>
                          <w:t xml:space="preserve"> </w:t>
                        </w:r>
                        <w:r>
                          <w:rPr>
                            <w:sz w:val="12"/>
                          </w:rPr>
                          <w:t>Sustainability</w:t>
                        </w:r>
                        <w:r>
                          <w:rPr>
                            <w:spacing w:val="17"/>
                            <w:sz w:val="12"/>
                          </w:rPr>
                          <w:t xml:space="preserve"> </w:t>
                        </w:r>
                        <w:r>
                          <w:rPr>
                            <w:spacing w:val="-2"/>
                            <w:sz w:val="12"/>
                          </w:rPr>
                          <w:t>Values</w:t>
                        </w:r>
                      </w:p>
                      <w:p w14:paraId="32837F69" w14:textId="77777777" w:rsidR="00643B9A" w:rsidRDefault="00643B9A" w:rsidP="00643B9A">
                        <w:pPr>
                          <w:widowControl w:val="0"/>
                          <w:numPr>
                            <w:ilvl w:val="0"/>
                            <w:numId w:val="48"/>
                          </w:numPr>
                          <w:tabs>
                            <w:tab w:val="left" w:pos="165"/>
                          </w:tabs>
                          <w:autoSpaceDE w:val="0"/>
                          <w:autoSpaceDN w:val="0"/>
                          <w:spacing w:before="44"/>
                          <w:ind w:left="165" w:hanging="87"/>
                          <w:rPr>
                            <w:sz w:val="12"/>
                          </w:rPr>
                        </w:pPr>
                        <w:r>
                          <w:rPr>
                            <w:sz w:val="12"/>
                          </w:rPr>
                          <w:t>Focus</w:t>
                        </w:r>
                        <w:r>
                          <w:rPr>
                            <w:spacing w:val="12"/>
                            <w:sz w:val="12"/>
                          </w:rPr>
                          <w:t xml:space="preserve"> </w:t>
                        </w:r>
                        <w:r>
                          <w:rPr>
                            <w:sz w:val="12"/>
                          </w:rPr>
                          <w:t>on</w:t>
                        </w:r>
                        <w:r>
                          <w:rPr>
                            <w:spacing w:val="13"/>
                            <w:sz w:val="12"/>
                          </w:rPr>
                          <w:t xml:space="preserve"> </w:t>
                        </w:r>
                        <w:r>
                          <w:rPr>
                            <w:sz w:val="12"/>
                          </w:rPr>
                          <w:t>Local-Regional</w:t>
                        </w:r>
                        <w:r>
                          <w:rPr>
                            <w:spacing w:val="12"/>
                            <w:sz w:val="12"/>
                          </w:rPr>
                          <w:t xml:space="preserve"> </w:t>
                        </w:r>
                        <w:r>
                          <w:rPr>
                            <w:spacing w:val="-2"/>
                            <w:sz w:val="12"/>
                          </w:rPr>
                          <w:t>Resilience</w:t>
                        </w:r>
                      </w:p>
                      <w:p w14:paraId="79BBA0C7" w14:textId="77777777" w:rsidR="00643B9A" w:rsidRDefault="00643B9A" w:rsidP="00643B9A">
                        <w:pPr>
                          <w:widowControl w:val="0"/>
                          <w:numPr>
                            <w:ilvl w:val="0"/>
                            <w:numId w:val="48"/>
                          </w:numPr>
                          <w:tabs>
                            <w:tab w:val="left" w:pos="165"/>
                          </w:tabs>
                          <w:autoSpaceDE w:val="0"/>
                          <w:autoSpaceDN w:val="0"/>
                          <w:spacing w:before="40"/>
                          <w:ind w:left="165" w:hanging="87"/>
                          <w:rPr>
                            <w:sz w:val="12"/>
                          </w:rPr>
                        </w:pPr>
                        <w:r>
                          <w:rPr>
                            <w:sz w:val="12"/>
                          </w:rPr>
                          <w:t>Make</w:t>
                        </w:r>
                        <w:r>
                          <w:rPr>
                            <w:spacing w:val="16"/>
                            <w:sz w:val="12"/>
                          </w:rPr>
                          <w:t xml:space="preserve"> </w:t>
                        </w:r>
                        <w:r>
                          <w:rPr>
                            <w:sz w:val="12"/>
                          </w:rPr>
                          <w:t>everybody</w:t>
                        </w:r>
                        <w:r>
                          <w:rPr>
                            <w:spacing w:val="15"/>
                            <w:sz w:val="12"/>
                          </w:rPr>
                          <w:t xml:space="preserve"> </w:t>
                        </w:r>
                        <w:r>
                          <w:rPr>
                            <w:sz w:val="12"/>
                          </w:rPr>
                          <w:t>proud</w:t>
                        </w:r>
                        <w:r>
                          <w:rPr>
                            <w:spacing w:val="16"/>
                            <w:sz w:val="12"/>
                          </w:rPr>
                          <w:t xml:space="preserve"> </w:t>
                        </w:r>
                        <w:r>
                          <w:rPr>
                            <w:sz w:val="12"/>
                          </w:rPr>
                          <w:t>for</w:t>
                        </w:r>
                        <w:r>
                          <w:rPr>
                            <w:spacing w:val="14"/>
                            <w:sz w:val="12"/>
                          </w:rPr>
                          <w:t xml:space="preserve"> </w:t>
                        </w:r>
                        <w:r>
                          <w:rPr>
                            <w:sz w:val="12"/>
                          </w:rPr>
                          <w:t>their</w:t>
                        </w:r>
                        <w:r>
                          <w:rPr>
                            <w:spacing w:val="13"/>
                            <w:sz w:val="12"/>
                          </w:rPr>
                          <w:t xml:space="preserve"> </w:t>
                        </w:r>
                        <w:proofErr w:type="gramStart"/>
                        <w:r>
                          <w:rPr>
                            <w:spacing w:val="-2"/>
                            <w:sz w:val="12"/>
                          </w:rPr>
                          <w:t>Destination</w:t>
                        </w:r>
                        <w:proofErr w:type="gramEnd"/>
                      </w:p>
                      <w:p w14:paraId="2E13F6FE" w14:textId="77777777" w:rsidR="00643B9A" w:rsidRDefault="00643B9A" w:rsidP="00643B9A">
                        <w:pPr>
                          <w:widowControl w:val="0"/>
                          <w:numPr>
                            <w:ilvl w:val="0"/>
                            <w:numId w:val="48"/>
                          </w:numPr>
                          <w:tabs>
                            <w:tab w:val="left" w:pos="165"/>
                          </w:tabs>
                          <w:autoSpaceDE w:val="0"/>
                          <w:autoSpaceDN w:val="0"/>
                          <w:spacing w:before="39" w:line="316" w:lineRule="auto"/>
                          <w:ind w:right="2744" w:firstLine="0"/>
                          <w:rPr>
                            <w:sz w:val="12"/>
                          </w:rPr>
                        </w:pPr>
                        <w:r>
                          <w:rPr>
                            <w:sz w:val="12"/>
                          </w:rPr>
                          <w:t>Monitor Governance outcomes</w:t>
                        </w:r>
                        <w:r>
                          <w:rPr>
                            <w:spacing w:val="40"/>
                            <w:sz w:val="12"/>
                          </w:rPr>
                          <w:t xml:space="preserve"> </w:t>
                        </w:r>
                        <w:r>
                          <w:rPr>
                            <w:sz w:val="12"/>
                          </w:rPr>
                          <w:t>and Analyze Data</w:t>
                        </w:r>
                      </w:p>
                      <w:p w14:paraId="4EF73C20" w14:textId="77777777" w:rsidR="00643B9A" w:rsidRDefault="00643B9A" w:rsidP="00643B9A">
                        <w:pPr>
                          <w:rPr>
                            <w:sz w:val="14"/>
                          </w:rPr>
                        </w:pPr>
                      </w:p>
                      <w:p w14:paraId="7DCA66E5" w14:textId="77777777" w:rsidR="00643B9A" w:rsidRDefault="00643B9A" w:rsidP="00643B9A">
                        <w:pPr>
                          <w:rPr>
                            <w:sz w:val="14"/>
                          </w:rPr>
                        </w:pPr>
                      </w:p>
                      <w:p w14:paraId="58DA6623" w14:textId="77777777" w:rsidR="00643B9A" w:rsidRDefault="00643B9A" w:rsidP="00643B9A">
                        <w:pPr>
                          <w:rPr>
                            <w:sz w:val="14"/>
                          </w:rPr>
                        </w:pPr>
                      </w:p>
                      <w:p w14:paraId="4D8D2BCC" w14:textId="77777777" w:rsidR="00643B9A" w:rsidRDefault="00643B9A" w:rsidP="00643B9A">
                        <w:pPr>
                          <w:spacing w:before="9"/>
                          <w:rPr>
                            <w:sz w:val="16"/>
                          </w:rPr>
                        </w:pPr>
                      </w:p>
                      <w:p w14:paraId="3BD61E35"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5DDCD397" w14:textId="77777777" w:rsidR="00643B9A" w:rsidRDefault="00643B9A" w:rsidP="00643B9A">
      <w:pPr>
        <w:pStyle w:val="BodyText"/>
        <w:tabs>
          <w:tab w:val="left" w:pos="5239"/>
        </w:tabs>
        <w:spacing w:before="72"/>
        <w:ind w:left="100"/>
      </w:pPr>
      <w:r>
        <w:rPr>
          <w:color w:val="262626"/>
          <w:spacing w:val="-5"/>
        </w:rPr>
        <w:t>15</w:t>
      </w:r>
      <w:r>
        <w:rPr>
          <w:color w:val="262626"/>
        </w:rPr>
        <w:tab/>
      </w:r>
      <w:r>
        <w:rPr>
          <w:color w:val="262626"/>
          <w:spacing w:val="-5"/>
        </w:rPr>
        <w:t>16</w:t>
      </w:r>
    </w:p>
    <w:p w14:paraId="7BAE32A0" w14:textId="77777777" w:rsidR="00643B9A" w:rsidRDefault="00643B9A" w:rsidP="00643B9A">
      <w:pPr>
        <w:pStyle w:val="BodyText"/>
        <w:rPr>
          <w:sz w:val="20"/>
        </w:rPr>
      </w:pPr>
    </w:p>
    <w:p w14:paraId="64D91E1B" w14:textId="77777777" w:rsidR="00643B9A" w:rsidRDefault="00643B9A" w:rsidP="00643B9A">
      <w:pPr>
        <w:pStyle w:val="BodyText"/>
        <w:rPr>
          <w:sz w:val="20"/>
        </w:rPr>
      </w:pPr>
    </w:p>
    <w:p w14:paraId="7864E6EB" w14:textId="77777777" w:rsidR="00643B9A" w:rsidRDefault="00643B9A" w:rsidP="00643B9A">
      <w:pPr>
        <w:pStyle w:val="BodyText"/>
        <w:rPr>
          <w:sz w:val="20"/>
        </w:rPr>
      </w:pPr>
    </w:p>
    <w:p w14:paraId="51FBC1E7" w14:textId="77777777" w:rsidR="00643B9A" w:rsidRDefault="00643B9A" w:rsidP="00643B9A">
      <w:pPr>
        <w:pStyle w:val="BodyText"/>
        <w:rPr>
          <w:sz w:val="20"/>
        </w:rPr>
      </w:pPr>
    </w:p>
    <w:p w14:paraId="424A9090" w14:textId="77777777" w:rsidR="00643B9A" w:rsidRDefault="00643B9A" w:rsidP="00643B9A">
      <w:pPr>
        <w:pStyle w:val="BodyText"/>
        <w:rPr>
          <w:sz w:val="20"/>
        </w:rPr>
      </w:pPr>
    </w:p>
    <w:p w14:paraId="4198AF64" w14:textId="77777777" w:rsidR="00643B9A" w:rsidRDefault="00643B9A" w:rsidP="00643B9A">
      <w:pPr>
        <w:pStyle w:val="BodyText"/>
        <w:spacing w:before="5"/>
        <w:rPr>
          <w:sz w:val="24"/>
        </w:rPr>
      </w:pPr>
      <w:r>
        <w:rPr>
          <w:noProof/>
        </w:rPr>
        <mc:AlternateContent>
          <mc:Choice Requires="wpg">
            <w:drawing>
              <wp:anchor distT="0" distB="0" distL="0" distR="0" simplePos="0" relativeHeight="251671552" behindDoc="1" locked="0" layoutInCell="1" allowOverlap="1" wp14:anchorId="0CB55367" wp14:editId="234D44A7">
                <wp:simplePos x="0" y="0"/>
                <wp:positionH relativeFrom="page">
                  <wp:posOffset>660400</wp:posOffset>
                </wp:positionH>
                <wp:positionV relativeFrom="paragraph">
                  <wp:posOffset>193750</wp:posOffset>
                </wp:positionV>
                <wp:extent cx="2971800" cy="167640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7" name="Image 10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8" name="Image 10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9" name="Image 109"/>
                          <pic:cNvPicPr/>
                        </pic:nvPicPr>
                        <pic:blipFill>
                          <a:blip r:embed="rId58" cstate="print"/>
                          <a:stretch>
                            <a:fillRect/>
                          </a:stretch>
                        </pic:blipFill>
                        <pic:spPr>
                          <a:xfrm>
                            <a:off x="1198716" y="792689"/>
                            <a:ext cx="874917" cy="877409"/>
                          </a:xfrm>
                          <a:prstGeom prst="rect">
                            <a:avLst/>
                          </a:prstGeom>
                        </pic:spPr>
                      </pic:pic>
                      <wps:wsp>
                        <wps:cNvPr id="110" name="Textbox 110"/>
                        <wps:cNvSpPr txBox="1"/>
                        <wps:spPr>
                          <a:xfrm>
                            <a:off x="6350" y="6350"/>
                            <a:ext cx="2959100" cy="1663700"/>
                          </a:xfrm>
                          <a:prstGeom prst="rect">
                            <a:avLst/>
                          </a:prstGeom>
                          <a:ln w="12700">
                            <a:solidFill>
                              <a:srgbClr val="000000"/>
                            </a:solidFill>
                            <a:prstDash val="solid"/>
                          </a:ln>
                        </wps:spPr>
                        <wps:txbx>
                          <w:txbxContent>
                            <w:p w14:paraId="75F5DA90" w14:textId="77777777" w:rsidR="00643B9A" w:rsidRDefault="00643B9A" w:rsidP="00643B9A">
                              <w:pPr>
                                <w:rPr>
                                  <w:sz w:val="14"/>
                                </w:rPr>
                              </w:pPr>
                            </w:p>
                            <w:p w14:paraId="73CECE74" w14:textId="77777777" w:rsidR="00643B9A" w:rsidRDefault="00643B9A" w:rsidP="00643B9A">
                              <w:pPr>
                                <w:rPr>
                                  <w:sz w:val="14"/>
                                </w:rPr>
                              </w:pPr>
                            </w:p>
                            <w:p w14:paraId="5FD339FD" w14:textId="77777777" w:rsidR="00643B9A" w:rsidRDefault="00643B9A" w:rsidP="00643B9A">
                              <w:pPr>
                                <w:spacing w:before="10"/>
                                <w:rPr>
                                  <w:sz w:val="18"/>
                                </w:rPr>
                              </w:pPr>
                            </w:p>
                            <w:p w14:paraId="456496D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EFCBB6F" w14:textId="77777777" w:rsidR="00643B9A" w:rsidRDefault="00643B9A" w:rsidP="00643B9A">
                              <w:pPr>
                                <w:spacing w:before="4"/>
                                <w:rPr>
                                  <w:b/>
                                  <w:sz w:val="16"/>
                                </w:rPr>
                              </w:pPr>
                            </w:p>
                            <w:p w14:paraId="00AF63AD" w14:textId="77777777" w:rsidR="00643B9A" w:rsidRDefault="00643B9A" w:rsidP="00643B9A">
                              <w:pPr>
                                <w:spacing w:before="1"/>
                                <w:ind w:left="78"/>
                                <w:rPr>
                                  <w:sz w:val="12"/>
                                </w:rPr>
                              </w:pPr>
                              <w:r>
                                <w:rPr>
                                  <w:sz w:val="12"/>
                                </w:rPr>
                                <w:t>Some</w:t>
                              </w:r>
                              <w:r>
                                <w:rPr>
                                  <w:spacing w:val="20"/>
                                  <w:sz w:val="12"/>
                                </w:rPr>
                                <w:t xml:space="preserve"> </w:t>
                              </w:r>
                              <w:r>
                                <w:rPr>
                                  <w:sz w:val="12"/>
                                </w:rPr>
                                <w:t>successful</w:t>
                              </w:r>
                              <w:r>
                                <w:rPr>
                                  <w:spacing w:val="17"/>
                                  <w:sz w:val="12"/>
                                </w:rPr>
                                <w:t xml:space="preserve"> </w:t>
                              </w:r>
                              <w:r>
                                <w:rPr>
                                  <w:sz w:val="12"/>
                                </w:rPr>
                                <w:t>DMO</w:t>
                              </w:r>
                              <w:r>
                                <w:rPr>
                                  <w:spacing w:val="21"/>
                                  <w:sz w:val="12"/>
                                </w:rPr>
                                <w:t xml:space="preserve"> </w:t>
                              </w:r>
                              <w:r>
                                <w:rPr>
                                  <w:sz w:val="12"/>
                                </w:rPr>
                                <w:t>engagement</w:t>
                              </w:r>
                              <w:r>
                                <w:rPr>
                                  <w:spacing w:val="17"/>
                                  <w:sz w:val="12"/>
                                </w:rPr>
                                <w:t xml:space="preserve"> </w:t>
                              </w:r>
                              <w:r>
                                <w:rPr>
                                  <w:spacing w:val="-2"/>
                                  <w:sz w:val="12"/>
                                </w:rPr>
                                <w:t>Strategies</w:t>
                              </w:r>
                            </w:p>
                            <w:p w14:paraId="638F88DC" w14:textId="77777777" w:rsidR="00643B9A" w:rsidRDefault="00643B9A" w:rsidP="00643B9A">
                              <w:pPr>
                                <w:rPr>
                                  <w:sz w:val="14"/>
                                </w:rPr>
                              </w:pPr>
                            </w:p>
                            <w:p w14:paraId="148255CA" w14:textId="77777777" w:rsidR="00643B9A" w:rsidRDefault="00643B9A" w:rsidP="00643B9A">
                              <w:pPr>
                                <w:rPr>
                                  <w:sz w:val="14"/>
                                </w:rPr>
                              </w:pPr>
                            </w:p>
                            <w:p w14:paraId="6721DA9B" w14:textId="77777777" w:rsidR="00643B9A" w:rsidRDefault="00643B9A" w:rsidP="00643B9A">
                              <w:pPr>
                                <w:spacing w:before="101"/>
                                <w:ind w:left="78"/>
                                <w:rPr>
                                  <w:sz w:val="12"/>
                                </w:rPr>
                              </w:pPr>
                              <w:r>
                                <w:rPr>
                                  <w:sz w:val="12"/>
                                </w:rPr>
                                <w:t>Visit</w:t>
                              </w:r>
                              <w:r>
                                <w:rPr>
                                  <w:spacing w:val="3"/>
                                  <w:sz w:val="12"/>
                                </w:rPr>
                                <w:t xml:space="preserve"> </w:t>
                              </w:r>
                              <w:r>
                                <w:rPr>
                                  <w:spacing w:val="-2"/>
                                  <w:sz w:val="12"/>
                                </w:rPr>
                                <w:t>Flanders</w:t>
                              </w:r>
                            </w:p>
                            <w:p w14:paraId="18CC5D4E" w14:textId="77777777" w:rsidR="00643B9A" w:rsidRDefault="00643B9A" w:rsidP="00643B9A">
                              <w:pPr>
                                <w:spacing w:before="64"/>
                                <w:ind w:left="78"/>
                                <w:rPr>
                                  <w:sz w:val="12"/>
                                </w:rPr>
                              </w:pPr>
                              <w:r>
                                <w:rPr>
                                  <w:color w:val="0563C1"/>
                                  <w:spacing w:val="-2"/>
                                  <w:sz w:val="12"/>
                                  <w:u w:val="thick" w:color="0563C1"/>
                                </w:rPr>
                                <w:t>https://</w:t>
                              </w:r>
                              <w:hyperlink r:id="rId59">
                                <w:r>
                                  <w:rPr>
                                    <w:color w:val="0563C1"/>
                                    <w:spacing w:val="-2"/>
                                    <w:sz w:val="12"/>
                                    <w:u w:val="thick" w:color="0563C1"/>
                                  </w:rPr>
                                  <w:t>www.visitflanders.com</w:t>
                                </w:r>
                                <w:r>
                                  <w:rPr>
                                    <w:color w:val="0563C1"/>
                                    <w:spacing w:val="40"/>
                                    <w:sz w:val="12"/>
                                    <w:u w:val="thick" w:color="0563C1"/>
                                  </w:rPr>
                                  <w:t xml:space="preserve"> </w:t>
                                </w:r>
                              </w:hyperlink>
                            </w:p>
                            <w:p w14:paraId="73242983" w14:textId="77777777" w:rsidR="00643B9A" w:rsidRDefault="00643B9A" w:rsidP="00643B9A">
                              <w:pPr>
                                <w:rPr>
                                  <w:sz w:val="14"/>
                                </w:rPr>
                              </w:pPr>
                            </w:p>
                            <w:p w14:paraId="4D597EED" w14:textId="77777777" w:rsidR="00643B9A" w:rsidRDefault="00643B9A" w:rsidP="00643B9A">
                              <w:pPr>
                                <w:rPr>
                                  <w:sz w:val="14"/>
                                </w:rPr>
                              </w:pPr>
                            </w:p>
                            <w:p w14:paraId="7D671925" w14:textId="77777777" w:rsidR="00643B9A" w:rsidRDefault="00643B9A" w:rsidP="00643B9A">
                              <w:pPr>
                                <w:rPr>
                                  <w:sz w:val="14"/>
                                </w:rPr>
                              </w:pPr>
                            </w:p>
                            <w:p w14:paraId="773C927B" w14:textId="77777777" w:rsidR="00643B9A" w:rsidRDefault="00643B9A" w:rsidP="00643B9A">
                              <w:pPr>
                                <w:spacing w:before="2"/>
                                <w:rPr>
                                  <w:sz w:val="17"/>
                                </w:rPr>
                              </w:pPr>
                            </w:p>
                            <w:p w14:paraId="69CC6434"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0CB55367" id="Group 106" o:spid="_x0000_s1129" style="position:absolute;margin-left:52pt;margin-top:15.25pt;width:234pt;height:132pt;z-index:-251644928;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6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">
                <v:shape id="Image 107" o:spid="_x0000_s1130"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">
                  <v:imagedata r:id="rId9" o:title=""/>
                </v:shape>
                <v:shape id="Image 108" o:spid="_x0000_s1131"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">
                  <v:imagedata r:id="rId10" o:title=""/>
                </v:shape>
                <v:shape id="Image 109" o:spid="_x0000_s1132" type="#_x0000_t75" style="position:absolute;left:11987;top:7926;width:8749;height:8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">
                  <v:imagedata r:id="rId60" o:title=""/>
                </v:shape>
                <v:shape id="Textbox 110" o:spid="_x0000_s113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" filled="f" strokeweight="1pt">
                  <v:textbox inset="0,0,0,0">
                    <w:txbxContent>
                      <w:p w14:paraId="75F5DA90" w14:textId="77777777" w:rsidR="00643B9A" w:rsidRDefault="00643B9A" w:rsidP="00643B9A">
                        <w:pPr>
                          <w:rPr>
                            <w:sz w:val="14"/>
                          </w:rPr>
                        </w:pPr>
                      </w:p>
                      <w:p w14:paraId="73CECE74" w14:textId="77777777" w:rsidR="00643B9A" w:rsidRDefault="00643B9A" w:rsidP="00643B9A">
                        <w:pPr>
                          <w:rPr>
                            <w:sz w:val="14"/>
                          </w:rPr>
                        </w:pPr>
                      </w:p>
                      <w:p w14:paraId="5FD339FD" w14:textId="77777777" w:rsidR="00643B9A" w:rsidRDefault="00643B9A" w:rsidP="00643B9A">
                        <w:pPr>
                          <w:spacing w:before="10"/>
                          <w:rPr>
                            <w:sz w:val="18"/>
                          </w:rPr>
                        </w:pPr>
                      </w:p>
                      <w:p w14:paraId="456496DF" w14:textId="77777777" w:rsidR="00643B9A" w:rsidRDefault="00643B9A" w:rsidP="00643B9A">
                        <w:pPr>
                          <w:ind w:left="1039"/>
                          <w:rPr>
                            <w:b/>
                            <w:sz w:val="12"/>
                          </w:rPr>
                        </w:pPr>
                        <w:r>
                          <w:rPr>
                            <w:b/>
                            <w:color w:val="005C9F"/>
                            <w:sz w:val="12"/>
                          </w:rPr>
                          <w:t>Stakeholder</w:t>
                        </w:r>
                        <w:r>
                          <w:rPr>
                            <w:b/>
                            <w:color w:val="005C9F"/>
                            <w:spacing w:val="22"/>
                            <w:sz w:val="12"/>
                          </w:rPr>
                          <w:t xml:space="preserve"> </w:t>
                        </w:r>
                        <w:r>
                          <w:rPr>
                            <w:b/>
                            <w:color w:val="005C9F"/>
                            <w:sz w:val="12"/>
                          </w:rPr>
                          <w:t>Engagement</w:t>
                        </w:r>
                        <w:r>
                          <w:rPr>
                            <w:b/>
                            <w:color w:val="005C9F"/>
                            <w:spacing w:val="22"/>
                            <w:sz w:val="12"/>
                          </w:rPr>
                          <w:t xml:space="preserve"> </w:t>
                        </w:r>
                        <w:r>
                          <w:rPr>
                            <w:b/>
                            <w:color w:val="005C9F"/>
                            <w:spacing w:val="-2"/>
                            <w:sz w:val="12"/>
                          </w:rPr>
                          <w:t>Strategies</w:t>
                        </w:r>
                      </w:p>
                      <w:p w14:paraId="3EFCBB6F" w14:textId="77777777" w:rsidR="00643B9A" w:rsidRDefault="00643B9A" w:rsidP="00643B9A">
                        <w:pPr>
                          <w:spacing w:before="4"/>
                          <w:rPr>
                            <w:b/>
                            <w:sz w:val="16"/>
                          </w:rPr>
                        </w:pPr>
                      </w:p>
                      <w:p w14:paraId="00AF63AD" w14:textId="77777777" w:rsidR="00643B9A" w:rsidRDefault="00643B9A" w:rsidP="00643B9A">
                        <w:pPr>
                          <w:spacing w:before="1"/>
                          <w:ind w:left="78"/>
                          <w:rPr>
                            <w:sz w:val="12"/>
                          </w:rPr>
                        </w:pPr>
                        <w:r>
                          <w:rPr>
                            <w:sz w:val="12"/>
                          </w:rPr>
                          <w:t>Some</w:t>
                        </w:r>
                        <w:r>
                          <w:rPr>
                            <w:spacing w:val="20"/>
                            <w:sz w:val="12"/>
                          </w:rPr>
                          <w:t xml:space="preserve"> </w:t>
                        </w:r>
                        <w:r>
                          <w:rPr>
                            <w:sz w:val="12"/>
                          </w:rPr>
                          <w:t>successful</w:t>
                        </w:r>
                        <w:r>
                          <w:rPr>
                            <w:spacing w:val="17"/>
                            <w:sz w:val="12"/>
                          </w:rPr>
                          <w:t xml:space="preserve"> </w:t>
                        </w:r>
                        <w:r>
                          <w:rPr>
                            <w:sz w:val="12"/>
                          </w:rPr>
                          <w:t>DMO</w:t>
                        </w:r>
                        <w:r>
                          <w:rPr>
                            <w:spacing w:val="21"/>
                            <w:sz w:val="12"/>
                          </w:rPr>
                          <w:t xml:space="preserve"> </w:t>
                        </w:r>
                        <w:r>
                          <w:rPr>
                            <w:sz w:val="12"/>
                          </w:rPr>
                          <w:t>engagement</w:t>
                        </w:r>
                        <w:r>
                          <w:rPr>
                            <w:spacing w:val="17"/>
                            <w:sz w:val="12"/>
                          </w:rPr>
                          <w:t xml:space="preserve"> </w:t>
                        </w:r>
                        <w:r>
                          <w:rPr>
                            <w:spacing w:val="-2"/>
                            <w:sz w:val="12"/>
                          </w:rPr>
                          <w:t>Strategies</w:t>
                        </w:r>
                      </w:p>
                      <w:p w14:paraId="638F88DC" w14:textId="77777777" w:rsidR="00643B9A" w:rsidRDefault="00643B9A" w:rsidP="00643B9A">
                        <w:pPr>
                          <w:rPr>
                            <w:sz w:val="14"/>
                          </w:rPr>
                        </w:pPr>
                      </w:p>
                      <w:p w14:paraId="148255CA" w14:textId="77777777" w:rsidR="00643B9A" w:rsidRDefault="00643B9A" w:rsidP="00643B9A">
                        <w:pPr>
                          <w:rPr>
                            <w:sz w:val="14"/>
                          </w:rPr>
                        </w:pPr>
                      </w:p>
                      <w:p w14:paraId="6721DA9B" w14:textId="77777777" w:rsidR="00643B9A" w:rsidRDefault="00643B9A" w:rsidP="00643B9A">
                        <w:pPr>
                          <w:spacing w:before="101"/>
                          <w:ind w:left="78"/>
                          <w:rPr>
                            <w:sz w:val="12"/>
                          </w:rPr>
                        </w:pPr>
                        <w:r>
                          <w:rPr>
                            <w:sz w:val="12"/>
                          </w:rPr>
                          <w:t>Visit</w:t>
                        </w:r>
                        <w:r>
                          <w:rPr>
                            <w:spacing w:val="3"/>
                            <w:sz w:val="12"/>
                          </w:rPr>
                          <w:t xml:space="preserve"> </w:t>
                        </w:r>
                        <w:r>
                          <w:rPr>
                            <w:spacing w:val="-2"/>
                            <w:sz w:val="12"/>
                          </w:rPr>
                          <w:t>Flanders</w:t>
                        </w:r>
                      </w:p>
                      <w:p w14:paraId="18CC5D4E" w14:textId="77777777" w:rsidR="00643B9A" w:rsidRDefault="00643B9A" w:rsidP="00643B9A">
                        <w:pPr>
                          <w:spacing w:before="64"/>
                          <w:ind w:left="78"/>
                          <w:rPr>
                            <w:sz w:val="12"/>
                          </w:rPr>
                        </w:pPr>
                        <w:r>
                          <w:rPr>
                            <w:color w:val="0563C1"/>
                            <w:spacing w:val="-2"/>
                            <w:sz w:val="12"/>
                            <w:u w:val="thick" w:color="0563C1"/>
                          </w:rPr>
                          <w:t>https://</w:t>
                        </w:r>
                        <w:hyperlink r:id="rId61">
                          <w:r>
                            <w:rPr>
                              <w:color w:val="0563C1"/>
                              <w:spacing w:val="-2"/>
                              <w:sz w:val="12"/>
                              <w:u w:val="thick" w:color="0563C1"/>
                            </w:rPr>
                            <w:t>www.visitflanders.com</w:t>
                          </w:r>
                          <w:r>
                            <w:rPr>
                              <w:color w:val="0563C1"/>
                              <w:spacing w:val="40"/>
                              <w:sz w:val="12"/>
                              <w:u w:val="thick" w:color="0563C1"/>
                            </w:rPr>
                            <w:t xml:space="preserve"> </w:t>
                          </w:r>
                        </w:hyperlink>
                      </w:p>
                      <w:p w14:paraId="73242983" w14:textId="77777777" w:rsidR="00643B9A" w:rsidRDefault="00643B9A" w:rsidP="00643B9A">
                        <w:pPr>
                          <w:rPr>
                            <w:sz w:val="14"/>
                          </w:rPr>
                        </w:pPr>
                      </w:p>
                      <w:p w14:paraId="4D597EED" w14:textId="77777777" w:rsidR="00643B9A" w:rsidRDefault="00643B9A" w:rsidP="00643B9A">
                        <w:pPr>
                          <w:rPr>
                            <w:sz w:val="14"/>
                          </w:rPr>
                        </w:pPr>
                      </w:p>
                      <w:p w14:paraId="7D671925" w14:textId="77777777" w:rsidR="00643B9A" w:rsidRDefault="00643B9A" w:rsidP="00643B9A">
                        <w:pPr>
                          <w:rPr>
                            <w:sz w:val="14"/>
                          </w:rPr>
                        </w:pPr>
                      </w:p>
                      <w:p w14:paraId="773C927B" w14:textId="77777777" w:rsidR="00643B9A" w:rsidRDefault="00643B9A" w:rsidP="00643B9A">
                        <w:pPr>
                          <w:spacing w:before="2"/>
                          <w:rPr>
                            <w:sz w:val="17"/>
                          </w:rPr>
                        </w:pPr>
                      </w:p>
                      <w:p w14:paraId="69CC6434"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672576" behindDoc="1" locked="0" layoutInCell="1" allowOverlap="1" wp14:anchorId="664F70EA" wp14:editId="10ABAE55">
                <wp:simplePos x="0" y="0"/>
                <wp:positionH relativeFrom="page">
                  <wp:posOffset>3924300</wp:posOffset>
                </wp:positionH>
                <wp:positionV relativeFrom="paragraph">
                  <wp:posOffset>193750</wp:posOffset>
                </wp:positionV>
                <wp:extent cx="2971800" cy="1676400"/>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2" name="Image 112"/>
                          <pic:cNvPicPr/>
                        </pic:nvPicPr>
                        <pic:blipFill>
                          <a:blip r:embed="rId62" cstate="print"/>
                          <a:stretch>
                            <a:fillRect/>
                          </a:stretch>
                        </pic:blipFill>
                        <pic:spPr>
                          <a:xfrm>
                            <a:off x="0" y="2540"/>
                            <a:ext cx="2969267" cy="1673860"/>
                          </a:xfrm>
                          <a:prstGeom prst="rect">
                            <a:avLst/>
                          </a:prstGeom>
                        </pic:spPr>
                      </pic:pic>
                      <pic:pic xmlns:pic="http://schemas.openxmlformats.org/drawingml/2006/picture">
                        <pic:nvPicPr>
                          <pic:cNvPr id="113" name="Image 113"/>
                          <pic:cNvPicPr/>
                        </pic:nvPicPr>
                        <pic:blipFill>
                          <a:blip r:embed="rId8" cstate="print"/>
                          <a:stretch>
                            <a:fillRect/>
                          </a:stretch>
                        </pic:blipFill>
                        <pic:spPr>
                          <a:xfrm>
                            <a:off x="2504437" y="106599"/>
                            <a:ext cx="359066" cy="128236"/>
                          </a:xfrm>
                          <a:prstGeom prst="rect">
                            <a:avLst/>
                          </a:prstGeom>
                        </pic:spPr>
                      </pic:pic>
                      <wps:wsp>
                        <wps:cNvPr id="114" name="Textbox 114"/>
                        <wps:cNvSpPr txBox="1"/>
                        <wps:spPr>
                          <a:xfrm>
                            <a:off x="6350" y="6350"/>
                            <a:ext cx="2959100" cy="1663700"/>
                          </a:xfrm>
                          <a:prstGeom prst="rect">
                            <a:avLst/>
                          </a:prstGeom>
                          <a:ln w="12700">
                            <a:solidFill>
                              <a:srgbClr val="000000"/>
                            </a:solidFill>
                            <a:prstDash val="solid"/>
                          </a:ln>
                        </wps:spPr>
                        <wps:txbx>
                          <w:txbxContent>
                            <w:p w14:paraId="1914C428" w14:textId="77777777" w:rsidR="00643B9A" w:rsidRDefault="00643B9A" w:rsidP="00643B9A">
                              <w:pPr>
                                <w:rPr>
                                  <w:sz w:val="16"/>
                                </w:rPr>
                              </w:pPr>
                            </w:p>
                            <w:p w14:paraId="4CB5E1F6" w14:textId="77777777" w:rsidR="00643B9A" w:rsidRDefault="00643B9A" w:rsidP="00643B9A">
                              <w:pPr>
                                <w:rPr>
                                  <w:sz w:val="16"/>
                                </w:rPr>
                              </w:pPr>
                            </w:p>
                            <w:p w14:paraId="78AA7361" w14:textId="77777777" w:rsidR="00643B9A" w:rsidRDefault="00643B9A" w:rsidP="00643B9A">
                              <w:pPr>
                                <w:rPr>
                                  <w:sz w:val="16"/>
                                </w:rPr>
                              </w:pPr>
                            </w:p>
                            <w:p w14:paraId="3E194859" w14:textId="77777777" w:rsidR="00643B9A" w:rsidRDefault="00643B9A" w:rsidP="00643B9A">
                              <w:pPr>
                                <w:rPr>
                                  <w:sz w:val="16"/>
                                </w:rPr>
                              </w:pPr>
                            </w:p>
                            <w:p w14:paraId="6AF95EC3" w14:textId="77777777" w:rsidR="00643B9A" w:rsidRDefault="00643B9A" w:rsidP="00643B9A">
                              <w:pPr>
                                <w:rPr>
                                  <w:sz w:val="16"/>
                                </w:rPr>
                              </w:pPr>
                            </w:p>
                            <w:p w14:paraId="7BB55646" w14:textId="77777777" w:rsidR="00643B9A" w:rsidRDefault="00643B9A" w:rsidP="00643B9A">
                              <w:pPr>
                                <w:spacing w:before="8"/>
                                <w:rPr>
                                  <w:sz w:val="18"/>
                                </w:rPr>
                              </w:pPr>
                            </w:p>
                            <w:p w14:paraId="76BBA9F2" w14:textId="77777777" w:rsidR="00643B9A" w:rsidRDefault="00643B9A" w:rsidP="00643B9A">
                              <w:pPr>
                                <w:ind w:left="706"/>
                                <w:rPr>
                                  <w:b/>
                                  <w:sz w:val="14"/>
                                </w:rPr>
                              </w:pPr>
                              <w:r>
                                <w:rPr>
                                  <w:b/>
                                  <w:color w:val="005C9F"/>
                                  <w:sz w:val="14"/>
                                </w:rPr>
                                <w:t>Discussion</w:t>
                              </w:r>
                              <w:r>
                                <w:rPr>
                                  <w:b/>
                                  <w:color w:val="005C9F"/>
                                  <w:spacing w:val="21"/>
                                  <w:sz w:val="14"/>
                                </w:rPr>
                                <w:t xml:space="preserve"> </w:t>
                              </w:r>
                              <w:r>
                                <w:rPr>
                                  <w:b/>
                                  <w:color w:val="005C9F"/>
                                  <w:sz w:val="14"/>
                                </w:rPr>
                                <w:t>about</w:t>
                              </w:r>
                              <w:r>
                                <w:rPr>
                                  <w:b/>
                                  <w:color w:val="005C9F"/>
                                  <w:spacing w:val="74"/>
                                  <w:sz w:val="14"/>
                                </w:rPr>
                                <w:t xml:space="preserve"> </w:t>
                              </w:r>
                              <w:r>
                                <w:rPr>
                                  <w:b/>
                                  <w:color w:val="005C9F"/>
                                  <w:sz w:val="14"/>
                                </w:rPr>
                                <w:t>Sustainable</w:t>
                              </w:r>
                              <w:r>
                                <w:rPr>
                                  <w:b/>
                                  <w:color w:val="005C9F"/>
                                  <w:spacing w:val="20"/>
                                  <w:sz w:val="14"/>
                                </w:rPr>
                                <w:t xml:space="preserve"> </w:t>
                              </w:r>
                              <w:r>
                                <w:rPr>
                                  <w:b/>
                                  <w:color w:val="005C9F"/>
                                  <w:sz w:val="14"/>
                                </w:rPr>
                                <w:t>Tourism</w:t>
                              </w:r>
                              <w:r>
                                <w:rPr>
                                  <w:b/>
                                  <w:color w:val="005C9F"/>
                                  <w:spacing w:val="24"/>
                                  <w:sz w:val="14"/>
                                </w:rPr>
                                <w:t xml:space="preserve"> </w:t>
                              </w:r>
                              <w:r>
                                <w:rPr>
                                  <w:b/>
                                  <w:color w:val="005C9F"/>
                                  <w:spacing w:val="-2"/>
                                  <w:sz w:val="14"/>
                                </w:rPr>
                                <w:t>Governance</w:t>
                              </w:r>
                            </w:p>
                          </w:txbxContent>
                        </wps:txbx>
                        <wps:bodyPr wrap="square" lIns="0" tIns="0" rIns="0" bIns="0" rtlCol="0">
                          <a:noAutofit/>
                        </wps:bodyPr>
                      </wps:wsp>
                    </wpg:wgp>
                  </a:graphicData>
                </a:graphic>
              </wp:anchor>
            </w:drawing>
          </mc:Choice>
          <mc:Fallback>
            <w:pict>
              <v:group w14:anchorId="664F70EA" id="Group 111" o:spid="_x0000_s1134" style="position:absolute;margin-left:309pt;margin-top:15.25pt;width:234pt;height:132pt;z-index:-25164390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">
                <v:shape id="Image 112" o:spid="_x0000_s113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">
                  <v:imagedata r:id="rId63" o:title=""/>
                </v:shape>
                <v:shape id="Image 113" o:spid="_x0000_s113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">
                  <v:imagedata r:id="rId10" o:title=""/>
                </v:shape>
                <v:shape id="Textbox 114" o:spid="_x0000_s113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" filled="f" strokeweight="1pt">
                  <v:textbox inset="0,0,0,0">
                    <w:txbxContent>
                      <w:p w14:paraId="1914C428" w14:textId="77777777" w:rsidR="00643B9A" w:rsidRDefault="00643B9A" w:rsidP="00643B9A">
                        <w:pPr>
                          <w:rPr>
                            <w:sz w:val="16"/>
                          </w:rPr>
                        </w:pPr>
                      </w:p>
                      <w:p w14:paraId="4CB5E1F6" w14:textId="77777777" w:rsidR="00643B9A" w:rsidRDefault="00643B9A" w:rsidP="00643B9A">
                        <w:pPr>
                          <w:rPr>
                            <w:sz w:val="16"/>
                          </w:rPr>
                        </w:pPr>
                      </w:p>
                      <w:p w14:paraId="78AA7361" w14:textId="77777777" w:rsidR="00643B9A" w:rsidRDefault="00643B9A" w:rsidP="00643B9A">
                        <w:pPr>
                          <w:rPr>
                            <w:sz w:val="16"/>
                          </w:rPr>
                        </w:pPr>
                      </w:p>
                      <w:p w14:paraId="3E194859" w14:textId="77777777" w:rsidR="00643B9A" w:rsidRDefault="00643B9A" w:rsidP="00643B9A">
                        <w:pPr>
                          <w:rPr>
                            <w:sz w:val="16"/>
                          </w:rPr>
                        </w:pPr>
                      </w:p>
                      <w:p w14:paraId="6AF95EC3" w14:textId="77777777" w:rsidR="00643B9A" w:rsidRDefault="00643B9A" w:rsidP="00643B9A">
                        <w:pPr>
                          <w:rPr>
                            <w:sz w:val="16"/>
                          </w:rPr>
                        </w:pPr>
                      </w:p>
                      <w:p w14:paraId="7BB55646" w14:textId="77777777" w:rsidR="00643B9A" w:rsidRDefault="00643B9A" w:rsidP="00643B9A">
                        <w:pPr>
                          <w:spacing w:before="8"/>
                          <w:rPr>
                            <w:sz w:val="18"/>
                          </w:rPr>
                        </w:pPr>
                      </w:p>
                      <w:p w14:paraId="76BBA9F2" w14:textId="77777777" w:rsidR="00643B9A" w:rsidRDefault="00643B9A" w:rsidP="00643B9A">
                        <w:pPr>
                          <w:ind w:left="706"/>
                          <w:rPr>
                            <w:b/>
                            <w:sz w:val="14"/>
                          </w:rPr>
                        </w:pPr>
                        <w:r>
                          <w:rPr>
                            <w:b/>
                            <w:color w:val="005C9F"/>
                            <w:sz w:val="14"/>
                          </w:rPr>
                          <w:t>Discussion</w:t>
                        </w:r>
                        <w:r>
                          <w:rPr>
                            <w:b/>
                            <w:color w:val="005C9F"/>
                            <w:spacing w:val="21"/>
                            <w:sz w:val="14"/>
                          </w:rPr>
                          <w:t xml:space="preserve"> </w:t>
                        </w:r>
                        <w:r>
                          <w:rPr>
                            <w:b/>
                            <w:color w:val="005C9F"/>
                            <w:sz w:val="14"/>
                          </w:rPr>
                          <w:t>about</w:t>
                        </w:r>
                        <w:r>
                          <w:rPr>
                            <w:b/>
                            <w:color w:val="005C9F"/>
                            <w:spacing w:val="74"/>
                            <w:sz w:val="14"/>
                          </w:rPr>
                          <w:t xml:space="preserve"> </w:t>
                        </w:r>
                        <w:r>
                          <w:rPr>
                            <w:b/>
                            <w:color w:val="005C9F"/>
                            <w:sz w:val="14"/>
                          </w:rPr>
                          <w:t>Sustainable</w:t>
                        </w:r>
                        <w:r>
                          <w:rPr>
                            <w:b/>
                            <w:color w:val="005C9F"/>
                            <w:spacing w:val="20"/>
                            <w:sz w:val="14"/>
                          </w:rPr>
                          <w:t xml:space="preserve"> </w:t>
                        </w:r>
                        <w:r>
                          <w:rPr>
                            <w:b/>
                            <w:color w:val="005C9F"/>
                            <w:sz w:val="14"/>
                          </w:rPr>
                          <w:t>Tourism</w:t>
                        </w:r>
                        <w:r>
                          <w:rPr>
                            <w:b/>
                            <w:color w:val="005C9F"/>
                            <w:spacing w:val="24"/>
                            <w:sz w:val="14"/>
                          </w:rPr>
                          <w:t xml:space="preserve"> </w:t>
                        </w:r>
                        <w:r>
                          <w:rPr>
                            <w:b/>
                            <w:color w:val="005C9F"/>
                            <w:spacing w:val="-2"/>
                            <w:sz w:val="14"/>
                          </w:rPr>
                          <w:t>Governance</w:t>
                        </w:r>
                      </w:p>
                    </w:txbxContent>
                  </v:textbox>
                </v:shape>
                <w10:wrap type="topAndBottom" anchorx="page"/>
              </v:group>
            </w:pict>
          </mc:Fallback>
        </mc:AlternateContent>
      </w:r>
    </w:p>
    <w:p w14:paraId="198D6952" w14:textId="77777777" w:rsidR="00643B9A" w:rsidRDefault="00643B9A" w:rsidP="00643B9A">
      <w:pPr>
        <w:pStyle w:val="BodyText"/>
        <w:tabs>
          <w:tab w:val="left" w:pos="5239"/>
        </w:tabs>
        <w:spacing w:before="72"/>
        <w:ind w:left="100"/>
      </w:pPr>
      <w:r>
        <w:rPr>
          <w:color w:val="262626"/>
          <w:spacing w:val="-5"/>
        </w:rPr>
        <w:t>17</w:t>
      </w:r>
      <w:r>
        <w:rPr>
          <w:color w:val="262626"/>
        </w:rPr>
        <w:tab/>
      </w:r>
      <w:r>
        <w:rPr>
          <w:color w:val="262626"/>
          <w:spacing w:val="-5"/>
        </w:rPr>
        <w:t>18</w:t>
      </w:r>
    </w:p>
    <w:p w14:paraId="610E2808" w14:textId="77777777" w:rsidR="00643B9A" w:rsidRDefault="00643B9A" w:rsidP="00643B9A">
      <w:pPr>
        <w:sectPr w:rsidR="00643B9A">
          <w:pgSz w:w="11900" w:h="16840"/>
          <w:pgMar w:top="2000" w:right="940" w:bottom="1200" w:left="940" w:header="869" w:footer="1015" w:gutter="0"/>
          <w:cols w:space="720"/>
        </w:sectPr>
      </w:pPr>
    </w:p>
    <w:p w14:paraId="7722B26A" w14:textId="77777777" w:rsidR="00643B9A" w:rsidRDefault="00643B9A" w:rsidP="00643B9A">
      <w:pPr>
        <w:pStyle w:val="BodyText"/>
        <w:rPr>
          <w:sz w:val="20"/>
        </w:rPr>
      </w:pPr>
    </w:p>
    <w:p w14:paraId="092381D9" w14:textId="77777777" w:rsidR="00643B9A" w:rsidRDefault="00643B9A" w:rsidP="00643B9A">
      <w:pPr>
        <w:pStyle w:val="BodyText"/>
        <w:rPr>
          <w:sz w:val="20"/>
        </w:rPr>
      </w:pPr>
    </w:p>
    <w:p w14:paraId="323926B1" w14:textId="77777777" w:rsidR="00643B9A" w:rsidRDefault="00643B9A" w:rsidP="00643B9A">
      <w:pPr>
        <w:pStyle w:val="BodyText"/>
        <w:spacing w:before="2"/>
        <w:rPr>
          <w:sz w:val="18"/>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643B9A" w14:paraId="53A4AACD" w14:textId="77777777" w:rsidTr="00400B5B">
        <w:trPr>
          <w:trHeight w:val="1561"/>
        </w:trPr>
        <w:tc>
          <w:tcPr>
            <w:tcW w:w="4660" w:type="dxa"/>
            <w:gridSpan w:val="2"/>
            <w:tcBorders>
              <w:top w:val="single" w:sz="8" w:space="0" w:color="000000"/>
              <w:left w:val="single" w:sz="8" w:space="0" w:color="000000"/>
              <w:right w:val="single" w:sz="8" w:space="0" w:color="000000"/>
            </w:tcBorders>
          </w:tcPr>
          <w:p w14:paraId="558E2B5E" w14:textId="77777777" w:rsidR="00643B9A" w:rsidRDefault="00643B9A" w:rsidP="00400B5B">
            <w:pPr>
              <w:pStyle w:val="TableParagraph"/>
              <w:spacing w:before="4"/>
              <w:rPr>
                <w:sz w:val="29"/>
              </w:rPr>
            </w:pPr>
          </w:p>
          <w:p w14:paraId="4A229189" w14:textId="77777777" w:rsidR="00643B9A" w:rsidRDefault="00643B9A" w:rsidP="00400B5B">
            <w:pPr>
              <w:pStyle w:val="TableParagraph"/>
              <w:ind w:left="1902"/>
              <w:rPr>
                <w:sz w:val="20"/>
              </w:rPr>
            </w:pPr>
            <w:r>
              <w:rPr>
                <w:noProof/>
              </w:rPr>
              <mc:AlternateContent>
                <mc:Choice Requires="wpg">
                  <w:drawing>
                    <wp:anchor distT="0" distB="0" distL="0" distR="0" simplePos="0" relativeHeight="251660288" behindDoc="1" locked="0" layoutInCell="1" allowOverlap="1" wp14:anchorId="254BA6E2" wp14:editId="624DE1D3">
                      <wp:simplePos x="0" y="0"/>
                      <wp:positionH relativeFrom="column">
                        <wp:posOffset>-6350</wp:posOffset>
                      </wp:positionH>
                      <wp:positionV relativeFrom="paragraph">
                        <wp:posOffset>-226748</wp:posOffset>
                      </wp:positionV>
                      <wp:extent cx="2971800" cy="167640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16" name="Graphic 116"/>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17" name="Graphic 117"/>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64" cstate="print"/>
                                <a:stretch>
                                  <a:fillRect/>
                                </a:stretch>
                              </pic:blipFill>
                              <pic:spPr>
                                <a:xfrm>
                                  <a:off x="2246532" y="928613"/>
                                  <a:ext cx="131210" cy="131583"/>
                                </a:xfrm>
                                <a:prstGeom prst="rect">
                                  <a:avLst/>
                                </a:prstGeom>
                              </pic:spPr>
                            </pic:pic>
                            <pic:pic xmlns:pic="http://schemas.openxmlformats.org/drawingml/2006/picture">
                              <pic:nvPicPr>
                                <pic:cNvPr id="119" name="Image 119"/>
                                <pic:cNvPicPr/>
                              </pic:nvPicPr>
                              <pic:blipFill>
                                <a:blip r:embed="rId65" cstate="print"/>
                                <a:stretch>
                                  <a:fillRect/>
                                </a:stretch>
                              </pic:blipFill>
                              <pic:spPr>
                                <a:xfrm>
                                  <a:off x="1231135" y="928786"/>
                                  <a:ext cx="131146" cy="129903"/>
                                </a:xfrm>
                                <a:prstGeom prst="rect">
                                  <a:avLst/>
                                </a:prstGeom>
                              </pic:spPr>
                            </pic:pic>
                            <pic:pic xmlns:pic="http://schemas.openxmlformats.org/drawingml/2006/picture">
                              <pic:nvPicPr>
                                <pic:cNvPr id="120" name="Image 120"/>
                                <pic:cNvPicPr/>
                              </pic:nvPicPr>
                              <pic:blipFill>
                                <a:blip r:embed="rId66" cstate="print"/>
                                <a:stretch>
                                  <a:fillRect/>
                                </a:stretch>
                              </pic:blipFill>
                              <pic:spPr>
                                <a:xfrm>
                                  <a:off x="691023" y="928677"/>
                                  <a:ext cx="131146" cy="131519"/>
                                </a:xfrm>
                                <a:prstGeom prst="rect">
                                  <a:avLst/>
                                </a:prstGeom>
                              </pic:spPr>
                            </pic:pic>
                            <pic:pic xmlns:pic="http://schemas.openxmlformats.org/drawingml/2006/picture">
                              <pic:nvPicPr>
                                <pic:cNvPr id="121" name="Image 121"/>
                                <pic:cNvPicPr/>
                              </pic:nvPicPr>
                              <pic:blipFill>
                                <a:blip r:embed="rId67" cstate="print"/>
                                <a:stretch>
                                  <a:fillRect/>
                                </a:stretch>
                              </pic:blipFill>
                              <pic:spPr>
                                <a:xfrm>
                                  <a:off x="1775738" y="928613"/>
                                  <a:ext cx="131146" cy="129903"/>
                                </a:xfrm>
                                <a:prstGeom prst="rect">
                                  <a:avLst/>
                                </a:prstGeom>
                              </pic:spPr>
                            </pic:pic>
                          </wpg:wgp>
                        </a:graphicData>
                      </a:graphic>
                    </wp:anchor>
                  </w:drawing>
                </mc:Choice>
                <mc:Fallback>
                  <w:pict>
                    <v:group w14:anchorId="5C6F3C24" id="Group 115" o:spid="_x0000_s1026" style="position:absolute;margin-left:-.5pt;margin-top:-17.85pt;width:234pt;height:132pt;z-index:-251656192;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">
                      <v:shape id="Graphic 116"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" path="m,672376r2971800,l2971800,,,,,672376xe" fillcolor="#ccebff" stroked="f">
                        <v:path arrowok="t"/>
                      </v:shape>
                      <v:shape id="Graphic 117"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" path="m2971800,l,,,1003457r2971800,l2971800,xe" fillcolor="#008cc1" stroked="f">
                        <v:path arrowok="t"/>
                      </v:shape>
                      <v:shape id="Image 118"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">
                        <v:imagedata r:id="rId68" o:title=""/>
                      </v:shape>
                      <v:shape id="Image 119"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">
                        <v:imagedata r:id="rId69" o:title=""/>
                      </v:shape>
                      <v:shape id="Image 120"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">
                        <v:imagedata r:id="rId70" o:title=""/>
                      </v:shape>
                      <v:shape id="Image 121"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">
                        <v:imagedata r:id="rId71" o:title=""/>
                      </v:shape>
                    </v:group>
                  </w:pict>
                </mc:Fallback>
              </mc:AlternateContent>
            </w:r>
            <w:r>
              <w:rPr>
                <w:noProof/>
                <w:sz w:val="20"/>
              </w:rPr>
              <w:drawing>
                <wp:inline distT="0" distB="0" distL="0" distR="0" wp14:anchorId="60DD3E8E" wp14:editId="22B5C4CD">
                  <wp:extent cx="510466" cy="182308"/>
                  <wp:effectExtent l="0" t="0" r="0" b="0"/>
                  <wp:docPr id="122" name="Image 122"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A black and white logo&#10;&#10;Description automatically generated"/>
                          <pic:cNvPicPr/>
                        </pic:nvPicPr>
                        <pic:blipFill>
                          <a:blip r:embed="rId72" cstate="print"/>
                          <a:stretch>
                            <a:fillRect/>
                          </a:stretch>
                        </pic:blipFill>
                        <pic:spPr>
                          <a:xfrm>
                            <a:off x="0" y="0"/>
                            <a:ext cx="510466" cy="182308"/>
                          </a:xfrm>
                          <a:prstGeom prst="rect">
                            <a:avLst/>
                          </a:prstGeom>
                        </pic:spPr>
                      </pic:pic>
                    </a:graphicData>
                  </a:graphic>
                </wp:inline>
              </w:drawing>
            </w:r>
          </w:p>
          <w:p w14:paraId="2B360D30" w14:textId="77777777" w:rsidR="00643B9A" w:rsidRDefault="00643B9A" w:rsidP="00400B5B">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43B9A" w14:paraId="67555DBF" w14:textId="77777777" w:rsidTr="00400B5B">
        <w:trPr>
          <w:trHeight w:val="364"/>
        </w:trPr>
        <w:tc>
          <w:tcPr>
            <w:tcW w:w="3310" w:type="dxa"/>
            <w:tcBorders>
              <w:left w:val="single" w:sz="8" w:space="0" w:color="000000"/>
            </w:tcBorders>
          </w:tcPr>
          <w:p w14:paraId="6F39556F" w14:textId="77777777" w:rsidR="00643B9A" w:rsidRDefault="00643B9A" w:rsidP="00400B5B">
            <w:pPr>
              <w:pStyle w:val="TableParagraph"/>
              <w:rPr>
                <w:sz w:val="6"/>
              </w:rPr>
            </w:pPr>
          </w:p>
          <w:p w14:paraId="058F70CC" w14:textId="77777777" w:rsidR="00643B9A" w:rsidRDefault="00643B9A" w:rsidP="00400B5B">
            <w:pPr>
              <w:pStyle w:val="TableParagraph"/>
              <w:spacing w:before="10"/>
              <w:rPr>
                <w:sz w:val="6"/>
              </w:rPr>
            </w:pPr>
          </w:p>
          <w:p w14:paraId="6AE7041E" w14:textId="77777777" w:rsidR="00643B9A" w:rsidRDefault="00643B9A" w:rsidP="00400B5B">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3B95F413" w14:textId="77777777" w:rsidR="00643B9A" w:rsidRDefault="00643B9A" w:rsidP="00400B5B">
            <w:pPr>
              <w:pStyle w:val="TableParagraph"/>
              <w:rPr>
                <w:sz w:val="6"/>
              </w:rPr>
            </w:pPr>
          </w:p>
          <w:p w14:paraId="02C15C71" w14:textId="77777777" w:rsidR="00643B9A" w:rsidRDefault="00643B9A" w:rsidP="00400B5B">
            <w:pPr>
              <w:pStyle w:val="TableParagraph"/>
              <w:spacing w:before="10"/>
              <w:rPr>
                <w:sz w:val="6"/>
              </w:rPr>
            </w:pPr>
          </w:p>
          <w:p w14:paraId="4F03FEDE" w14:textId="77777777" w:rsidR="00643B9A" w:rsidRDefault="00643B9A" w:rsidP="00400B5B">
            <w:pPr>
              <w:pStyle w:val="TableParagraph"/>
              <w:ind w:left="143"/>
              <w:rPr>
                <w:b/>
                <w:sz w:val="6"/>
              </w:rPr>
            </w:pPr>
            <w:proofErr w:type="spellStart"/>
            <w:r>
              <w:rPr>
                <w:b/>
                <w:color w:val="0F428C"/>
                <w:spacing w:val="-2"/>
                <w:sz w:val="6"/>
              </w:rPr>
              <w:t>MekongInstitute</w:t>
            </w:r>
            <w:proofErr w:type="spellEnd"/>
          </w:p>
        </w:tc>
      </w:tr>
      <w:tr w:rsidR="00643B9A" w14:paraId="7E921AC9" w14:textId="77777777" w:rsidTr="00400B5B">
        <w:trPr>
          <w:trHeight w:val="241"/>
        </w:trPr>
        <w:tc>
          <w:tcPr>
            <w:tcW w:w="3310" w:type="dxa"/>
            <w:tcBorders>
              <w:left w:val="single" w:sz="8" w:space="0" w:color="000000"/>
            </w:tcBorders>
          </w:tcPr>
          <w:p w14:paraId="50FA43B9" w14:textId="77777777" w:rsidR="00643B9A" w:rsidRDefault="00643B9A" w:rsidP="00400B5B">
            <w:pPr>
              <w:pStyle w:val="TableParagraph"/>
              <w:rPr>
                <w:sz w:val="8"/>
              </w:rPr>
            </w:pPr>
          </w:p>
          <w:p w14:paraId="2C04FA28" w14:textId="77777777" w:rsidR="00643B9A" w:rsidRDefault="00643B9A" w:rsidP="00400B5B">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55FDA43A" w14:textId="77777777" w:rsidR="00643B9A" w:rsidRDefault="00643B9A" w:rsidP="00400B5B">
            <w:pPr>
              <w:pStyle w:val="TableParagraph"/>
              <w:rPr>
                <w:rFonts w:ascii="Times New Roman"/>
                <w:sz w:val="6"/>
              </w:rPr>
            </w:pPr>
          </w:p>
        </w:tc>
      </w:tr>
      <w:tr w:rsidR="00643B9A" w14:paraId="27D682DF" w14:textId="77777777" w:rsidTr="00400B5B">
        <w:trPr>
          <w:trHeight w:val="69"/>
        </w:trPr>
        <w:tc>
          <w:tcPr>
            <w:tcW w:w="3310" w:type="dxa"/>
            <w:tcBorders>
              <w:left w:val="single" w:sz="8" w:space="0" w:color="000000"/>
            </w:tcBorders>
          </w:tcPr>
          <w:p w14:paraId="461A896E" w14:textId="77777777" w:rsidR="00643B9A" w:rsidRDefault="00643B9A" w:rsidP="00400B5B">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031716E8" w14:textId="77777777" w:rsidR="00643B9A" w:rsidRDefault="00643B9A" w:rsidP="00400B5B">
            <w:pPr>
              <w:pStyle w:val="TableParagraph"/>
              <w:rPr>
                <w:rFonts w:ascii="Times New Roman"/>
                <w:sz w:val="2"/>
              </w:rPr>
            </w:pPr>
          </w:p>
        </w:tc>
      </w:tr>
      <w:tr w:rsidR="00643B9A" w14:paraId="14E06440" w14:textId="77777777" w:rsidTr="00400B5B">
        <w:trPr>
          <w:trHeight w:val="69"/>
        </w:trPr>
        <w:tc>
          <w:tcPr>
            <w:tcW w:w="3310" w:type="dxa"/>
            <w:tcBorders>
              <w:left w:val="single" w:sz="8" w:space="0" w:color="000000"/>
            </w:tcBorders>
          </w:tcPr>
          <w:p w14:paraId="6B676E84" w14:textId="77777777" w:rsidR="00643B9A" w:rsidRDefault="00643B9A" w:rsidP="00400B5B">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7A07B60F" w14:textId="77777777" w:rsidR="00643B9A" w:rsidRDefault="00643B9A" w:rsidP="00400B5B">
            <w:pPr>
              <w:pStyle w:val="TableParagraph"/>
              <w:rPr>
                <w:rFonts w:ascii="Times New Roman"/>
                <w:sz w:val="2"/>
              </w:rPr>
            </w:pPr>
          </w:p>
        </w:tc>
      </w:tr>
      <w:tr w:rsidR="00643B9A" w14:paraId="1CE083C0" w14:textId="77777777" w:rsidTr="00400B5B">
        <w:trPr>
          <w:trHeight w:val="79"/>
        </w:trPr>
        <w:tc>
          <w:tcPr>
            <w:tcW w:w="3310" w:type="dxa"/>
            <w:tcBorders>
              <w:left w:val="single" w:sz="8" w:space="0" w:color="000000"/>
            </w:tcBorders>
          </w:tcPr>
          <w:p w14:paraId="7F729608" w14:textId="77777777" w:rsidR="00643B9A" w:rsidRDefault="00643B9A" w:rsidP="00400B5B">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69F2A63E" w14:textId="77777777" w:rsidR="00643B9A" w:rsidRDefault="00643B9A" w:rsidP="00400B5B">
            <w:pPr>
              <w:pStyle w:val="TableParagraph"/>
              <w:rPr>
                <w:rFonts w:ascii="Times New Roman"/>
                <w:sz w:val="2"/>
              </w:rPr>
            </w:pPr>
          </w:p>
        </w:tc>
      </w:tr>
      <w:tr w:rsidR="00643B9A" w14:paraId="5BB7CE88" w14:textId="77777777" w:rsidTr="00400B5B">
        <w:trPr>
          <w:trHeight w:val="214"/>
        </w:trPr>
        <w:tc>
          <w:tcPr>
            <w:tcW w:w="3310" w:type="dxa"/>
            <w:tcBorders>
              <w:left w:val="single" w:sz="8" w:space="0" w:color="000000"/>
              <w:bottom w:val="single" w:sz="8" w:space="0" w:color="000000"/>
            </w:tcBorders>
          </w:tcPr>
          <w:p w14:paraId="6C2B0D73" w14:textId="77777777" w:rsidR="00643B9A" w:rsidRDefault="00643B9A" w:rsidP="00400B5B">
            <w:pPr>
              <w:pStyle w:val="TableParagraph"/>
              <w:spacing w:before="5"/>
              <w:ind w:left="1804"/>
              <w:rPr>
                <w:sz w:val="6"/>
              </w:rPr>
            </w:pPr>
            <w:hyperlink r:id="rId73">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4AAFF787" w14:textId="77777777" w:rsidR="00643B9A" w:rsidRDefault="00643B9A" w:rsidP="00400B5B">
            <w:pPr>
              <w:pStyle w:val="TableParagraph"/>
              <w:rPr>
                <w:rFonts w:ascii="Times New Roman"/>
                <w:sz w:val="6"/>
              </w:rPr>
            </w:pPr>
          </w:p>
        </w:tc>
      </w:tr>
    </w:tbl>
    <w:p w14:paraId="357B251A" w14:textId="77777777" w:rsidR="00643B9A" w:rsidRDefault="00643B9A" w:rsidP="00643B9A">
      <w:pPr>
        <w:pStyle w:val="BodyText"/>
        <w:spacing w:before="75"/>
        <w:ind w:left="100"/>
      </w:pPr>
      <w:r>
        <w:rPr>
          <w:color w:val="262626"/>
          <w:spacing w:val="-5"/>
        </w:rPr>
        <w:t>19</w:t>
      </w:r>
    </w:p>
    <w:p w14:paraId="6B182B2D" w14:textId="77777777" w:rsidR="00643B9A" w:rsidRDefault="00643B9A" w:rsidP="00F8187C">
      <w:pPr>
        <w:ind w:right="421"/>
        <w:jc w:val="both"/>
        <w:rPr>
          <w:rFonts w:ascii="Arial"/>
          <w:sz w:val="22"/>
          <w:szCs w:val="22"/>
        </w:rPr>
      </w:pPr>
    </w:p>
    <w:p w14:paraId="3799492C" w14:textId="77777777" w:rsidR="00643B9A" w:rsidRDefault="00643B9A" w:rsidP="00F8187C">
      <w:pPr>
        <w:ind w:right="421"/>
        <w:jc w:val="both"/>
        <w:rPr>
          <w:rFonts w:ascii="Arial"/>
          <w:sz w:val="22"/>
          <w:szCs w:val="22"/>
        </w:rPr>
      </w:pPr>
    </w:p>
    <w:p w14:paraId="1C41F9D6" w14:textId="77777777" w:rsidR="00643B9A" w:rsidRDefault="00643B9A" w:rsidP="00F8187C">
      <w:pPr>
        <w:ind w:right="421"/>
        <w:jc w:val="both"/>
        <w:rPr>
          <w:rFonts w:ascii="Arial"/>
          <w:sz w:val="22"/>
          <w:szCs w:val="22"/>
        </w:rPr>
      </w:pPr>
    </w:p>
    <w:p w14:paraId="4E6003AD" w14:textId="77777777" w:rsidR="00643B9A" w:rsidRDefault="00643B9A" w:rsidP="00F8187C">
      <w:pPr>
        <w:ind w:right="421"/>
        <w:jc w:val="both"/>
        <w:rPr>
          <w:rFonts w:ascii="Arial"/>
          <w:sz w:val="22"/>
          <w:szCs w:val="22"/>
        </w:rPr>
      </w:pPr>
    </w:p>
    <w:p w14:paraId="611827AB" w14:textId="77777777" w:rsidR="00643B9A" w:rsidRDefault="00643B9A" w:rsidP="00F8187C">
      <w:pPr>
        <w:ind w:right="421"/>
        <w:jc w:val="both"/>
        <w:rPr>
          <w:rFonts w:ascii="Arial"/>
          <w:sz w:val="22"/>
          <w:szCs w:val="22"/>
        </w:rPr>
      </w:pPr>
    </w:p>
    <w:p w14:paraId="5CB46B8F" w14:textId="77777777" w:rsidR="00643B9A" w:rsidRDefault="00643B9A" w:rsidP="00F8187C">
      <w:pPr>
        <w:ind w:right="421"/>
        <w:jc w:val="both"/>
        <w:rPr>
          <w:rFonts w:ascii="Arial"/>
          <w:sz w:val="22"/>
          <w:szCs w:val="22"/>
        </w:rPr>
      </w:pPr>
    </w:p>
    <w:p w14:paraId="5E45EB43" w14:textId="77777777" w:rsidR="00643B9A" w:rsidRDefault="00643B9A" w:rsidP="00F8187C">
      <w:pPr>
        <w:ind w:right="421"/>
        <w:jc w:val="both"/>
        <w:rPr>
          <w:rFonts w:ascii="Arial"/>
          <w:sz w:val="22"/>
          <w:szCs w:val="22"/>
        </w:rPr>
      </w:pPr>
    </w:p>
    <w:p w14:paraId="5175C3D0" w14:textId="77777777" w:rsidR="00643B9A" w:rsidRDefault="00643B9A" w:rsidP="00F8187C">
      <w:pPr>
        <w:ind w:right="421"/>
        <w:jc w:val="both"/>
        <w:rPr>
          <w:rFonts w:ascii="Arial"/>
          <w:sz w:val="22"/>
          <w:szCs w:val="22"/>
        </w:rPr>
      </w:pPr>
    </w:p>
    <w:p w14:paraId="667EAA80" w14:textId="77777777" w:rsidR="00643B9A" w:rsidRDefault="00643B9A" w:rsidP="00F8187C">
      <w:pPr>
        <w:ind w:right="421"/>
        <w:jc w:val="both"/>
        <w:rPr>
          <w:rFonts w:ascii="Arial"/>
          <w:sz w:val="22"/>
          <w:szCs w:val="22"/>
        </w:rPr>
      </w:pPr>
    </w:p>
    <w:p w14:paraId="0EB645AC" w14:textId="77777777" w:rsidR="00643B9A" w:rsidRDefault="00643B9A" w:rsidP="00F8187C">
      <w:pPr>
        <w:ind w:right="421"/>
        <w:jc w:val="both"/>
        <w:rPr>
          <w:rFonts w:ascii="Arial"/>
          <w:sz w:val="22"/>
          <w:szCs w:val="22"/>
        </w:rPr>
      </w:pPr>
    </w:p>
    <w:p w14:paraId="4603DE7D" w14:textId="77777777" w:rsidR="00643B9A" w:rsidRDefault="00643B9A" w:rsidP="00F8187C">
      <w:pPr>
        <w:ind w:right="421"/>
        <w:jc w:val="both"/>
        <w:rPr>
          <w:rFonts w:ascii="Arial"/>
          <w:sz w:val="22"/>
          <w:szCs w:val="22"/>
        </w:rPr>
      </w:pPr>
    </w:p>
    <w:p w14:paraId="1C8898C9" w14:textId="77777777" w:rsidR="00643B9A" w:rsidRDefault="00643B9A" w:rsidP="00F8187C">
      <w:pPr>
        <w:ind w:right="421"/>
        <w:jc w:val="both"/>
        <w:rPr>
          <w:rFonts w:ascii="Arial"/>
          <w:sz w:val="22"/>
          <w:szCs w:val="22"/>
        </w:rPr>
      </w:pPr>
    </w:p>
    <w:p w14:paraId="7C265DBF" w14:textId="77777777" w:rsidR="00643B9A" w:rsidRDefault="00643B9A" w:rsidP="00F8187C">
      <w:pPr>
        <w:ind w:right="421"/>
        <w:jc w:val="both"/>
        <w:rPr>
          <w:rFonts w:ascii="Arial"/>
          <w:sz w:val="22"/>
          <w:szCs w:val="22"/>
        </w:rPr>
      </w:pPr>
    </w:p>
    <w:p w14:paraId="5456F530" w14:textId="77777777" w:rsidR="00643B9A" w:rsidRDefault="00643B9A" w:rsidP="00F8187C">
      <w:pPr>
        <w:ind w:right="421"/>
        <w:jc w:val="both"/>
        <w:rPr>
          <w:rFonts w:ascii="Arial"/>
          <w:sz w:val="22"/>
          <w:szCs w:val="22"/>
        </w:rPr>
      </w:pPr>
    </w:p>
    <w:p w14:paraId="234DD8C4" w14:textId="77777777" w:rsidR="00643B9A" w:rsidRDefault="00643B9A" w:rsidP="00F8187C">
      <w:pPr>
        <w:ind w:right="421"/>
        <w:jc w:val="both"/>
        <w:rPr>
          <w:rFonts w:ascii="Arial"/>
          <w:sz w:val="22"/>
          <w:szCs w:val="22"/>
        </w:rPr>
      </w:pPr>
    </w:p>
    <w:p w14:paraId="1366C7B8" w14:textId="77777777" w:rsidR="00643B9A" w:rsidRDefault="00643B9A" w:rsidP="00F8187C">
      <w:pPr>
        <w:ind w:right="421"/>
        <w:jc w:val="both"/>
        <w:rPr>
          <w:rFonts w:ascii="Arial"/>
          <w:sz w:val="22"/>
          <w:szCs w:val="22"/>
        </w:rPr>
      </w:pPr>
    </w:p>
    <w:p w14:paraId="095141BD" w14:textId="77777777" w:rsidR="00643B9A" w:rsidRDefault="00643B9A" w:rsidP="00F8187C">
      <w:pPr>
        <w:ind w:right="421"/>
        <w:jc w:val="both"/>
        <w:rPr>
          <w:rFonts w:ascii="Arial"/>
          <w:sz w:val="22"/>
          <w:szCs w:val="22"/>
        </w:rPr>
      </w:pPr>
    </w:p>
    <w:p w14:paraId="5EF66CBE" w14:textId="77777777" w:rsidR="00643B9A" w:rsidRDefault="00643B9A" w:rsidP="00F8187C">
      <w:pPr>
        <w:ind w:right="421"/>
        <w:jc w:val="both"/>
        <w:rPr>
          <w:rFonts w:ascii="Arial"/>
          <w:sz w:val="22"/>
          <w:szCs w:val="22"/>
        </w:rPr>
      </w:pPr>
    </w:p>
    <w:p w14:paraId="31844D0E" w14:textId="77777777" w:rsidR="00643B9A" w:rsidRDefault="00643B9A" w:rsidP="00F8187C">
      <w:pPr>
        <w:ind w:right="421"/>
        <w:jc w:val="both"/>
        <w:rPr>
          <w:rFonts w:ascii="Arial"/>
          <w:sz w:val="22"/>
          <w:szCs w:val="22"/>
        </w:rPr>
      </w:pPr>
    </w:p>
    <w:p w14:paraId="26AB8723" w14:textId="77777777" w:rsidR="00643B9A" w:rsidRDefault="00643B9A" w:rsidP="00F8187C">
      <w:pPr>
        <w:ind w:right="421"/>
        <w:jc w:val="both"/>
        <w:rPr>
          <w:rFonts w:ascii="Arial"/>
          <w:sz w:val="22"/>
          <w:szCs w:val="22"/>
        </w:rPr>
      </w:pPr>
    </w:p>
    <w:p w14:paraId="5441826F" w14:textId="77777777" w:rsidR="00643B9A" w:rsidRDefault="00643B9A" w:rsidP="00F8187C">
      <w:pPr>
        <w:ind w:right="421"/>
        <w:jc w:val="both"/>
        <w:rPr>
          <w:rFonts w:ascii="Arial"/>
          <w:sz w:val="22"/>
          <w:szCs w:val="22"/>
        </w:rPr>
      </w:pPr>
    </w:p>
    <w:p w14:paraId="5B714EB3" w14:textId="77777777" w:rsidR="00643B9A" w:rsidRDefault="00643B9A" w:rsidP="00F8187C">
      <w:pPr>
        <w:ind w:right="421"/>
        <w:jc w:val="both"/>
        <w:rPr>
          <w:rFonts w:ascii="Arial"/>
          <w:sz w:val="22"/>
          <w:szCs w:val="22"/>
        </w:rPr>
      </w:pPr>
    </w:p>
    <w:p w14:paraId="021BBFC5" w14:textId="77777777" w:rsidR="00643B9A" w:rsidRDefault="00643B9A" w:rsidP="00F8187C">
      <w:pPr>
        <w:ind w:right="421"/>
        <w:jc w:val="both"/>
        <w:rPr>
          <w:rFonts w:ascii="Arial"/>
          <w:sz w:val="22"/>
          <w:szCs w:val="22"/>
        </w:rPr>
      </w:pPr>
    </w:p>
    <w:p w14:paraId="6405D3E4" w14:textId="77777777" w:rsidR="00643B9A" w:rsidRDefault="00643B9A" w:rsidP="00F8187C">
      <w:pPr>
        <w:ind w:right="421"/>
        <w:jc w:val="both"/>
        <w:rPr>
          <w:rFonts w:ascii="Arial"/>
          <w:sz w:val="22"/>
          <w:szCs w:val="22"/>
        </w:rPr>
      </w:pPr>
    </w:p>
    <w:p w14:paraId="3AF570B9" w14:textId="77777777" w:rsidR="00643B9A" w:rsidRDefault="00643B9A" w:rsidP="00F8187C">
      <w:pPr>
        <w:ind w:right="421"/>
        <w:jc w:val="both"/>
        <w:rPr>
          <w:rFonts w:ascii="Arial"/>
          <w:sz w:val="22"/>
          <w:szCs w:val="22"/>
        </w:rPr>
      </w:pPr>
    </w:p>
    <w:p w14:paraId="0942E03B" w14:textId="77777777" w:rsidR="00643B9A" w:rsidRDefault="00643B9A" w:rsidP="00F8187C">
      <w:pPr>
        <w:ind w:right="421"/>
        <w:jc w:val="both"/>
        <w:rPr>
          <w:rFonts w:ascii="Arial"/>
          <w:sz w:val="22"/>
          <w:szCs w:val="22"/>
        </w:rPr>
      </w:pPr>
    </w:p>
    <w:p w14:paraId="689D471C" w14:textId="77777777" w:rsidR="00643B9A" w:rsidRDefault="00643B9A" w:rsidP="00F8187C">
      <w:pPr>
        <w:ind w:right="421"/>
        <w:jc w:val="both"/>
        <w:rPr>
          <w:rFonts w:ascii="Arial"/>
          <w:sz w:val="22"/>
          <w:szCs w:val="22"/>
        </w:rPr>
      </w:pPr>
    </w:p>
    <w:p w14:paraId="339D8C5D" w14:textId="77777777" w:rsidR="00643B9A" w:rsidRDefault="00643B9A" w:rsidP="00F8187C">
      <w:pPr>
        <w:ind w:right="421"/>
        <w:jc w:val="both"/>
        <w:rPr>
          <w:rFonts w:ascii="Arial"/>
          <w:sz w:val="22"/>
          <w:szCs w:val="22"/>
        </w:rPr>
      </w:pPr>
    </w:p>
    <w:p w14:paraId="380CC513" w14:textId="77777777" w:rsidR="00643B9A" w:rsidRDefault="00643B9A" w:rsidP="00F8187C">
      <w:pPr>
        <w:ind w:right="421"/>
        <w:jc w:val="both"/>
        <w:rPr>
          <w:rFonts w:ascii="Arial"/>
          <w:sz w:val="22"/>
          <w:szCs w:val="22"/>
        </w:rPr>
      </w:pPr>
    </w:p>
    <w:p w14:paraId="2DF76AC0" w14:textId="77777777" w:rsidR="00643B9A" w:rsidRDefault="00643B9A" w:rsidP="00F8187C">
      <w:pPr>
        <w:ind w:right="421"/>
        <w:jc w:val="both"/>
        <w:rPr>
          <w:rFonts w:ascii="Arial"/>
          <w:sz w:val="22"/>
          <w:szCs w:val="22"/>
        </w:rPr>
      </w:pPr>
    </w:p>
    <w:p w14:paraId="7A8C101D" w14:textId="77777777" w:rsidR="00643B9A" w:rsidRDefault="00643B9A" w:rsidP="00F8187C">
      <w:pPr>
        <w:ind w:right="421"/>
        <w:jc w:val="both"/>
        <w:rPr>
          <w:rFonts w:ascii="Arial"/>
          <w:sz w:val="22"/>
          <w:szCs w:val="22"/>
        </w:rPr>
      </w:pPr>
    </w:p>
    <w:p w14:paraId="13A4E888" w14:textId="77777777" w:rsidR="00643B9A" w:rsidRDefault="00643B9A" w:rsidP="00F8187C">
      <w:pPr>
        <w:ind w:right="421"/>
        <w:jc w:val="both"/>
        <w:rPr>
          <w:rFonts w:ascii="Arial"/>
          <w:sz w:val="22"/>
          <w:szCs w:val="22"/>
        </w:rPr>
      </w:pPr>
    </w:p>
    <w:p w14:paraId="229F7F44" w14:textId="77777777" w:rsidR="00643B9A" w:rsidRDefault="00643B9A" w:rsidP="00F8187C">
      <w:pPr>
        <w:ind w:right="421"/>
        <w:jc w:val="both"/>
        <w:rPr>
          <w:rFonts w:ascii="Arial"/>
          <w:sz w:val="22"/>
          <w:szCs w:val="22"/>
        </w:rPr>
      </w:pPr>
    </w:p>
    <w:p w14:paraId="0E56268B" w14:textId="77777777" w:rsidR="00643B9A" w:rsidRDefault="00643B9A" w:rsidP="00F8187C">
      <w:pPr>
        <w:ind w:right="421"/>
        <w:jc w:val="both"/>
        <w:rPr>
          <w:rFonts w:ascii="Arial"/>
          <w:sz w:val="22"/>
          <w:szCs w:val="22"/>
        </w:rPr>
      </w:pPr>
    </w:p>
    <w:p w14:paraId="26BFDBC2" w14:textId="77777777" w:rsidR="00643B9A" w:rsidRDefault="00643B9A" w:rsidP="00F8187C">
      <w:pPr>
        <w:ind w:right="421"/>
        <w:jc w:val="both"/>
        <w:rPr>
          <w:rFonts w:ascii="Arial"/>
          <w:sz w:val="22"/>
          <w:szCs w:val="22"/>
        </w:rPr>
      </w:pPr>
    </w:p>
    <w:p w14:paraId="27E74D06" w14:textId="77777777" w:rsidR="00643B9A" w:rsidRDefault="00643B9A" w:rsidP="00F8187C">
      <w:pPr>
        <w:ind w:right="421"/>
        <w:jc w:val="both"/>
        <w:rPr>
          <w:rFonts w:ascii="Arial"/>
          <w:sz w:val="22"/>
          <w:szCs w:val="22"/>
        </w:rPr>
      </w:pPr>
    </w:p>
    <w:p w14:paraId="018E4E32" w14:textId="77777777" w:rsidR="00643B9A" w:rsidRDefault="00643B9A" w:rsidP="00F8187C">
      <w:pPr>
        <w:ind w:right="421"/>
        <w:jc w:val="both"/>
        <w:rPr>
          <w:rFonts w:ascii="Arial"/>
          <w:sz w:val="22"/>
          <w:szCs w:val="22"/>
        </w:rPr>
      </w:pPr>
    </w:p>
    <w:p w14:paraId="6AE47251" w14:textId="77777777" w:rsidR="00643B9A" w:rsidRDefault="00643B9A" w:rsidP="00F8187C">
      <w:pPr>
        <w:ind w:right="421"/>
        <w:jc w:val="both"/>
        <w:rPr>
          <w:rFonts w:ascii="Arial"/>
          <w:sz w:val="22"/>
          <w:szCs w:val="22"/>
        </w:rPr>
      </w:pPr>
    </w:p>
    <w:p w14:paraId="5208CAEC" w14:textId="77777777" w:rsidR="00643B9A" w:rsidRDefault="00643B9A" w:rsidP="00F8187C">
      <w:pPr>
        <w:ind w:right="421"/>
        <w:jc w:val="both"/>
        <w:rPr>
          <w:rFonts w:ascii="Arial"/>
          <w:sz w:val="22"/>
          <w:szCs w:val="22"/>
        </w:rPr>
      </w:pPr>
    </w:p>
    <w:p w14:paraId="40048C22" w14:textId="77777777" w:rsidR="00643B9A" w:rsidRDefault="00643B9A" w:rsidP="00F8187C">
      <w:pPr>
        <w:ind w:right="421"/>
        <w:jc w:val="both"/>
        <w:rPr>
          <w:rFonts w:ascii="Arial"/>
          <w:sz w:val="22"/>
          <w:szCs w:val="22"/>
        </w:rPr>
      </w:pPr>
    </w:p>
    <w:p w14:paraId="2F9DC684" w14:textId="77777777" w:rsidR="00643B9A" w:rsidRDefault="00643B9A" w:rsidP="00F8187C">
      <w:pPr>
        <w:ind w:right="421"/>
        <w:jc w:val="both"/>
        <w:rPr>
          <w:rFonts w:ascii="Arial"/>
          <w:sz w:val="22"/>
          <w:szCs w:val="22"/>
        </w:rPr>
      </w:pPr>
    </w:p>
    <w:p w14:paraId="61B301B0" w14:textId="77777777" w:rsidR="00643B9A" w:rsidRDefault="00643B9A" w:rsidP="00F8187C">
      <w:pPr>
        <w:ind w:right="421"/>
        <w:jc w:val="both"/>
        <w:rPr>
          <w:rFonts w:ascii="Arial"/>
          <w:sz w:val="22"/>
          <w:szCs w:val="22"/>
        </w:rPr>
      </w:pPr>
    </w:p>
    <w:p w14:paraId="16963720" w14:textId="0F2B6C94" w:rsidR="00643B9A" w:rsidRDefault="00643B9A" w:rsidP="00F8187C">
      <w:pPr>
        <w:ind w:right="421"/>
        <w:jc w:val="both"/>
        <w:rPr>
          <w:rFonts w:ascii="Arial"/>
          <w:sz w:val="22"/>
          <w:szCs w:val="22"/>
        </w:rPr>
      </w:pPr>
      <w:r>
        <w:rPr>
          <w:rFonts w:ascii="Arial"/>
          <w:sz w:val="22"/>
          <w:szCs w:val="22"/>
        </w:rPr>
        <w:t>SESSION 2</w:t>
      </w:r>
    </w:p>
    <w:p w14:paraId="6D2CDAAA" w14:textId="77777777" w:rsidR="00643B9A" w:rsidRDefault="00643B9A" w:rsidP="00643B9A">
      <w:pPr>
        <w:pStyle w:val="BodyText"/>
        <w:rPr>
          <w:rFonts w:ascii="Times New Roman"/>
          <w:sz w:val="20"/>
        </w:rPr>
      </w:pPr>
    </w:p>
    <w:p w14:paraId="6CCD8DFD" w14:textId="77777777" w:rsidR="00643B9A" w:rsidRDefault="00643B9A" w:rsidP="00643B9A">
      <w:pPr>
        <w:pStyle w:val="BodyText"/>
        <w:rPr>
          <w:rFonts w:ascii="Times New Roman"/>
          <w:sz w:val="20"/>
        </w:rPr>
      </w:pPr>
    </w:p>
    <w:p w14:paraId="24CD01D9" w14:textId="77777777" w:rsidR="00643B9A" w:rsidRDefault="00643B9A" w:rsidP="00643B9A">
      <w:pPr>
        <w:pStyle w:val="BodyText"/>
        <w:spacing w:before="2"/>
        <w:rPr>
          <w:rFonts w:ascii="Times New Roman"/>
          <w:sz w:val="18"/>
        </w:rPr>
      </w:pPr>
    </w:p>
    <w:p w14:paraId="67CC9AB3"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41DE3A52" wp14:editId="057025F9">
                <wp:extent cx="2971800" cy="1676400"/>
                <wp:effectExtent l="0" t="0" r="0" b="9525"/>
                <wp:docPr id="798384057" name="Group 798384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916265916"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849020028" name="Image 5"/>
                          <pic:cNvPicPr/>
                        </pic:nvPicPr>
                        <pic:blipFill>
                          <a:blip r:embed="rId8" cstate="print"/>
                          <a:stretch>
                            <a:fillRect/>
                          </a:stretch>
                        </pic:blipFill>
                        <pic:spPr>
                          <a:xfrm>
                            <a:off x="2370061" y="103770"/>
                            <a:ext cx="496263" cy="177235"/>
                          </a:xfrm>
                          <a:prstGeom prst="rect">
                            <a:avLst/>
                          </a:prstGeom>
                        </pic:spPr>
                      </pic:pic>
                      <wps:wsp>
                        <wps:cNvPr id="1215672514"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168025619"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602629179"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465314072"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1986102293"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1439843921"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1183742678" name="Textbox 12"/>
                        <wps:cNvSpPr txBox="1"/>
                        <wps:spPr>
                          <a:xfrm>
                            <a:off x="6350" y="6350"/>
                            <a:ext cx="2959100" cy="1663700"/>
                          </a:xfrm>
                          <a:prstGeom prst="rect">
                            <a:avLst/>
                          </a:prstGeom>
                          <a:ln w="12700">
                            <a:solidFill>
                              <a:srgbClr val="000000"/>
                            </a:solidFill>
                            <a:prstDash val="solid"/>
                          </a:ln>
                        </wps:spPr>
                        <wps:txbx>
                          <w:txbxContent>
                            <w:p w14:paraId="24C3DD1A" w14:textId="77777777" w:rsidR="00643B9A" w:rsidRDefault="00643B9A" w:rsidP="00643B9A">
                              <w:pPr>
                                <w:rPr>
                                  <w:sz w:val="26"/>
                                </w:rPr>
                              </w:pPr>
                            </w:p>
                            <w:p w14:paraId="0905F029" w14:textId="77777777" w:rsidR="00643B9A" w:rsidRDefault="00643B9A" w:rsidP="00643B9A">
                              <w:pPr>
                                <w:rPr>
                                  <w:sz w:val="26"/>
                                </w:rPr>
                              </w:pPr>
                            </w:p>
                            <w:p w14:paraId="43DB13D6" w14:textId="77777777" w:rsidR="00643B9A" w:rsidRDefault="00643B9A" w:rsidP="00643B9A">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694C266" w14:textId="77777777" w:rsidR="00643B9A" w:rsidRDefault="00643B9A" w:rsidP="00643B9A">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53F28BBC" w14:textId="77777777" w:rsidR="00643B9A" w:rsidRDefault="00643B9A" w:rsidP="00643B9A">
                              <w:pPr>
                                <w:rPr>
                                  <w:b/>
                                  <w:sz w:val="10"/>
                                </w:rPr>
                              </w:pPr>
                            </w:p>
                            <w:p w14:paraId="1AE78C7B" w14:textId="77777777" w:rsidR="00643B9A" w:rsidRDefault="00643B9A" w:rsidP="00643B9A">
                              <w:pPr>
                                <w:rPr>
                                  <w:b/>
                                  <w:sz w:val="10"/>
                                </w:rPr>
                              </w:pPr>
                            </w:p>
                            <w:p w14:paraId="400514B7" w14:textId="77777777" w:rsidR="00643B9A" w:rsidRDefault="00643B9A" w:rsidP="00643B9A">
                              <w:pPr>
                                <w:rPr>
                                  <w:b/>
                                  <w:sz w:val="10"/>
                                </w:rPr>
                              </w:pPr>
                            </w:p>
                            <w:p w14:paraId="1DF875A4" w14:textId="77777777" w:rsidR="00643B9A" w:rsidRDefault="00643B9A" w:rsidP="00643B9A">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5FC5E127" w14:textId="77777777" w:rsidR="00643B9A" w:rsidRDefault="00643B9A" w:rsidP="00643B9A">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41DE3A52" id="Group 798384057" o:spid="_x0000_s1138"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">
                <v:shape id="Image 4" o:spid="_x0000_s113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">
                  <v:imagedata r:id="rId9" o:title=""/>
                </v:shape>
                <v:shape id="Image 5" o:spid="_x0000_s1140"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">
                  <v:imagedata r:id="rId10" o:title=""/>
                </v:shape>
                <v:shape id="Graphic 6" o:spid="_x0000_s1141"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" path="m26761,l7719,,,7739r,9549l,26836r7719,7741l26761,34577r7718,-7741l34479,7739,26761,xe" fillcolor="#bcdcf6" stroked="f">
                  <v:path arrowok="t"/>
                </v:shape>
                <v:shape id="Graphic 7" o:spid="_x0000_s1142"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" path="m26760,l7717,,,7739r,9549l,26836r7717,7741l26760,34577r7719,-7741l34479,7739,26760,xe" fillcolor="#4e8fcd" stroked="f">
                  <v:path arrowok="t"/>
                </v:shape>
                <v:shape id="Graphic 8" o:spid="_x0000_s1143"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" path="m26761,l7719,,,7739r,9549l,26836r7719,7741l26761,34577r7718,-7741l34479,7739,26761,xe" fillcolor="#73c9dc" stroked="f">
                  <v:path arrowok="t"/>
                </v:shape>
                <v:shape id="Graphic 9" o:spid="_x0000_s1144"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" path="m26760,l7717,,,7739r,9549l,26836r7717,7741l26760,34577r7719,-7741l34479,7739,26760,xe" fillcolor="#008bd2" stroked="f">
                  <v:path arrowok="t"/>
                </v:shape>
                <v:shape id="Graphic 10" o:spid="_x0000_s1145"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" path="m26761,l7719,,,7739r,9549l,26836r7719,7741l26761,34577r7718,-7741l34479,7739,26761,xe" fillcolor="#4e8fcd" stroked="f">
                  <v:path arrowok="t"/>
                </v:shape>
                <v:shape id="Graphic 11" o:spid="_x0000_s1146"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" path="m26760,l7717,,,7739r,9549l,26836r7717,7741l26760,34577r7719,-7741l34479,7739,26760,xe" fillcolor="#01b6ee" stroked="f">
                  <v:path arrowok="t"/>
                </v:shape>
                <v:shape id="Textbox 12" o:spid="_x0000_s114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" filled="f" strokeweight="1pt">
                  <v:textbox inset="0,0,0,0">
                    <w:txbxContent>
                      <w:p w14:paraId="24C3DD1A" w14:textId="77777777" w:rsidR="00643B9A" w:rsidRDefault="00643B9A" w:rsidP="00643B9A">
                        <w:pPr>
                          <w:rPr>
                            <w:sz w:val="26"/>
                          </w:rPr>
                        </w:pPr>
                      </w:p>
                      <w:p w14:paraId="0905F029" w14:textId="77777777" w:rsidR="00643B9A" w:rsidRDefault="00643B9A" w:rsidP="00643B9A">
                        <w:pPr>
                          <w:rPr>
                            <w:sz w:val="26"/>
                          </w:rPr>
                        </w:pPr>
                      </w:p>
                      <w:p w14:paraId="43DB13D6" w14:textId="77777777" w:rsidR="00643B9A" w:rsidRDefault="00643B9A" w:rsidP="00643B9A">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4694C266" w14:textId="77777777" w:rsidR="00643B9A" w:rsidRDefault="00643B9A" w:rsidP="00643B9A">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53F28BBC" w14:textId="77777777" w:rsidR="00643B9A" w:rsidRDefault="00643B9A" w:rsidP="00643B9A">
                        <w:pPr>
                          <w:rPr>
                            <w:b/>
                            <w:sz w:val="10"/>
                          </w:rPr>
                        </w:pPr>
                      </w:p>
                      <w:p w14:paraId="1AE78C7B" w14:textId="77777777" w:rsidR="00643B9A" w:rsidRDefault="00643B9A" w:rsidP="00643B9A">
                        <w:pPr>
                          <w:rPr>
                            <w:b/>
                            <w:sz w:val="10"/>
                          </w:rPr>
                        </w:pPr>
                      </w:p>
                      <w:p w14:paraId="400514B7" w14:textId="77777777" w:rsidR="00643B9A" w:rsidRDefault="00643B9A" w:rsidP="00643B9A">
                        <w:pPr>
                          <w:rPr>
                            <w:b/>
                            <w:sz w:val="10"/>
                          </w:rPr>
                        </w:pPr>
                      </w:p>
                      <w:p w14:paraId="1DF875A4" w14:textId="77777777" w:rsidR="00643B9A" w:rsidRDefault="00643B9A" w:rsidP="00643B9A">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5FC5E127" w14:textId="77777777" w:rsidR="00643B9A" w:rsidRDefault="00643B9A" w:rsidP="00643B9A">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3A6D6E31" wp14:editId="13291223">
                <wp:extent cx="2971800" cy="1676400"/>
                <wp:effectExtent l="0" t="0" r="0" b="9525"/>
                <wp:docPr id="810130631" name="Group 810130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651272440"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1881488392" name="Image 15"/>
                          <pic:cNvPicPr/>
                        </pic:nvPicPr>
                        <pic:blipFill>
                          <a:blip r:embed="rId12" cstate="print"/>
                          <a:stretch>
                            <a:fillRect/>
                          </a:stretch>
                        </pic:blipFill>
                        <pic:spPr>
                          <a:xfrm>
                            <a:off x="0" y="843338"/>
                            <a:ext cx="1198119" cy="833061"/>
                          </a:xfrm>
                          <a:prstGeom prst="rect">
                            <a:avLst/>
                          </a:prstGeom>
                        </pic:spPr>
                      </pic:pic>
                      <wps:wsp>
                        <wps:cNvPr id="892519701"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000866756"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217181661"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574777304"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01484925"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412215794"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293353744"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102011987" name="Image 23"/>
                          <pic:cNvPicPr/>
                        </pic:nvPicPr>
                        <pic:blipFill>
                          <a:blip r:embed="rId8" cstate="print"/>
                          <a:stretch>
                            <a:fillRect/>
                          </a:stretch>
                        </pic:blipFill>
                        <pic:spPr>
                          <a:xfrm>
                            <a:off x="1250642" y="192896"/>
                            <a:ext cx="496263" cy="177235"/>
                          </a:xfrm>
                          <a:prstGeom prst="rect">
                            <a:avLst/>
                          </a:prstGeom>
                        </pic:spPr>
                      </pic:pic>
                      <wps:wsp>
                        <wps:cNvPr id="310578174" name="Textbox 24"/>
                        <wps:cNvSpPr txBox="1"/>
                        <wps:spPr>
                          <a:xfrm>
                            <a:off x="6350" y="6350"/>
                            <a:ext cx="2959100" cy="1663700"/>
                          </a:xfrm>
                          <a:prstGeom prst="rect">
                            <a:avLst/>
                          </a:prstGeom>
                          <a:ln w="12700">
                            <a:solidFill>
                              <a:srgbClr val="000000"/>
                            </a:solidFill>
                            <a:prstDash val="solid"/>
                          </a:ln>
                        </wps:spPr>
                        <wps:txbx>
                          <w:txbxContent>
                            <w:p w14:paraId="6367873D" w14:textId="77777777" w:rsidR="00643B9A" w:rsidRDefault="00643B9A" w:rsidP="00643B9A">
                              <w:pPr>
                                <w:rPr>
                                  <w:sz w:val="12"/>
                                </w:rPr>
                              </w:pPr>
                            </w:p>
                            <w:p w14:paraId="15BC07CE" w14:textId="77777777" w:rsidR="00643B9A" w:rsidRDefault="00643B9A" w:rsidP="00643B9A">
                              <w:pPr>
                                <w:rPr>
                                  <w:sz w:val="12"/>
                                </w:rPr>
                              </w:pPr>
                            </w:p>
                            <w:p w14:paraId="698418BD" w14:textId="77777777" w:rsidR="00643B9A" w:rsidRDefault="00643B9A" w:rsidP="00643B9A">
                              <w:pPr>
                                <w:rPr>
                                  <w:sz w:val="12"/>
                                </w:rPr>
                              </w:pPr>
                            </w:p>
                            <w:p w14:paraId="0BB5FFA0" w14:textId="77777777" w:rsidR="00643B9A" w:rsidRDefault="00643B9A" w:rsidP="00643B9A">
                              <w:pPr>
                                <w:rPr>
                                  <w:sz w:val="12"/>
                                </w:rPr>
                              </w:pPr>
                            </w:p>
                            <w:p w14:paraId="601C655B" w14:textId="77777777" w:rsidR="00643B9A" w:rsidRDefault="00643B9A" w:rsidP="00643B9A">
                              <w:pPr>
                                <w:rPr>
                                  <w:sz w:val="12"/>
                                </w:rPr>
                              </w:pPr>
                            </w:p>
                            <w:p w14:paraId="3C6931CB" w14:textId="77777777" w:rsidR="00643B9A" w:rsidRDefault="00643B9A" w:rsidP="00643B9A">
                              <w:pPr>
                                <w:rPr>
                                  <w:sz w:val="14"/>
                                </w:rPr>
                              </w:pPr>
                            </w:p>
                            <w:p w14:paraId="2AA81B81" w14:textId="77777777" w:rsidR="00643B9A" w:rsidRDefault="00643B9A" w:rsidP="00643B9A">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0E33E6C7" w14:textId="77777777" w:rsidR="00643B9A" w:rsidRDefault="00643B9A" w:rsidP="00643B9A">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78291BA2" w14:textId="77777777" w:rsidR="00643B9A" w:rsidRDefault="00643B9A" w:rsidP="00643B9A">
                              <w:pPr>
                                <w:rPr>
                                  <w:b/>
                                  <w:sz w:val="10"/>
                                </w:rPr>
                              </w:pPr>
                            </w:p>
                            <w:p w14:paraId="5C1610A8" w14:textId="77777777" w:rsidR="00643B9A" w:rsidRDefault="00643B9A" w:rsidP="00643B9A">
                              <w:pPr>
                                <w:rPr>
                                  <w:b/>
                                  <w:sz w:val="10"/>
                                </w:rPr>
                              </w:pPr>
                            </w:p>
                            <w:p w14:paraId="5589F225" w14:textId="77777777" w:rsidR="00643B9A" w:rsidRDefault="00643B9A" w:rsidP="00643B9A">
                              <w:pPr>
                                <w:spacing w:before="10"/>
                                <w:rPr>
                                  <w:b/>
                                  <w:sz w:val="13"/>
                                </w:rPr>
                              </w:pPr>
                            </w:p>
                            <w:p w14:paraId="281B4B9C" w14:textId="77777777" w:rsidR="00643B9A" w:rsidRDefault="00643B9A" w:rsidP="00643B9A">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3A6D6E31" id="Group 810130631" o:spid="_x0000_s1148"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">
                <v:shape id="Image 14" o:spid="_x0000_s1149"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">
                  <v:imagedata r:id="rId13" o:title=""/>
                </v:shape>
                <v:shape id="Image 15" o:spid="_x0000_s1150"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">
                  <v:imagedata r:id="rId14" o:title=""/>
                </v:shape>
                <v:shape id="Graphic 16" o:spid="_x0000_s1151"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152"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" path="m26761,l7719,,,7740r,9548l,26837r7719,7741l26761,34578r7718,-7741l34479,7740,26761,xe" fillcolor="#bcdcf6" stroked="f">
                  <v:path arrowok="t"/>
                </v:shape>
                <v:shape id="Graphic 18" o:spid="_x0000_s1153"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" path="m26760,l7717,,,7740r,9548l,26837r7717,7741l26760,34578r7719,-7741l34479,7740,26760,xe" fillcolor="#4e8fcd" stroked="f">
                  <v:path arrowok="t"/>
                </v:shape>
                <v:shape id="Graphic 19" o:spid="_x0000_s1154"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" path="m26761,l7719,,,7740r,9548l,26837r7719,7741l26761,34578r7718,-7741l34479,7740,26761,xe" fillcolor="#73c9dc" stroked="f">
                  <v:path arrowok="t"/>
                </v:shape>
                <v:shape id="Graphic 20" o:spid="_x0000_s1155"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" path="m26760,l7717,,,7740r,9548l,26837r7717,7741l26760,34578r7719,-7741l34479,7740,26760,xe" fillcolor="#008bd2" stroked="f">
                  <v:path arrowok="t"/>
                </v:shape>
                <v:shape id="Graphic 21" o:spid="_x0000_s1156"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" path="m26761,l7719,,,7740r,9548l,26837r7719,7741l26761,34578r7718,-7741l34479,7740,26761,xe" fillcolor="#4e8fcd" stroked="f">
                  <v:path arrowok="t"/>
                </v:shape>
                <v:shape id="Graphic 22" o:spid="_x0000_s1157"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" path="m26760,l7717,,,7740r,9548l,26837r7717,7741l26760,34578r7719,-7741l34479,7740,26760,xe" fillcolor="#01b6ee" stroked="f">
                  <v:path arrowok="t"/>
                </v:shape>
                <v:shape id="Image 23" o:spid="_x0000_s1158"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">
                  <v:imagedata r:id="rId10" o:title=""/>
                </v:shape>
                <v:shape id="Textbox 24" o:spid="_x0000_s115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" filled="f" strokeweight="1pt">
                  <v:textbox inset="0,0,0,0">
                    <w:txbxContent>
                      <w:p w14:paraId="6367873D" w14:textId="77777777" w:rsidR="00643B9A" w:rsidRDefault="00643B9A" w:rsidP="00643B9A">
                        <w:pPr>
                          <w:rPr>
                            <w:sz w:val="12"/>
                          </w:rPr>
                        </w:pPr>
                      </w:p>
                      <w:p w14:paraId="15BC07CE" w14:textId="77777777" w:rsidR="00643B9A" w:rsidRDefault="00643B9A" w:rsidP="00643B9A">
                        <w:pPr>
                          <w:rPr>
                            <w:sz w:val="12"/>
                          </w:rPr>
                        </w:pPr>
                      </w:p>
                      <w:p w14:paraId="698418BD" w14:textId="77777777" w:rsidR="00643B9A" w:rsidRDefault="00643B9A" w:rsidP="00643B9A">
                        <w:pPr>
                          <w:rPr>
                            <w:sz w:val="12"/>
                          </w:rPr>
                        </w:pPr>
                      </w:p>
                      <w:p w14:paraId="0BB5FFA0" w14:textId="77777777" w:rsidR="00643B9A" w:rsidRDefault="00643B9A" w:rsidP="00643B9A">
                        <w:pPr>
                          <w:rPr>
                            <w:sz w:val="12"/>
                          </w:rPr>
                        </w:pPr>
                      </w:p>
                      <w:p w14:paraId="601C655B" w14:textId="77777777" w:rsidR="00643B9A" w:rsidRDefault="00643B9A" w:rsidP="00643B9A">
                        <w:pPr>
                          <w:rPr>
                            <w:sz w:val="12"/>
                          </w:rPr>
                        </w:pPr>
                      </w:p>
                      <w:p w14:paraId="3C6931CB" w14:textId="77777777" w:rsidR="00643B9A" w:rsidRDefault="00643B9A" w:rsidP="00643B9A">
                        <w:pPr>
                          <w:rPr>
                            <w:sz w:val="14"/>
                          </w:rPr>
                        </w:pPr>
                      </w:p>
                      <w:p w14:paraId="2AA81B81" w14:textId="77777777" w:rsidR="00643B9A" w:rsidRDefault="00643B9A" w:rsidP="00643B9A">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0E33E6C7" w14:textId="77777777" w:rsidR="00643B9A" w:rsidRDefault="00643B9A" w:rsidP="00643B9A">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78291BA2" w14:textId="77777777" w:rsidR="00643B9A" w:rsidRDefault="00643B9A" w:rsidP="00643B9A">
                        <w:pPr>
                          <w:rPr>
                            <w:b/>
                            <w:sz w:val="10"/>
                          </w:rPr>
                        </w:pPr>
                      </w:p>
                      <w:p w14:paraId="5C1610A8" w14:textId="77777777" w:rsidR="00643B9A" w:rsidRDefault="00643B9A" w:rsidP="00643B9A">
                        <w:pPr>
                          <w:rPr>
                            <w:b/>
                            <w:sz w:val="10"/>
                          </w:rPr>
                        </w:pPr>
                      </w:p>
                      <w:p w14:paraId="5589F225" w14:textId="77777777" w:rsidR="00643B9A" w:rsidRDefault="00643B9A" w:rsidP="00643B9A">
                        <w:pPr>
                          <w:spacing w:before="10"/>
                          <w:rPr>
                            <w:b/>
                            <w:sz w:val="13"/>
                          </w:rPr>
                        </w:pPr>
                      </w:p>
                      <w:p w14:paraId="281B4B9C" w14:textId="77777777" w:rsidR="00643B9A" w:rsidRDefault="00643B9A" w:rsidP="00643B9A">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2F57C010" w14:textId="77777777" w:rsidR="00643B9A" w:rsidRDefault="00643B9A" w:rsidP="00643B9A">
      <w:pPr>
        <w:pStyle w:val="BodyText"/>
        <w:tabs>
          <w:tab w:val="left" w:pos="5239"/>
        </w:tabs>
        <w:spacing w:before="57"/>
        <w:ind w:left="100"/>
      </w:pPr>
      <w:r>
        <w:rPr>
          <w:color w:val="262626"/>
          <w:spacing w:val="-10"/>
        </w:rPr>
        <w:t>1</w:t>
      </w:r>
      <w:r>
        <w:rPr>
          <w:color w:val="262626"/>
        </w:rPr>
        <w:tab/>
      </w:r>
      <w:r>
        <w:rPr>
          <w:color w:val="262626"/>
          <w:spacing w:val="-10"/>
        </w:rPr>
        <w:t>2</w:t>
      </w:r>
    </w:p>
    <w:p w14:paraId="546FE307" w14:textId="77777777" w:rsidR="00643B9A" w:rsidRDefault="00643B9A" w:rsidP="00643B9A">
      <w:pPr>
        <w:pStyle w:val="BodyText"/>
        <w:rPr>
          <w:sz w:val="20"/>
        </w:rPr>
      </w:pPr>
    </w:p>
    <w:p w14:paraId="63656CBE" w14:textId="77777777" w:rsidR="00643B9A" w:rsidRDefault="00643B9A" w:rsidP="00643B9A">
      <w:pPr>
        <w:pStyle w:val="BodyText"/>
        <w:rPr>
          <w:sz w:val="20"/>
        </w:rPr>
      </w:pPr>
    </w:p>
    <w:p w14:paraId="45098FC3" w14:textId="77777777" w:rsidR="00643B9A" w:rsidRDefault="00643B9A" w:rsidP="00643B9A">
      <w:pPr>
        <w:pStyle w:val="BodyText"/>
        <w:rPr>
          <w:sz w:val="20"/>
        </w:rPr>
      </w:pPr>
    </w:p>
    <w:p w14:paraId="1ADD0468" w14:textId="77777777" w:rsidR="00643B9A" w:rsidRDefault="00643B9A" w:rsidP="00643B9A">
      <w:pPr>
        <w:pStyle w:val="BodyText"/>
        <w:rPr>
          <w:sz w:val="20"/>
        </w:rPr>
      </w:pPr>
    </w:p>
    <w:p w14:paraId="2BFED815" w14:textId="77777777" w:rsidR="00643B9A" w:rsidRDefault="00643B9A" w:rsidP="00643B9A">
      <w:pPr>
        <w:pStyle w:val="BodyText"/>
        <w:rPr>
          <w:sz w:val="20"/>
        </w:rPr>
      </w:pPr>
    </w:p>
    <w:p w14:paraId="6AB47059" w14:textId="77777777" w:rsidR="00643B9A" w:rsidRDefault="00643B9A" w:rsidP="00643B9A">
      <w:pPr>
        <w:pStyle w:val="BodyText"/>
        <w:spacing w:before="5"/>
        <w:rPr>
          <w:sz w:val="24"/>
        </w:rPr>
      </w:pPr>
      <w:r>
        <w:rPr>
          <w:noProof/>
        </w:rPr>
        <mc:AlternateContent>
          <mc:Choice Requires="wpg">
            <w:drawing>
              <wp:anchor distT="0" distB="0" distL="0" distR="0" simplePos="0" relativeHeight="251676672" behindDoc="1" locked="0" layoutInCell="1" allowOverlap="1" wp14:anchorId="29A9955E" wp14:editId="69D40A04">
                <wp:simplePos x="0" y="0"/>
                <wp:positionH relativeFrom="page">
                  <wp:posOffset>660400</wp:posOffset>
                </wp:positionH>
                <wp:positionV relativeFrom="paragraph">
                  <wp:posOffset>193750</wp:posOffset>
                </wp:positionV>
                <wp:extent cx="2971800" cy="1663700"/>
                <wp:effectExtent l="0" t="0" r="0" b="0"/>
                <wp:wrapTopAndBottom/>
                <wp:docPr id="503846331" name="Group 503846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242814663"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459082413" name="Image 27"/>
                          <pic:cNvPicPr/>
                        </pic:nvPicPr>
                        <pic:blipFill>
                          <a:blip r:embed="rId16" cstate="print"/>
                          <a:stretch>
                            <a:fillRect/>
                          </a:stretch>
                        </pic:blipFill>
                        <pic:spPr>
                          <a:xfrm>
                            <a:off x="2368295" y="100584"/>
                            <a:ext cx="499871" cy="179832"/>
                          </a:xfrm>
                          <a:prstGeom prst="rect">
                            <a:avLst/>
                          </a:prstGeom>
                        </pic:spPr>
                      </pic:pic>
                      <wps:wsp>
                        <wps:cNvPr id="251894471"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412618632"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2065905956"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650190565"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133707050"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874580203"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141738517" name="Textbox 34"/>
                        <wps:cNvSpPr txBox="1"/>
                        <wps:spPr>
                          <a:xfrm>
                            <a:off x="6350" y="6350"/>
                            <a:ext cx="2959100" cy="1651000"/>
                          </a:xfrm>
                          <a:prstGeom prst="rect">
                            <a:avLst/>
                          </a:prstGeom>
                          <a:ln w="12700">
                            <a:solidFill>
                              <a:srgbClr val="000000"/>
                            </a:solidFill>
                            <a:prstDash val="solid"/>
                          </a:ln>
                        </wps:spPr>
                        <wps:txbx>
                          <w:txbxContent>
                            <w:p w14:paraId="700BAFC3" w14:textId="77777777" w:rsidR="00643B9A" w:rsidRDefault="00643B9A" w:rsidP="00643B9A">
                              <w:pPr>
                                <w:rPr>
                                  <w:sz w:val="16"/>
                                </w:rPr>
                              </w:pPr>
                            </w:p>
                            <w:p w14:paraId="0B62AE13" w14:textId="77777777" w:rsidR="00643B9A" w:rsidRDefault="00643B9A" w:rsidP="00643B9A">
                              <w:pPr>
                                <w:rPr>
                                  <w:sz w:val="16"/>
                                </w:rPr>
                              </w:pPr>
                            </w:p>
                            <w:p w14:paraId="63BCC779" w14:textId="77777777" w:rsidR="00643B9A" w:rsidRDefault="00643B9A" w:rsidP="00643B9A">
                              <w:pPr>
                                <w:rPr>
                                  <w:sz w:val="16"/>
                                </w:rPr>
                              </w:pPr>
                            </w:p>
                            <w:p w14:paraId="5C3D4C1D" w14:textId="77777777" w:rsidR="00643B9A" w:rsidRDefault="00643B9A" w:rsidP="00643B9A">
                              <w:pPr>
                                <w:rPr>
                                  <w:sz w:val="16"/>
                                </w:rPr>
                              </w:pPr>
                            </w:p>
                            <w:p w14:paraId="369DE89A" w14:textId="77777777" w:rsidR="00643B9A" w:rsidRDefault="00643B9A" w:rsidP="00643B9A">
                              <w:pPr>
                                <w:spacing w:before="4"/>
                                <w:rPr>
                                  <w:sz w:val="13"/>
                                </w:rPr>
                              </w:pPr>
                            </w:p>
                            <w:p w14:paraId="62F11D48" w14:textId="77777777" w:rsidR="00643B9A" w:rsidRDefault="00643B9A" w:rsidP="00643B9A">
                              <w:pPr>
                                <w:spacing w:before="1"/>
                                <w:ind w:left="644" w:right="644"/>
                                <w:jc w:val="center"/>
                                <w:rPr>
                                  <w:b/>
                                  <w:sz w:val="14"/>
                                </w:rPr>
                              </w:pPr>
                              <w:r>
                                <w:rPr>
                                  <w:b/>
                                  <w:spacing w:val="-4"/>
                                  <w:sz w:val="14"/>
                                </w:rPr>
                                <w:t>Introducing</w:t>
                              </w:r>
                              <w:r>
                                <w:rPr>
                                  <w:b/>
                                  <w:spacing w:val="-7"/>
                                  <w:sz w:val="14"/>
                                </w:rPr>
                                <w:t xml:space="preserve"> </w:t>
                              </w:r>
                              <w:r>
                                <w:rPr>
                                  <w:b/>
                                  <w:spacing w:val="-4"/>
                                  <w:sz w:val="14"/>
                                </w:rPr>
                                <w:t>Sustainable</w:t>
                              </w:r>
                              <w:r>
                                <w:rPr>
                                  <w:b/>
                                  <w:spacing w:val="-6"/>
                                  <w:sz w:val="14"/>
                                </w:rPr>
                                <w:t xml:space="preserve"> </w:t>
                              </w:r>
                              <w:r>
                                <w:rPr>
                                  <w:b/>
                                  <w:spacing w:val="-4"/>
                                  <w:sz w:val="14"/>
                                </w:rPr>
                                <w:t>Tourism</w:t>
                              </w:r>
                              <w:r>
                                <w:rPr>
                                  <w:b/>
                                  <w:spacing w:val="-8"/>
                                  <w:sz w:val="14"/>
                                </w:rPr>
                                <w:t xml:space="preserve"> </w:t>
                              </w:r>
                              <w:r>
                                <w:rPr>
                                  <w:b/>
                                  <w:spacing w:val="-4"/>
                                  <w:sz w:val="14"/>
                                </w:rPr>
                                <w:t>Governance</w:t>
                              </w:r>
                              <w:r>
                                <w:rPr>
                                  <w:b/>
                                  <w:spacing w:val="-6"/>
                                  <w:sz w:val="14"/>
                                </w:rPr>
                                <w:t xml:space="preserve"> </w:t>
                              </w:r>
                              <w:r>
                                <w:rPr>
                                  <w:b/>
                                  <w:spacing w:val="-5"/>
                                  <w:sz w:val="14"/>
                                </w:rPr>
                                <w:t>(2)</w:t>
                              </w:r>
                            </w:p>
                            <w:p w14:paraId="56FD3BFB" w14:textId="77777777" w:rsidR="00643B9A" w:rsidRDefault="00643B9A" w:rsidP="00643B9A">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4BF2EA71" w14:textId="77777777" w:rsidR="00643B9A" w:rsidRDefault="00643B9A" w:rsidP="00643B9A">
                              <w:pPr>
                                <w:rPr>
                                  <w:b/>
                                  <w:sz w:val="12"/>
                                </w:rPr>
                              </w:pPr>
                            </w:p>
                            <w:p w14:paraId="4118DE39" w14:textId="77777777" w:rsidR="00643B9A" w:rsidRDefault="00643B9A" w:rsidP="00643B9A">
                              <w:pPr>
                                <w:rPr>
                                  <w:b/>
                                  <w:sz w:val="12"/>
                                </w:rPr>
                              </w:pPr>
                            </w:p>
                            <w:p w14:paraId="7211FD22" w14:textId="77777777" w:rsidR="00643B9A" w:rsidRDefault="00643B9A" w:rsidP="00643B9A">
                              <w:pPr>
                                <w:spacing w:before="5"/>
                                <w:rPr>
                                  <w:b/>
                                  <w:sz w:val="11"/>
                                </w:rPr>
                              </w:pPr>
                            </w:p>
                            <w:p w14:paraId="3728E5AE" w14:textId="77777777" w:rsidR="00643B9A" w:rsidRDefault="00643B9A" w:rsidP="00643B9A">
                              <w:pPr>
                                <w:spacing w:before="1"/>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29A9955E" id="Group 503846331" o:spid="_x0000_s1160" style="position:absolute;margin-left:52pt;margin-top:15.25pt;width:234pt;height:131pt;z-index:-25163980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">
                <v:shape id="Image 26" o:spid="_x0000_s116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">
                  <v:imagedata r:id="rId17" o:title=""/>
                </v:shape>
                <v:shape id="Image 27" o:spid="_x0000_s1162"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">
                  <v:imagedata r:id="rId18" o:title=""/>
                </v:shape>
                <v:shape id="Graphic 28" o:spid="_x0000_s1163"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" path="m26761,l7719,,,7680r,9477l,26633r7719,7682l26761,34315r7718,-7682l34479,7680,26761,xe" fillcolor="#d4d4d9" stroked="f">
                  <v:path arrowok="t"/>
                </v:shape>
                <v:shape id="Graphic 29" o:spid="_x0000_s1164"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" path="m26760,l7717,,,7680r,9477l,26633r7717,7682l26760,34315r7719,-7682l34479,7680,26760,xe" fillcolor="#404040" stroked="f">
                  <v:path arrowok="t"/>
                </v:shape>
                <v:shape id="Graphic 30" o:spid="_x0000_s1165"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" path="m26761,l7719,,,7680r,9477l,26633r7719,7682l26761,34315r7718,-7682l34479,7680,26761,xe" fillcolor="#aeaeb7" stroked="f">
                  <v:path arrowok="t"/>
                </v:shape>
                <v:shape id="Graphic 31" o:spid="_x0000_s1166"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" path="m26760,l7717,,,7680r,9477l,26633r7717,7682l26760,34315r7719,-7682l34479,7680,26760,xe" fillcolor="#7f7f7f" stroked="f">
                  <v:path arrowok="t"/>
                </v:shape>
                <v:shape id="Graphic 32" o:spid="_x0000_s1167"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" path="m26761,l7719,,,7680r,9477l,26633r7719,7682l26761,34315r7718,-7682l34479,7680,26761,xe" fillcolor="#262626" stroked="f">
                  <v:path arrowok="t"/>
                </v:shape>
                <v:shape id="Graphic 33" o:spid="_x0000_s1168"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" path="m26760,l7717,,,7680r,9477l,26633r7717,7682l26760,34315r7719,-7682l34479,7680,26760,xe" fillcolor="#70707e" stroked="f">
                  <v:path arrowok="t"/>
                </v:shape>
                <v:shape id="Textbox 34" o:spid="_x0000_s116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" filled="f" strokeweight="1pt">
                  <v:textbox inset="0,0,0,0">
                    <w:txbxContent>
                      <w:p w14:paraId="700BAFC3" w14:textId="77777777" w:rsidR="00643B9A" w:rsidRDefault="00643B9A" w:rsidP="00643B9A">
                        <w:pPr>
                          <w:rPr>
                            <w:sz w:val="16"/>
                          </w:rPr>
                        </w:pPr>
                      </w:p>
                      <w:p w14:paraId="0B62AE13" w14:textId="77777777" w:rsidR="00643B9A" w:rsidRDefault="00643B9A" w:rsidP="00643B9A">
                        <w:pPr>
                          <w:rPr>
                            <w:sz w:val="16"/>
                          </w:rPr>
                        </w:pPr>
                      </w:p>
                      <w:p w14:paraId="63BCC779" w14:textId="77777777" w:rsidR="00643B9A" w:rsidRDefault="00643B9A" w:rsidP="00643B9A">
                        <w:pPr>
                          <w:rPr>
                            <w:sz w:val="16"/>
                          </w:rPr>
                        </w:pPr>
                      </w:p>
                      <w:p w14:paraId="5C3D4C1D" w14:textId="77777777" w:rsidR="00643B9A" w:rsidRDefault="00643B9A" w:rsidP="00643B9A">
                        <w:pPr>
                          <w:rPr>
                            <w:sz w:val="16"/>
                          </w:rPr>
                        </w:pPr>
                      </w:p>
                      <w:p w14:paraId="369DE89A" w14:textId="77777777" w:rsidR="00643B9A" w:rsidRDefault="00643B9A" w:rsidP="00643B9A">
                        <w:pPr>
                          <w:spacing w:before="4"/>
                          <w:rPr>
                            <w:sz w:val="13"/>
                          </w:rPr>
                        </w:pPr>
                      </w:p>
                      <w:p w14:paraId="62F11D48" w14:textId="77777777" w:rsidR="00643B9A" w:rsidRDefault="00643B9A" w:rsidP="00643B9A">
                        <w:pPr>
                          <w:spacing w:before="1"/>
                          <w:ind w:left="644" w:right="644"/>
                          <w:jc w:val="center"/>
                          <w:rPr>
                            <w:b/>
                            <w:sz w:val="14"/>
                          </w:rPr>
                        </w:pPr>
                        <w:r>
                          <w:rPr>
                            <w:b/>
                            <w:spacing w:val="-4"/>
                            <w:sz w:val="14"/>
                          </w:rPr>
                          <w:t>Introducing</w:t>
                        </w:r>
                        <w:r>
                          <w:rPr>
                            <w:b/>
                            <w:spacing w:val="-7"/>
                            <w:sz w:val="14"/>
                          </w:rPr>
                          <w:t xml:space="preserve"> </w:t>
                        </w:r>
                        <w:r>
                          <w:rPr>
                            <w:b/>
                            <w:spacing w:val="-4"/>
                            <w:sz w:val="14"/>
                          </w:rPr>
                          <w:t>Sustainable</w:t>
                        </w:r>
                        <w:r>
                          <w:rPr>
                            <w:b/>
                            <w:spacing w:val="-6"/>
                            <w:sz w:val="14"/>
                          </w:rPr>
                          <w:t xml:space="preserve"> </w:t>
                        </w:r>
                        <w:r>
                          <w:rPr>
                            <w:b/>
                            <w:spacing w:val="-4"/>
                            <w:sz w:val="14"/>
                          </w:rPr>
                          <w:t>Tourism</w:t>
                        </w:r>
                        <w:r>
                          <w:rPr>
                            <w:b/>
                            <w:spacing w:val="-8"/>
                            <w:sz w:val="14"/>
                          </w:rPr>
                          <w:t xml:space="preserve"> </w:t>
                        </w:r>
                        <w:r>
                          <w:rPr>
                            <w:b/>
                            <w:spacing w:val="-4"/>
                            <w:sz w:val="14"/>
                          </w:rPr>
                          <w:t>Governance</w:t>
                        </w:r>
                        <w:r>
                          <w:rPr>
                            <w:b/>
                            <w:spacing w:val="-6"/>
                            <w:sz w:val="14"/>
                          </w:rPr>
                          <w:t xml:space="preserve"> </w:t>
                        </w:r>
                        <w:r>
                          <w:rPr>
                            <w:b/>
                            <w:spacing w:val="-5"/>
                            <w:sz w:val="14"/>
                          </w:rPr>
                          <w:t>(2)</w:t>
                        </w:r>
                      </w:p>
                      <w:p w14:paraId="56FD3BFB" w14:textId="77777777" w:rsidR="00643B9A" w:rsidRDefault="00643B9A" w:rsidP="00643B9A">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2</w:t>
                        </w:r>
                      </w:p>
                      <w:p w14:paraId="4BF2EA71" w14:textId="77777777" w:rsidR="00643B9A" w:rsidRDefault="00643B9A" w:rsidP="00643B9A">
                        <w:pPr>
                          <w:rPr>
                            <w:b/>
                            <w:sz w:val="12"/>
                          </w:rPr>
                        </w:pPr>
                      </w:p>
                      <w:p w14:paraId="4118DE39" w14:textId="77777777" w:rsidR="00643B9A" w:rsidRDefault="00643B9A" w:rsidP="00643B9A">
                        <w:pPr>
                          <w:rPr>
                            <w:b/>
                            <w:sz w:val="12"/>
                          </w:rPr>
                        </w:pPr>
                      </w:p>
                      <w:p w14:paraId="7211FD22" w14:textId="77777777" w:rsidR="00643B9A" w:rsidRDefault="00643B9A" w:rsidP="00643B9A">
                        <w:pPr>
                          <w:spacing w:before="5"/>
                          <w:rPr>
                            <w:b/>
                            <w:sz w:val="11"/>
                          </w:rPr>
                        </w:pPr>
                      </w:p>
                      <w:p w14:paraId="3728E5AE" w14:textId="77777777" w:rsidR="00643B9A" w:rsidRDefault="00643B9A" w:rsidP="00643B9A">
                        <w:pPr>
                          <w:spacing w:before="1"/>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77696" behindDoc="1" locked="0" layoutInCell="1" allowOverlap="1" wp14:anchorId="0691379D" wp14:editId="0C0F34B1">
                <wp:simplePos x="0" y="0"/>
                <wp:positionH relativeFrom="page">
                  <wp:posOffset>3924300</wp:posOffset>
                </wp:positionH>
                <wp:positionV relativeFrom="paragraph">
                  <wp:posOffset>193750</wp:posOffset>
                </wp:positionV>
                <wp:extent cx="2971800" cy="1663700"/>
                <wp:effectExtent l="0" t="0" r="0" b="0"/>
                <wp:wrapTopAndBottom/>
                <wp:docPr id="708892156" name="Group 708892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89842593"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780584135" name="Image 37"/>
                          <pic:cNvPicPr/>
                        </pic:nvPicPr>
                        <pic:blipFill>
                          <a:blip r:embed="rId8" cstate="print"/>
                          <a:stretch>
                            <a:fillRect/>
                          </a:stretch>
                        </pic:blipFill>
                        <pic:spPr>
                          <a:xfrm>
                            <a:off x="2504437" y="105793"/>
                            <a:ext cx="359066" cy="127265"/>
                          </a:xfrm>
                          <a:prstGeom prst="rect">
                            <a:avLst/>
                          </a:prstGeom>
                        </pic:spPr>
                      </pic:pic>
                      <wps:wsp>
                        <wps:cNvPr id="920821420" name="Textbox 38"/>
                        <wps:cNvSpPr txBox="1"/>
                        <wps:spPr>
                          <a:xfrm>
                            <a:off x="6350" y="6350"/>
                            <a:ext cx="2959100" cy="1651000"/>
                          </a:xfrm>
                          <a:prstGeom prst="rect">
                            <a:avLst/>
                          </a:prstGeom>
                          <a:ln w="12700">
                            <a:solidFill>
                              <a:srgbClr val="000000"/>
                            </a:solidFill>
                            <a:prstDash val="solid"/>
                          </a:ln>
                        </wps:spPr>
                        <wps:txbx>
                          <w:txbxContent>
                            <w:p w14:paraId="1BCF9BEA" w14:textId="77777777" w:rsidR="00643B9A" w:rsidRDefault="00643B9A" w:rsidP="00643B9A">
                              <w:pPr>
                                <w:rPr>
                                  <w:sz w:val="16"/>
                                </w:rPr>
                              </w:pPr>
                            </w:p>
                            <w:p w14:paraId="069D11D7" w14:textId="77777777" w:rsidR="00643B9A" w:rsidRDefault="00643B9A" w:rsidP="00643B9A">
                              <w:pPr>
                                <w:rPr>
                                  <w:sz w:val="16"/>
                                </w:rPr>
                              </w:pPr>
                            </w:p>
                            <w:p w14:paraId="52C21090" w14:textId="77777777" w:rsidR="00643B9A" w:rsidRDefault="00643B9A" w:rsidP="00643B9A">
                              <w:pPr>
                                <w:rPr>
                                  <w:sz w:val="16"/>
                                </w:rPr>
                              </w:pPr>
                            </w:p>
                            <w:p w14:paraId="7A024BA3" w14:textId="77777777" w:rsidR="00643B9A" w:rsidRDefault="00643B9A" w:rsidP="00643B9A">
                              <w:pPr>
                                <w:rPr>
                                  <w:sz w:val="16"/>
                                </w:rPr>
                              </w:pPr>
                            </w:p>
                            <w:p w14:paraId="451C9890" w14:textId="77777777" w:rsidR="00643B9A" w:rsidRDefault="00643B9A" w:rsidP="00643B9A">
                              <w:pPr>
                                <w:widowControl w:val="0"/>
                                <w:numPr>
                                  <w:ilvl w:val="0"/>
                                  <w:numId w:val="57"/>
                                </w:numPr>
                                <w:tabs>
                                  <w:tab w:val="left" w:pos="1556"/>
                                </w:tabs>
                                <w:autoSpaceDE w:val="0"/>
                                <w:autoSpaceDN w:val="0"/>
                                <w:spacing w:before="106"/>
                                <w:ind w:left="1556" w:hanging="86"/>
                                <w:rPr>
                                  <w:sz w:val="14"/>
                                </w:rPr>
                              </w:pPr>
                              <w:r>
                                <w:rPr>
                                  <w:spacing w:val="-2"/>
                                  <w:sz w:val="14"/>
                                </w:rPr>
                                <w:t>How</w:t>
                              </w:r>
                              <w:r>
                                <w:rPr>
                                  <w:spacing w:val="-8"/>
                                  <w:sz w:val="14"/>
                                </w:rPr>
                                <w:t xml:space="preserve"> </w:t>
                              </w:r>
                              <w:r>
                                <w:rPr>
                                  <w:spacing w:val="-2"/>
                                  <w:sz w:val="14"/>
                                </w:rPr>
                                <w:t>to</w:t>
                              </w:r>
                              <w:r>
                                <w:rPr>
                                  <w:spacing w:val="-6"/>
                                  <w:sz w:val="14"/>
                                </w:rPr>
                                <w:t xml:space="preserve"> </w:t>
                              </w:r>
                              <w:r>
                                <w:rPr>
                                  <w:spacing w:val="-2"/>
                                  <w:sz w:val="14"/>
                                </w:rPr>
                                <w:t>Develop</w:t>
                              </w:r>
                              <w:r>
                                <w:rPr>
                                  <w:spacing w:val="-7"/>
                                  <w:sz w:val="14"/>
                                </w:rPr>
                                <w:t xml:space="preserve"> </w:t>
                              </w:r>
                              <w:r>
                                <w:rPr>
                                  <w:spacing w:val="-2"/>
                                  <w:sz w:val="14"/>
                                </w:rPr>
                                <w:t>a</w:t>
                              </w:r>
                              <w:r>
                                <w:rPr>
                                  <w:spacing w:val="-7"/>
                                  <w:sz w:val="14"/>
                                </w:rPr>
                                <w:t xml:space="preserve"> </w:t>
                              </w:r>
                              <w:r>
                                <w:rPr>
                                  <w:spacing w:val="-2"/>
                                  <w:sz w:val="14"/>
                                </w:rPr>
                                <w:t>Common</w:t>
                              </w:r>
                              <w:r>
                                <w:rPr>
                                  <w:spacing w:val="-6"/>
                                  <w:sz w:val="14"/>
                                </w:rPr>
                                <w:t xml:space="preserve"> </w:t>
                              </w:r>
                              <w:r>
                                <w:rPr>
                                  <w:spacing w:val="-2"/>
                                  <w:sz w:val="14"/>
                                </w:rPr>
                                <w:t>Vision</w:t>
                              </w:r>
                            </w:p>
                            <w:p w14:paraId="751598F6" w14:textId="77777777" w:rsidR="00643B9A" w:rsidRDefault="00643B9A" w:rsidP="00643B9A">
                              <w:pPr>
                                <w:widowControl w:val="0"/>
                                <w:numPr>
                                  <w:ilvl w:val="0"/>
                                  <w:numId w:val="57"/>
                                </w:numPr>
                                <w:tabs>
                                  <w:tab w:val="left" w:pos="1556"/>
                                </w:tabs>
                                <w:autoSpaceDE w:val="0"/>
                                <w:autoSpaceDN w:val="0"/>
                                <w:spacing w:before="21"/>
                                <w:ind w:left="1556" w:hanging="86"/>
                                <w:rPr>
                                  <w:sz w:val="14"/>
                                </w:rPr>
                              </w:pPr>
                              <w:r>
                                <w:rPr>
                                  <w:spacing w:val="-2"/>
                                  <w:sz w:val="14"/>
                                </w:rPr>
                                <w:t>Aligning</w:t>
                              </w:r>
                              <w:r>
                                <w:rPr>
                                  <w:spacing w:val="-7"/>
                                  <w:sz w:val="14"/>
                                </w:rPr>
                                <w:t xml:space="preserve"> </w:t>
                              </w:r>
                              <w:r>
                                <w:rPr>
                                  <w:spacing w:val="-2"/>
                                  <w:sz w:val="14"/>
                                </w:rPr>
                                <w:t>different</w:t>
                              </w:r>
                              <w:r>
                                <w:rPr>
                                  <w:spacing w:val="-5"/>
                                  <w:sz w:val="14"/>
                                </w:rPr>
                                <w:t xml:space="preserve"> </w:t>
                              </w:r>
                              <w:r>
                                <w:rPr>
                                  <w:spacing w:val="-2"/>
                                  <w:sz w:val="14"/>
                                </w:rPr>
                                <w:t>views</w:t>
                              </w:r>
                              <w:r>
                                <w:rPr>
                                  <w:spacing w:val="-4"/>
                                  <w:sz w:val="14"/>
                                </w:rPr>
                                <w:t xml:space="preserve"> </w:t>
                              </w:r>
                              <w:r>
                                <w:rPr>
                                  <w:spacing w:val="-2"/>
                                  <w:sz w:val="14"/>
                                </w:rPr>
                                <w:t>to</w:t>
                              </w:r>
                              <w:r>
                                <w:rPr>
                                  <w:spacing w:val="-5"/>
                                  <w:sz w:val="14"/>
                                </w:rPr>
                                <w:t xml:space="preserve"> </w:t>
                              </w:r>
                              <w:r>
                                <w:rPr>
                                  <w:spacing w:val="-2"/>
                                  <w:sz w:val="14"/>
                                </w:rPr>
                                <w:t>ONE</w:t>
                              </w:r>
                              <w:r>
                                <w:rPr>
                                  <w:spacing w:val="-5"/>
                                  <w:sz w:val="14"/>
                                </w:rPr>
                                <w:t xml:space="preserve"> </w:t>
                              </w:r>
                              <w:r>
                                <w:rPr>
                                  <w:spacing w:val="-2"/>
                                  <w:sz w:val="14"/>
                                </w:rPr>
                                <w:t>Direction</w:t>
                              </w:r>
                            </w:p>
                            <w:p w14:paraId="589A0E9A" w14:textId="77777777" w:rsidR="00643B9A" w:rsidRDefault="00643B9A" w:rsidP="00643B9A">
                              <w:pPr>
                                <w:widowControl w:val="0"/>
                                <w:numPr>
                                  <w:ilvl w:val="0"/>
                                  <w:numId w:val="57"/>
                                </w:numPr>
                                <w:tabs>
                                  <w:tab w:val="left" w:pos="1556"/>
                                </w:tabs>
                                <w:autoSpaceDE w:val="0"/>
                                <w:autoSpaceDN w:val="0"/>
                                <w:spacing w:before="36"/>
                                <w:ind w:left="1556" w:hanging="86"/>
                                <w:rPr>
                                  <w:sz w:val="14"/>
                                </w:rPr>
                              </w:pPr>
                              <w:r>
                                <w:rPr>
                                  <w:spacing w:val="-4"/>
                                  <w:sz w:val="14"/>
                                </w:rPr>
                                <w:t>Destination</w:t>
                              </w:r>
                              <w:r>
                                <w:rPr>
                                  <w:spacing w:val="10"/>
                                  <w:sz w:val="14"/>
                                </w:rPr>
                                <w:t xml:space="preserve"> </w:t>
                              </w:r>
                              <w:r>
                                <w:rPr>
                                  <w:spacing w:val="-2"/>
                                  <w:sz w:val="14"/>
                                </w:rPr>
                                <w:t>Leadership</w:t>
                              </w:r>
                            </w:p>
                            <w:p w14:paraId="292EFFE4" w14:textId="77777777" w:rsidR="00643B9A" w:rsidRDefault="00643B9A" w:rsidP="00643B9A">
                              <w:pPr>
                                <w:widowControl w:val="0"/>
                                <w:numPr>
                                  <w:ilvl w:val="0"/>
                                  <w:numId w:val="57"/>
                                </w:numPr>
                                <w:tabs>
                                  <w:tab w:val="left" w:pos="1556"/>
                                </w:tabs>
                                <w:autoSpaceDE w:val="0"/>
                                <w:autoSpaceDN w:val="0"/>
                                <w:spacing w:before="22"/>
                                <w:ind w:left="1556" w:hanging="86"/>
                                <w:rPr>
                                  <w:sz w:val="14"/>
                                </w:rPr>
                              </w:pPr>
                              <w:r>
                                <w:rPr>
                                  <w:spacing w:val="-4"/>
                                  <w:sz w:val="14"/>
                                </w:rPr>
                                <w:t>Integrated</w:t>
                              </w:r>
                              <w:r>
                                <w:rPr>
                                  <w:spacing w:val="11"/>
                                  <w:sz w:val="14"/>
                                </w:rPr>
                                <w:t xml:space="preserve"> </w:t>
                              </w:r>
                              <w:r>
                                <w:rPr>
                                  <w:spacing w:val="-2"/>
                                  <w:sz w:val="14"/>
                                </w:rPr>
                                <w:t>Strategies</w:t>
                              </w:r>
                            </w:p>
                            <w:p w14:paraId="0B1B8E6B" w14:textId="77777777" w:rsidR="00643B9A" w:rsidRDefault="00643B9A" w:rsidP="00643B9A">
                              <w:pPr>
                                <w:rPr>
                                  <w:sz w:val="16"/>
                                </w:rPr>
                              </w:pPr>
                            </w:p>
                            <w:p w14:paraId="3B336860" w14:textId="77777777" w:rsidR="00643B9A" w:rsidRDefault="00643B9A" w:rsidP="00643B9A">
                              <w:pPr>
                                <w:rPr>
                                  <w:sz w:val="16"/>
                                </w:rPr>
                              </w:pPr>
                            </w:p>
                            <w:p w14:paraId="3E380BFC" w14:textId="77777777" w:rsidR="00643B9A" w:rsidRDefault="00643B9A" w:rsidP="00643B9A">
                              <w:pPr>
                                <w:rPr>
                                  <w:sz w:val="16"/>
                                </w:rPr>
                              </w:pPr>
                            </w:p>
                            <w:p w14:paraId="0730859D" w14:textId="77777777" w:rsidR="00643B9A" w:rsidRDefault="00643B9A" w:rsidP="00643B9A">
                              <w:pPr>
                                <w:rPr>
                                  <w:sz w:val="16"/>
                                </w:rPr>
                              </w:pPr>
                            </w:p>
                            <w:p w14:paraId="6B827AF3" w14:textId="77777777" w:rsidR="00643B9A" w:rsidRDefault="00643B9A" w:rsidP="00643B9A">
                              <w:pPr>
                                <w:spacing w:before="109"/>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0691379D" id="Group 708892156" o:spid="_x0000_s1170" style="position:absolute;margin-left:309pt;margin-top:15.25pt;width:234pt;height:131pt;z-index:-25163878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Ra/lAAAApR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K3ufwG2Ac76Xd4iUQ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">
                <v:shape id="Image 36" o:spid="_x0000_s1171"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">
                  <v:imagedata r:id="rId20" o:title=""/>
                </v:shape>
                <v:shape id="Image 37" o:spid="_x0000_s117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">
                  <v:imagedata r:id="rId10" o:title=""/>
                </v:shape>
                <v:shape id="Textbox 38" o:spid="_x0000_s1173"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" filled="f" strokeweight="1pt">
                  <v:textbox inset="0,0,0,0">
                    <w:txbxContent>
                      <w:p w14:paraId="1BCF9BEA" w14:textId="77777777" w:rsidR="00643B9A" w:rsidRDefault="00643B9A" w:rsidP="00643B9A">
                        <w:pPr>
                          <w:rPr>
                            <w:sz w:val="16"/>
                          </w:rPr>
                        </w:pPr>
                      </w:p>
                      <w:p w14:paraId="069D11D7" w14:textId="77777777" w:rsidR="00643B9A" w:rsidRDefault="00643B9A" w:rsidP="00643B9A">
                        <w:pPr>
                          <w:rPr>
                            <w:sz w:val="16"/>
                          </w:rPr>
                        </w:pPr>
                      </w:p>
                      <w:p w14:paraId="52C21090" w14:textId="77777777" w:rsidR="00643B9A" w:rsidRDefault="00643B9A" w:rsidP="00643B9A">
                        <w:pPr>
                          <w:rPr>
                            <w:sz w:val="16"/>
                          </w:rPr>
                        </w:pPr>
                      </w:p>
                      <w:p w14:paraId="7A024BA3" w14:textId="77777777" w:rsidR="00643B9A" w:rsidRDefault="00643B9A" w:rsidP="00643B9A">
                        <w:pPr>
                          <w:rPr>
                            <w:sz w:val="16"/>
                          </w:rPr>
                        </w:pPr>
                      </w:p>
                      <w:p w14:paraId="451C9890" w14:textId="77777777" w:rsidR="00643B9A" w:rsidRDefault="00643B9A" w:rsidP="00643B9A">
                        <w:pPr>
                          <w:widowControl w:val="0"/>
                          <w:numPr>
                            <w:ilvl w:val="0"/>
                            <w:numId w:val="57"/>
                          </w:numPr>
                          <w:tabs>
                            <w:tab w:val="left" w:pos="1556"/>
                          </w:tabs>
                          <w:autoSpaceDE w:val="0"/>
                          <w:autoSpaceDN w:val="0"/>
                          <w:spacing w:before="106"/>
                          <w:ind w:left="1556" w:hanging="86"/>
                          <w:rPr>
                            <w:sz w:val="14"/>
                          </w:rPr>
                        </w:pPr>
                        <w:r>
                          <w:rPr>
                            <w:spacing w:val="-2"/>
                            <w:sz w:val="14"/>
                          </w:rPr>
                          <w:t>How</w:t>
                        </w:r>
                        <w:r>
                          <w:rPr>
                            <w:spacing w:val="-8"/>
                            <w:sz w:val="14"/>
                          </w:rPr>
                          <w:t xml:space="preserve"> </w:t>
                        </w:r>
                        <w:r>
                          <w:rPr>
                            <w:spacing w:val="-2"/>
                            <w:sz w:val="14"/>
                          </w:rPr>
                          <w:t>to</w:t>
                        </w:r>
                        <w:r>
                          <w:rPr>
                            <w:spacing w:val="-6"/>
                            <w:sz w:val="14"/>
                          </w:rPr>
                          <w:t xml:space="preserve"> </w:t>
                        </w:r>
                        <w:r>
                          <w:rPr>
                            <w:spacing w:val="-2"/>
                            <w:sz w:val="14"/>
                          </w:rPr>
                          <w:t>Develop</w:t>
                        </w:r>
                        <w:r>
                          <w:rPr>
                            <w:spacing w:val="-7"/>
                            <w:sz w:val="14"/>
                          </w:rPr>
                          <w:t xml:space="preserve"> </w:t>
                        </w:r>
                        <w:r>
                          <w:rPr>
                            <w:spacing w:val="-2"/>
                            <w:sz w:val="14"/>
                          </w:rPr>
                          <w:t>a</w:t>
                        </w:r>
                        <w:r>
                          <w:rPr>
                            <w:spacing w:val="-7"/>
                            <w:sz w:val="14"/>
                          </w:rPr>
                          <w:t xml:space="preserve"> </w:t>
                        </w:r>
                        <w:r>
                          <w:rPr>
                            <w:spacing w:val="-2"/>
                            <w:sz w:val="14"/>
                          </w:rPr>
                          <w:t>Common</w:t>
                        </w:r>
                        <w:r>
                          <w:rPr>
                            <w:spacing w:val="-6"/>
                            <w:sz w:val="14"/>
                          </w:rPr>
                          <w:t xml:space="preserve"> </w:t>
                        </w:r>
                        <w:r>
                          <w:rPr>
                            <w:spacing w:val="-2"/>
                            <w:sz w:val="14"/>
                          </w:rPr>
                          <w:t>Vision</w:t>
                        </w:r>
                      </w:p>
                      <w:p w14:paraId="751598F6" w14:textId="77777777" w:rsidR="00643B9A" w:rsidRDefault="00643B9A" w:rsidP="00643B9A">
                        <w:pPr>
                          <w:widowControl w:val="0"/>
                          <w:numPr>
                            <w:ilvl w:val="0"/>
                            <w:numId w:val="57"/>
                          </w:numPr>
                          <w:tabs>
                            <w:tab w:val="left" w:pos="1556"/>
                          </w:tabs>
                          <w:autoSpaceDE w:val="0"/>
                          <w:autoSpaceDN w:val="0"/>
                          <w:spacing w:before="21"/>
                          <w:ind w:left="1556" w:hanging="86"/>
                          <w:rPr>
                            <w:sz w:val="14"/>
                          </w:rPr>
                        </w:pPr>
                        <w:r>
                          <w:rPr>
                            <w:spacing w:val="-2"/>
                            <w:sz w:val="14"/>
                          </w:rPr>
                          <w:t>Aligning</w:t>
                        </w:r>
                        <w:r>
                          <w:rPr>
                            <w:spacing w:val="-7"/>
                            <w:sz w:val="14"/>
                          </w:rPr>
                          <w:t xml:space="preserve"> </w:t>
                        </w:r>
                        <w:r>
                          <w:rPr>
                            <w:spacing w:val="-2"/>
                            <w:sz w:val="14"/>
                          </w:rPr>
                          <w:t>different</w:t>
                        </w:r>
                        <w:r>
                          <w:rPr>
                            <w:spacing w:val="-5"/>
                            <w:sz w:val="14"/>
                          </w:rPr>
                          <w:t xml:space="preserve"> </w:t>
                        </w:r>
                        <w:r>
                          <w:rPr>
                            <w:spacing w:val="-2"/>
                            <w:sz w:val="14"/>
                          </w:rPr>
                          <w:t>views</w:t>
                        </w:r>
                        <w:r>
                          <w:rPr>
                            <w:spacing w:val="-4"/>
                            <w:sz w:val="14"/>
                          </w:rPr>
                          <w:t xml:space="preserve"> </w:t>
                        </w:r>
                        <w:r>
                          <w:rPr>
                            <w:spacing w:val="-2"/>
                            <w:sz w:val="14"/>
                          </w:rPr>
                          <w:t>to</w:t>
                        </w:r>
                        <w:r>
                          <w:rPr>
                            <w:spacing w:val="-5"/>
                            <w:sz w:val="14"/>
                          </w:rPr>
                          <w:t xml:space="preserve"> </w:t>
                        </w:r>
                        <w:r>
                          <w:rPr>
                            <w:spacing w:val="-2"/>
                            <w:sz w:val="14"/>
                          </w:rPr>
                          <w:t>ONE</w:t>
                        </w:r>
                        <w:r>
                          <w:rPr>
                            <w:spacing w:val="-5"/>
                            <w:sz w:val="14"/>
                          </w:rPr>
                          <w:t xml:space="preserve"> </w:t>
                        </w:r>
                        <w:r>
                          <w:rPr>
                            <w:spacing w:val="-2"/>
                            <w:sz w:val="14"/>
                          </w:rPr>
                          <w:t>Direction</w:t>
                        </w:r>
                      </w:p>
                      <w:p w14:paraId="589A0E9A" w14:textId="77777777" w:rsidR="00643B9A" w:rsidRDefault="00643B9A" w:rsidP="00643B9A">
                        <w:pPr>
                          <w:widowControl w:val="0"/>
                          <w:numPr>
                            <w:ilvl w:val="0"/>
                            <w:numId w:val="57"/>
                          </w:numPr>
                          <w:tabs>
                            <w:tab w:val="left" w:pos="1556"/>
                          </w:tabs>
                          <w:autoSpaceDE w:val="0"/>
                          <w:autoSpaceDN w:val="0"/>
                          <w:spacing w:before="36"/>
                          <w:ind w:left="1556" w:hanging="86"/>
                          <w:rPr>
                            <w:sz w:val="14"/>
                          </w:rPr>
                        </w:pPr>
                        <w:r>
                          <w:rPr>
                            <w:spacing w:val="-4"/>
                            <w:sz w:val="14"/>
                          </w:rPr>
                          <w:t>Destination</w:t>
                        </w:r>
                        <w:r>
                          <w:rPr>
                            <w:spacing w:val="10"/>
                            <w:sz w:val="14"/>
                          </w:rPr>
                          <w:t xml:space="preserve"> </w:t>
                        </w:r>
                        <w:r>
                          <w:rPr>
                            <w:spacing w:val="-2"/>
                            <w:sz w:val="14"/>
                          </w:rPr>
                          <w:t>Leadership</w:t>
                        </w:r>
                      </w:p>
                      <w:p w14:paraId="292EFFE4" w14:textId="77777777" w:rsidR="00643B9A" w:rsidRDefault="00643B9A" w:rsidP="00643B9A">
                        <w:pPr>
                          <w:widowControl w:val="0"/>
                          <w:numPr>
                            <w:ilvl w:val="0"/>
                            <w:numId w:val="57"/>
                          </w:numPr>
                          <w:tabs>
                            <w:tab w:val="left" w:pos="1556"/>
                          </w:tabs>
                          <w:autoSpaceDE w:val="0"/>
                          <w:autoSpaceDN w:val="0"/>
                          <w:spacing w:before="22"/>
                          <w:ind w:left="1556" w:hanging="86"/>
                          <w:rPr>
                            <w:sz w:val="14"/>
                          </w:rPr>
                        </w:pPr>
                        <w:r>
                          <w:rPr>
                            <w:spacing w:val="-4"/>
                            <w:sz w:val="14"/>
                          </w:rPr>
                          <w:t>Integrated</w:t>
                        </w:r>
                        <w:r>
                          <w:rPr>
                            <w:spacing w:val="11"/>
                            <w:sz w:val="14"/>
                          </w:rPr>
                          <w:t xml:space="preserve"> </w:t>
                        </w:r>
                        <w:r>
                          <w:rPr>
                            <w:spacing w:val="-2"/>
                            <w:sz w:val="14"/>
                          </w:rPr>
                          <w:t>Strategies</w:t>
                        </w:r>
                      </w:p>
                      <w:p w14:paraId="0B1B8E6B" w14:textId="77777777" w:rsidR="00643B9A" w:rsidRDefault="00643B9A" w:rsidP="00643B9A">
                        <w:pPr>
                          <w:rPr>
                            <w:sz w:val="16"/>
                          </w:rPr>
                        </w:pPr>
                      </w:p>
                      <w:p w14:paraId="3B336860" w14:textId="77777777" w:rsidR="00643B9A" w:rsidRDefault="00643B9A" w:rsidP="00643B9A">
                        <w:pPr>
                          <w:rPr>
                            <w:sz w:val="16"/>
                          </w:rPr>
                        </w:pPr>
                      </w:p>
                      <w:p w14:paraId="3E380BFC" w14:textId="77777777" w:rsidR="00643B9A" w:rsidRDefault="00643B9A" w:rsidP="00643B9A">
                        <w:pPr>
                          <w:rPr>
                            <w:sz w:val="16"/>
                          </w:rPr>
                        </w:pPr>
                      </w:p>
                      <w:p w14:paraId="0730859D" w14:textId="77777777" w:rsidR="00643B9A" w:rsidRDefault="00643B9A" w:rsidP="00643B9A">
                        <w:pPr>
                          <w:rPr>
                            <w:sz w:val="16"/>
                          </w:rPr>
                        </w:pPr>
                      </w:p>
                      <w:p w14:paraId="6B827AF3" w14:textId="77777777" w:rsidR="00643B9A" w:rsidRDefault="00643B9A" w:rsidP="00643B9A">
                        <w:pPr>
                          <w:spacing w:before="109"/>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2746F48E" w14:textId="77777777" w:rsidR="00643B9A" w:rsidRDefault="00643B9A" w:rsidP="00643B9A">
      <w:pPr>
        <w:pStyle w:val="BodyText"/>
        <w:tabs>
          <w:tab w:val="left" w:pos="5239"/>
        </w:tabs>
        <w:spacing w:before="72"/>
        <w:ind w:left="100"/>
      </w:pPr>
      <w:r>
        <w:rPr>
          <w:color w:val="262626"/>
          <w:spacing w:val="-10"/>
        </w:rPr>
        <w:t>3</w:t>
      </w:r>
      <w:r>
        <w:rPr>
          <w:color w:val="262626"/>
        </w:rPr>
        <w:tab/>
      </w:r>
      <w:r>
        <w:rPr>
          <w:color w:val="262626"/>
          <w:spacing w:val="-10"/>
        </w:rPr>
        <w:t>4</w:t>
      </w:r>
    </w:p>
    <w:p w14:paraId="6820A67A" w14:textId="77777777" w:rsidR="00643B9A" w:rsidRDefault="00643B9A" w:rsidP="00643B9A">
      <w:pPr>
        <w:pStyle w:val="BodyText"/>
        <w:rPr>
          <w:sz w:val="20"/>
        </w:rPr>
      </w:pPr>
    </w:p>
    <w:p w14:paraId="479F8DAE" w14:textId="77777777" w:rsidR="00643B9A" w:rsidRDefault="00643B9A" w:rsidP="00643B9A">
      <w:pPr>
        <w:pStyle w:val="BodyText"/>
        <w:rPr>
          <w:sz w:val="20"/>
        </w:rPr>
      </w:pPr>
    </w:p>
    <w:p w14:paraId="4F0B339D" w14:textId="77777777" w:rsidR="00643B9A" w:rsidRDefault="00643B9A" w:rsidP="00643B9A">
      <w:pPr>
        <w:pStyle w:val="BodyText"/>
        <w:rPr>
          <w:sz w:val="20"/>
        </w:rPr>
      </w:pPr>
    </w:p>
    <w:p w14:paraId="7BC7DAFC" w14:textId="77777777" w:rsidR="00643B9A" w:rsidRDefault="00643B9A" w:rsidP="00643B9A">
      <w:pPr>
        <w:pStyle w:val="BodyText"/>
        <w:rPr>
          <w:sz w:val="20"/>
        </w:rPr>
      </w:pPr>
    </w:p>
    <w:p w14:paraId="3D28E44B" w14:textId="77777777" w:rsidR="00643B9A" w:rsidRDefault="00643B9A" w:rsidP="00643B9A">
      <w:pPr>
        <w:pStyle w:val="BodyText"/>
        <w:rPr>
          <w:sz w:val="20"/>
        </w:rPr>
      </w:pPr>
    </w:p>
    <w:p w14:paraId="64CAD6B4" w14:textId="77777777" w:rsidR="00643B9A" w:rsidRDefault="00643B9A" w:rsidP="00643B9A">
      <w:pPr>
        <w:pStyle w:val="BodyText"/>
        <w:spacing w:before="5"/>
        <w:rPr>
          <w:sz w:val="24"/>
        </w:rPr>
      </w:pPr>
      <w:r>
        <w:rPr>
          <w:noProof/>
        </w:rPr>
        <mc:AlternateContent>
          <mc:Choice Requires="wpg">
            <w:drawing>
              <wp:anchor distT="0" distB="0" distL="0" distR="0" simplePos="0" relativeHeight="251678720" behindDoc="1" locked="0" layoutInCell="1" allowOverlap="1" wp14:anchorId="3E6515AF" wp14:editId="46FDBAEF">
                <wp:simplePos x="0" y="0"/>
                <wp:positionH relativeFrom="page">
                  <wp:posOffset>660400</wp:posOffset>
                </wp:positionH>
                <wp:positionV relativeFrom="paragraph">
                  <wp:posOffset>193750</wp:posOffset>
                </wp:positionV>
                <wp:extent cx="2971800" cy="1676400"/>
                <wp:effectExtent l="0" t="0" r="0" b="0"/>
                <wp:wrapTopAndBottom/>
                <wp:docPr id="1750004056" name="Group 1750004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91991955"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873990958"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101600117" name="Image 42"/>
                          <pic:cNvPicPr/>
                        </pic:nvPicPr>
                        <pic:blipFill>
                          <a:blip r:embed="rId74" cstate="print"/>
                          <a:stretch>
                            <a:fillRect/>
                          </a:stretch>
                        </pic:blipFill>
                        <pic:spPr>
                          <a:xfrm>
                            <a:off x="115823" y="405384"/>
                            <a:ext cx="1100327" cy="682751"/>
                          </a:xfrm>
                          <a:prstGeom prst="rect">
                            <a:avLst/>
                          </a:prstGeom>
                        </pic:spPr>
                      </pic:pic>
                      <pic:pic xmlns:pic="http://schemas.openxmlformats.org/drawingml/2006/picture">
                        <pic:nvPicPr>
                          <pic:cNvPr id="648196131" name="Image 43"/>
                          <pic:cNvPicPr/>
                        </pic:nvPicPr>
                        <pic:blipFill>
                          <a:blip r:embed="rId75" cstate="print"/>
                          <a:stretch>
                            <a:fillRect/>
                          </a:stretch>
                        </pic:blipFill>
                        <pic:spPr>
                          <a:xfrm>
                            <a:off x="1584960" y="405384"/>
                            <a:ext cx="1075943" cy="682751"/>
                          </a:xfrm>
                          <a:prstGeom prst="rect">
                            <a:avLst/>
                          </a:prstGeom>
                        </pic:spPr>
                      </pic:pic>
                      <wps:wsp>
                        <wps:cNvPr id="1880108000" name="Textbox 44"/>
                        <wps:cNvSpPr txBox="1"/>
                        <wps:spPr>
                          <a:xfrm>
                            <a:off x="6350" y="6350"/>
                            <a:ext cx="2959100" cy="1663700"/>
                          </a:xfrm>
                          <a:prstGeom prst="rect">
                            <a:avLst/>
                          </a:prstGeom>
                          <a:ln w="12700">
                            <a:solidFill>
                              <a:srgbClr val="000000"/>
                            </a:solidFill>
                            <a:prstDash val="solid"/>
                          </a:ln>
                        </wps:spPr>
                        <wps:txbx>
                          <w:txbxContent>
                            <w:p w14:paraId="134763F9" w14:textId="77777777" w:rsidR="00643B9A" w:rsidRDefault="00643B9A" w:rsidP="00643B9A">
                              <w:pPr>
                                <w:rPr>
                                  <w:sz w:val="14"/>
                                </w:rPr>
                              </w:pPr>
                            </w:p>
                            <w:p w14:paraId="34D2F038" w14:textId="77777777" w:rsidR="00643B9A" w:rsidRDefault="00643B9A" w:rsidP="00643B9A">
                              <w:pPr>
                                <w:spacing w:before="2"/>
                                <w:rPr>
                                  <w:sz w:val="16"/>
                                </w:rPr>
                              </w:pPr>
                            </w:p>
                            <w:p w14:paraId="1B5666FE" w14:textId="77777777" w:rsidR="00643B9A" w:rsidRDefault="00643B9A" w:rsidP="00643B9A">
                              <w:pPr>
                                <w:ind w:left="1207"/>
                                <w:rPr>
                                  <w:b/>
                                  <w:sz w:val="12"/>
                                </w:rPr>
                              </w:pPr>
                              <w:r>
                                <w:rPr>
                                  <w:b/>
                                  <w:color w:val="005C9F"/>
                                  <w:spacing w:val="-4"/>
                                  <w:sz w:val="12"/>
                                </w:rPr>
                                <w:t>How to</w:t>
                              </w:r>
                              <w:r>
                                <w:rPr>
                                  <w:b/>
                                  <w:color w:val="005C9F"/>
                                  <w:spacing w:val="-3"/>
                                  <w:sz w:val="12"/>
                                </w:rPr>
                                <w:t xml:space="preserve"> </w:t>
                              </w:r>
                              <w:r>
                                <w:rPr>
                                  <w:b/>
                                  <w:color w:val="005C9F"/>
                                  <w:spacing w:val="-4"/>
                                  <w:sz w:val="12"/>
                                </w:rPr>
                                <w:t>Develop a</w:t>
                              </w:r>
                              <w:r>
                                <w:rPr>
                                  <w:b/>
                                  <w:color w:val="005C9F"/>
                                  <w:spacing w:val="-2"/>
                                  <w:sz w:val="12"/>
                                </w:rPr>
                                <w:t xml:space="preserve"> </w:t>
                              </w:r>
                              <w:r>
                                <w:rPr>
                                  <w:b/>
                                  <w:color w:val="005C9F"/>
                                  <w:spacing w:val="-4"/>
                                  <w:sz w:val="12"/>
                                </w:rPr>
                                <w:t>common Vision</w:t>
                              </w:r>
                            </w:p>
                            <w:p w14:paraId="5CB9DF29" w14:textId="77777777" w:rsidR="00643B9A" w:rsidRDefault="00643B9A" w:rsidP="00643B9A">
                              <w:pPr>
                                <w:rPr>
                                  <w:b/>
                                  <w:sz w:val="14"/>
                                </w:rPr>
                              </w:pPr>
                            </w:p>
                            <w:p w14:paraId="61B30D45" w14:textId="77777777" w:rsidR="00643B9A" w:rsidRDefault="00643B9A" w:rsidP="00643B9A">
                              <w:pPr>
                                <w:rPr>
                                  <w:b/>
                                  <w:sz w:val="14"/>
                                </w:rPr>
                              </w:pPr>
                            </w:p>
                            <w:p w14:paraId="2D11070E" w14:textId="77777777" w:rsidR="00643B9A" w:rsidRDefault="00643B9A" w:rsidP="00643B9A">
                              <w:pPr>
                                <w:rPr>
                                  <w:b/>
                                  <w:sz w:val="14"/>
                                </w:rPr>
                              </w:pPr>
                            </w:p>
                            <w:p w14:paraId="014868A6" w14:textId="77777777" w:rsidR="00643B9A" w:rsidRDefault="00643B9A" w:rsidP="00643B9A">
                              <w:pPr>
                                <w:rPr>
                                  <w:b/>
                                  <w:sz w:val="14"/>
                                </w:rPr>
                              </w:pPr>
                            </w:p>
                            <w:p w14:paraId="51E3637F" w14:textId="77777777" w:rsidR="00643B9A" w:rsidRDefault="00643B9A" w:rsidP="00643B9A">
                              <w:pPr>
                                <w:rPr>
                                  <w:b/>
                                  <w:sz w:val="14"/>
                                </w:rPr>
                              </w:pPr>
                            </w:p>
                            <w:p w14:paraId="1B6CEC03" w14:textId="77777777" w:rsidR="00643B9A" w:rsidRDefault="00643B9A" w:rsidP="00643B9A">
                              <w:pPr>
                                <w:rPr>
                                  <w:b/>
                                  <w:sz w:val="14"/>
                                </w:rPr>
                              </w:pPr>
                            </w:p>
                            <w:p w14:paraId="3CA6EB1C" w14:textId="77777777" w:rsidR="00643B9A" w:rsidRDefault="00643B9A" w:rsidP="00643B9A">
                              <w:pPr>
                                <w:rPr>
                                  <w:b/>
                                  <w:sz w:val="14"/>
                                </w:rPr>
                              </w:pPr>
                            </w:p>
                            <w:p w14:paraId="6A96579A" w14:textId="77777777" w:rsidR="00643B9A" w:rsidRDefault="00643B9A" w:rsidP="00643B9A">
                              <w:pPr>
                                <w:rPr>
                                  <w:b/>
                                  <w:sz w:val="14"/>
                                </w:rPr>
                              </w:pPr>
                            </w:p>
                            <w:p w14:paraId="24ABA542" w14:textId="77777777" w:rsidR="00643B9A" w:rsidRDefault="00643B9A" w:rsidP="00643B9A">
                              <w:pPr>
                                <w:rPr>
                                  <w:b/>
                                  <w:sz w:val="20"/>
                                </w:rPr>
                              </w:pPr>
                            </w:p>
                            <w:p w14:paraId="67EFA78C" w14:textId="77777777" w:rsidR="00643B9A" w:rsidRDefault="00643B9A" w:rsidP="00643B9A">
                              <w:pPr>
                                <w:spacing w:line="247" w:lineRule="auto"/>
                                <w:ind w:left="78" w:right="237"/>
                                <w:rPr>
                                  <w:sz w:val="12"/>
                                </w:rPr>
                              </w:pPr>
                              <w:r>
                                <w:rPr>
                                  <w:sz w:val="12"/>
                                </w:rPr>
                                <w:t>As destination organizations globally are increasingly looking inward at</w:t>
                              </w:r>
                              <w:r>
                                <w:rPr>
                                  <w:spacing w:val="40"/>
                                  <w:sz w:val="12"/>
                                </w:rPr>
                                <w:t xml:space="preserve"> </w:t>
                              </w:r>
                              <w:r>
                                <w:rPr>
                                  <w:sz w:val="12"/>
                                </w:rPr>
                                <w:t>stakeholders and residents, they’re addressing what organizational changes are</w:t>
                              </w:r>
                              <w:r>
                                <w:rPr>
                                  <w:spacing w:val="40"/>
                                  <w:sz w:val="12"/>
                                </w:rPr>
                                <w:t xml:space="preserve"> </w:t>
                              </w:r>
                              <w:r>
                                <w:rPr>
                                  <w:sz w:val="12"/>
                                </w:rPr>
                                <w:t>needed</w:t>
                              </w:r>
                              <w:r>
                                <w:rPr>
                                  <w:spacing w:val="33"/>
                                  <w:sz w:val="12"/>
                                </w:rPr>
                                <w:t xml:space="preserve"> </w:t>
                              </w:r>
                              <w:r>
                                <w:rPr>
                                  <w:sz w:val="12"/>
                                </w:rPr>
                                <w:t>to</w:t>
                              </w:r>
                              <w:r>
                                <w:rPr>
                                  <w:spacing w:val="33"/>
                                  <w:sz w:val="12"/>
                                </w:rPr>
                                <w:t xml:space="preserve"> </w:t>
                              </w:r>
                              <w:r>
                                <w:rPr>
                                  <w:sz w:val="12"/>
                                </w:rPr>
                                <w:t>support</w:t>
                              </w:r>
                              <w:r>
                                <w:rPr>
                                  <w:spacing w:val="30"/>
                                  <w:sz w:val="12"/>
                                </w:rPr>
                                <w:t xml:space="preserve"> </w:t>
                              </w:r>
                              <w:r>
                                <w:rPr>
                                  <w:sz w:val="12"/>
                                </w:rPr>
                                <w:t>a</w:t>
                              </w:r>
                              <w:r>
                                <w:rPr>
                                  <w:spacing w:val="32"/>
                                  <w:sz w:val="12"/>
                                </w:rPr>
                                <w:t xml:space="preserve"> </w:t>
                              </w:r>
                              <w:r>
                                <w:rPr>
                                  <w:sz w:val="12"/>
                                </w:rPr>
                                <w:t>shared</w:t>
                              </w:r>
                              <w:r>
                                <w:rPr>
                                  <w:spacing w:val="33"/>
                                  <w:sz w:val="12"/>
                                </w:rPr>
                                <w:t xml:space="preserve"> </w:t>
                              </w:r>
                              <w:r>
                                <w:rPr>
                                  <w:sz w:val="12"/>
                                </w:rPr>
                                <w:t>“social</w:t>
                              </w:r>
                              <w:r>
                                <w:rPr>
                                  <w:spacing w:val="30"/>
                                  <w:sz w:val="12"/>
                                </w:rPr>
                                <w:t xml:space="preserve"> </w:t>
                              </w:r>
                              <w:r>
                                <w:rPr>
                                  <w:sz w:val="12"/>
                                </w:rPr>
                                <w:t>license”</w:t>
                              </w:r>
                              <w:r>
                                <w:rPr>
                                  <w:spacing w:val="32"/>
                                  <w:sz w:val="12"/>
                                </w:rPr>
                                <w:t xml:space="preserve"> </w:t>
                              </w:r>
                              <w:r>
                                <w:rPr>
                                  <w:sz w:val="12"/>
                                </w:rPr>
                                <w:t>for</w:t>
                              </w:r>
                              <w:r>
                                <w:rPr>
                                  <w:spacing w:val="30"/>
                                  <w:sz w:val="12"/>
                                </w:rPr>
                                <w:t xml:space="preserve"> </w:t>
                              </w:r>
                              <w:r>
                                <w:rPr>
                                  <w:sz w:val="12"/>
                                </w:rPr>
                                <w:t>tourism.</w:t>
                              </w:r>
                            </w:p>
                            <w:p w14:paraId="6FFB8624" w14:textId="77777777" w:rsidR="00643B9A" w:rsidRDefault="00643B9A" w:rsidP="00643B9A">
                              <w:pPr>
                                <w:spacing w:before="19"/>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3E6515AF" id="Group 1750004056" o:spid="_x0000_s1174" style="position:absolute;margin-left:52pt;margin-top:15.25pt;width:234pt;height:132pt;z-index:-25163776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">
                <v:shape id="Image 40" o:spid="_x0000_s1175"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">
                  <v:imagedata r:id="rId9" o:title=""/>
                </v:shape>
                <v:shape id="Image 41" o:spid="_x0000_s1176"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">
                  <v:imagedata r:id="rId10" o:title=""/>
                </v:shape>
                <v:shape id="Image 42" o:spid="_x0000_s1177" type="#_x0000_t75" style="position:absolute;left:1158;top:4053;width:11003;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">
                  <v:imagedata r:id="rId76" o:title=""/>
                </v:shape>
                <v:shape id="Image 43" o:spid="_x0000_s1178" type="#_x0000_t75" style="position:absolute;left:15849;top:4053;width:10760;height:6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">
                  <v:imagedata r:id="rId77" o:title=""/>
                </v:shape>
                <v:shape id="Textbox 44" o:spid="_x0000_s117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" filled="f" strokeweight="1pt">
                  <v:textbox inset="0,0,0,0">
                    <w:txbxContent>
                      <w:p w14:paraId="134763F9" w14:textId="77777777" w:rsidR="00643B9A" w:rsidRDefault="00643B9A" w:rsidP="00643B9A">
                        <w:pPr>
                          <w:rPr>
                            <w:sz w:val="14"/>
                          </w:rPr>
                        </w:pPr>
                      </w:p>
                      <w:p w14:paraId="34D2F038" w14:textId="77777777" w:rsidR="00643B9A" w:rsidRDefault="00643B9A" w:rsidP="00643B9A">
                        <w:pPr>
                          <w:spacing w:before="2"/>
                          <w:rPr>
                            <w:sz w:val="16"/>
                          </w:rPr>
                        </w:pPr>
                      </w:p>
                      <w:p w14:paraId="1B5666FE" w14:textId="77777777" w:rsidR="00643B9A" w:rsidRDefault="00643B9A" w:rsidP="00643B9A">
                        <w:pPr>
                          <w:ind w:left="1207"/>
                          <w:rPr>
                            <w:b/>
                            <w:sz w:val="12"/>
                          </w:rPr>
                        </w:pPr>
                        <w:r>
                          <w:rPr>
                            <w:b/>
                            <w:color w:val="005C9F"/>
                            <w:spacing w:val="-4"/>
                            <w:sz w:val="12"/>
                          </w:rPr>
                          <w:t>How to</w:t>
                        </w:r>
                        <w:r>
                          <w:rPr>
                            <w:b/>
                            <w:color w:val="005C9F"/>
                            <w:spacing w:val="-3"/>
                            <w:sz w:val="12"/>
                          </w:rPr>
                          <w:t xml:space="preserve"> </w:t>
                        </w:r>
                        <w:r>
                          <w:rPr>
                            <w:b/>
                            <w:color w:val="005C9F"/>
                            <w:spacing w:val="-4"/>
                            <w:sz w:val="12"/>
                          </w:rPr>
                          <w:t>Develop a</w:t>
                        </w:r>
                        <w:r>
                          <w:rPr>
                            <w:b/>
                            <w:color w:val="005C9F"/>
                            <w:spacing w:val="-2"/>
                            <w:sz w:val="12"/>
                          </w:rPr>
                          <w:t xml:space="preserve"> </w:t>
                        </w:r>
                        <w:r>
                          <w:rPr>
                            <w:b/>
                            <w:color w:val="005C9F"/>
                            <w:spacing w:val="-4"/>
                            <w:sz w:val="12"/>
                          </w:rPr>
                          <w:t>common Vision</w:t>
                        </w:r>
                      </w:p>
                      <w:p w14:paraId="5CB9DF29" w14:textId="77777777" w:rsidR="00643B9A" w:rsidRDefault="00643B9A" w:rsidP="00643B9A">
                        <w:pPr>
                          <w:rPr>
                            <w:b/>
                            <w:sz w:val="14"/>
                          </w:rPr>
                        </w:pPr>
                      </w:p>
                      <w:p w14:paraId="61B30D45" w14:textId="77777777" w:rsidR="00643B9A" w:rsidRDefault="00643B9A" w:rsidP="00643B9A">
                        <w:pPr>
                          <w:rPr>
                            <w:b/>
                            <w:sz w:val="14"/>
                          </w:rPr>
                        </w:pPr>
                      </w:p>
                      <w:p w14:paraId="2D11070E" w14:textId="77777777" w:rsidR="00643B9A" w:rsidRDefault="00643B9A" w:rsidP="00643B9A">
                        <w:pPr>
                          <w:rPr>
                            <w:b/>
                            <w:sz w:val="14"/>
                          </w:rPr>
                        </w:pPr>
                      </w:p>
                      <w:p w14:paraId="014868A6" w14:textId="77777777" w:rsidR="00643B9A" w:rsidRDefault="00643B9A" w:rsidP="00643B9A">
                        <w:pPr>
                          <w:rPr>
                            <w:b/>
                            <w:sz w:val="14"/>
                          </w:rPr>
                        </w:pPr>
                      </w:p>
                      <w:p w14:paraId="51E3637F" w14:textId="77777777" w:rsidR="00643B9A" w:rsidRDefault="00643B9A" w:rsidP="00643B9A">
                        <w:pPr>
                          <w:rPr>
                            <w:b/>
                            <w:sz w:val="14"/>
                          </w:rPr>
                        </w:pPr>
                      </w:p>
                      <w:p w14:paraId="1B6CEC03" w14:textId="77777777" w:rsidR="00643B9A" w:rsidRDefault="00643B9A" w:rsidP="00643B9A">
                        <w:pPr>
                          <w:rPr>
                            <w:b/>
                            <w:sz w:val="14"/>
                          </w:rPr>
                        </w:pPr>
                      </w:p>
                      <w:p w14:paraId="3CA6EB1C" w14:textId="77777777" w:rsidR="00643B9A" w:rsidRDefault="00643B9A" w:rsidP="00643B9A">
                        <w:pPr>
                          <w:rPr>
                            <w:b/>
                            <w:sz w:val="14"/>
                          </w:rPr>
                        </w:pPr>
                      </w:p>
                      <w:p w14:paraId="6A96579A" w14:textId="77777777" w:rsidR="00643B9A" w:rsidRDefault="00643B9A" w:rsidP="00643B9A">
                        <w:pPr>
                          <w:rPr>
                            <w:b/>
                            <w:sz w:val="14"/>
                          </w:rPr>
                        </w:pPr>
                      </w:p>
                      <w:p w14:paraId="24ABA542" w14:textId="77777777" w:rsidR="00643B9A" w:rsidRDefault="00643B9A" w:rsidP="00643B9A">
                        <w:pPr>
                          <w:rPr>
                            <w:b/>
                            <w:sz w:val="20"/>
                          </w:rPr>
                        </w:pPr>
                      </w:p>
                      <w:p w14:paraId="67EFA78C" w14:textId="77777777" w:rsidR="00643B9A" w:rsidRDefault="00643B9A" w:rsidP="00643B9A">
                        <w:pPr>
                          <w:spacing w:line="247" w:lineRule="auto"/>
                          <w:ind w:left="78" w:right="237"/>
                          <w:rPr>
                            <w:sz w:val="12"/>
                          </w:rPr>
                        </w:pPr>
                        <w:r>
                          <w:rPr>
                            <w:sz w:val="12"/>
                          </w:rPr>
                          <w:t>As destination organizations globally are increasingly looking inward at</w:t>
                        </w:r>
                        <w:r>
                          <w:rPr>
                            <w:spacing w:val="40"/>
                            <w:sz w:val="12"/>
                          </w:rPr>
                          <w:t xml:space="preserve"> </w:t>
                        </w:r>
                        <w:r>
                          <w:rPr>
                            <w:sz w:val="12"/>
                          </w:rPr>
                          <w:t>stakeholders and residents, they’re addressing what organizational changes are</w:t>
                        </w:r>
                        <w:r>
                          <w:rPr>
                            <w:spacing w:val="40"/>
                            <w:sz w:val="12"/>
                          </w:rPr>
                          <w:t xml:space="preserve"> </w:t>
                        </w:r>
                        <w:r>
                          <w:rPr>
                            <w:sz w:val="12"/>
                          </w:rPr>
                          <w:t>needed</w:t>
                        </w:r>
                        <w:r>
                          <w:rPr>
                            <w:spacing w:val="33"/>
                            <w:sz w:val="12"/>
                          </w:rPr>
                          <w:t xml:space="preserve"> </w:t>
                        </w:r>
                        <w:r>
                          <w:rPr>
                            <w:sz w:val="12"/>
                          </w:rPr>
                          <w:t>to</w:t>
                        </w:r>
                        <w:r>
                          <w:rPr>
                            <w:spacing w:val="33"/>
                            <w:sz w:val="12"/>
                          </w:rPr>
                          <w:t xml:space="preserve"> </w:t>
                        </w:r>
                        <w:r>
                          <w:rPr>
                            <w:sz w:val="12"/>
                          </w:rPr>
                          <w:t>support</w:t>
                        </w:r>
                        <w:r>
                          <w:rPr>
                            <w:spacing w:val="30"/>
                            <w:sz w:val="12"/>
                          </w:rPr>
                          <w:t xml:space="preserve"> </w:t>
                        </w:r>
                        <w:r>
                          <w:rPr>
                            <w:sz w:val="12"/>
                          </w:rPr>
                          <w:t>a</w:t>
                        </w:r>
                        <w:r>
                          <w:rPr>
                            <w:spacing w:val="32"/>
                            <w:sz w:val="12"/>
                          </w:rPr>
                          <w:t xml:space="preserve"> </w:t>
                        </w:r>
                        <w:r>
                          <w:rPr>
                            <w:sz w:val="12"/>
                          </w:rPr>
                          <w:t>shared</w:t>
                        </w:r>
                        <w:r>
                          <w:rPr>
                            <w:spacing w:val="33"/>
                            <w:sz w:val="12"/>
                          </w:rPr>
                          <w:t xml:space="preserve"> </w:t>
                        </w:r>
                        <w:r>
                          <w:rPr>
                            <w:sz w:val="12"/>
                          </w:rPr>
                          <w:t>“social</w:t>
                        </w:r>
                        <w:r>
                          <w:rPr>
                            <w:spacing w:val="30"/>
                            <w:sz w:val="12"/>
                          </w:rPr>
                          <w:t xml:space="preserve"> </w:t>
                        </w:r>
                        <w:r>
                          <w:rPr>
                            <w:sz w:val="12"/>
                          </w:rPr>
                          <w:t>license”</w:t>
                        </w:r>
                        <w:r>
                          <w:rPr>
                            <w:spacing w:val="32"/>
                            <w:sz w:val="12"/>
                          </w:rPr>
                          <w:t xml:space="preserve"> </w:t>
                        </w:r>
                        <w:r>
                          <w:rPr>
                            <w:sz w:val="12"/>
                          </w:rPr>
                          <w:t>for</w:t>
                        </w:r>
                        <w:r>
                          <w:rPr>
                            <w:spacing w:val="30"/>
                            <w:sz w:val="12"/>
                          </w:rPr>
                          <w:t xml:space="preserve"> </w:t>
                        </w:r>
                        <w:r>
                          <w:rPr>
                            <w:sz w:val="12"/>
                          </w:rPr>
                          <w:t>tourism.</w:t>
                        </w:r>
                      </w:p>
                      <w:p w14:paraId="6FFB8624" w14:textId="77777777" w:rsidR="00643B9A" w:rsidRDefault="00643B9A" w:rsidP="00643B9A">
                        <w:pPr>
                          <w:spacing w:before="19"/>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79744" behindDoc="1" locked="0" layoutInCell="1" allowOverlap="1" wp14:anchorId="0EF92CEE" wp14:editId="083D7298">
                <wp:simplePos x="0" y="0"/>
                <wp:positionH relativeFrom="page">
                  <wp:posOffset>3924300</wp:posOffset>
                </wp:positionH>
                <wp:positionV relativeFrom="paragraph">
                  <wp:posOffset>193750</wp:posOffset>
                </wp:positionV>
                <wp:extent cx="2971800" cy="1676400"/>
                <wp:effectExtent l="0" t="0" r="0" b="0"/>
                <wp:wrapTopAndBottom/>
                <wp:docPr id="740065773" name="Group 740065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836929127" name="Image 4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031341434" name="Image 4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538508991" name="Image 48"/>
                          <pic:cNvPicPr/>
                        </pic:nvPicPr>
                        <pic:blipFill>
                          <a:blip r:embed="rId78" cstate="print"/>
                          <a:stretch>
                            <a:fillRect/>
                          </a:stretch>
                        </pic:blipFill>
                        <pic:spPr>
                          <a:xfrm>
                            <a:off x="216408" y="475487"/>
                            <a:ext cx="1051560" cy="652272"/>
                          </a:xfrm>
                          <a:prstGeom prst="rect">
                            <a:avLst/>
                          </a:prstGeom>
                        </pic:spPr>
                      </pic:pic>
                      <pic:pic xmlns:pic="http://schemas.openxmlformats.org/drawingml/2006/picture">
                        <pic:nvPicPr>
                          <pic:cNvPr id="560336276" name="Image 49"/>
                          <pic:cNvPicPr/>
                        </pic:nvPicPr>
                        <pic:blipFill>
                          <a:blip r:embed="rId79" cstate="print"/>
                          <a:stretch>
                            <a:fillRect/>
                          </a:stretch>
                        </pic:blipFill>
                        <pic:spPr>
                          <a:xfrm>
                            <a:off x="1484375" y="457200"/>
                            <a:ext cx="1091184" cy="688848"/>
                          </a:xfrm>
                          <a:prstGeom prst="rect">
                            <a:avLst/>
                          </a:prstGeom>
                        </pic:spPr>
                      </pic:pic>
                      <wps:wsp>
                        <wps:cNvPr id="710588899" name="Graphic 50"/>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834086340" name="Textbox 51"/>
                        <wps:cNvSpPr txBox="1"/>
                        <wps:spPr>
                          <a:xfrm>
                            <a:off x="774071" y="235857"/>
                            <a:ext cx="1176655" cy="92710"/>
                          </a:xfrm>
                          <a:prstGeom prst="rect">
                            <a:avLst/>
                          </a:prstGeom>
                        </wps:spPr>
                        <wps:txbx>
                          <w:txbxContent>
                            <w:p w14:paraId="40C78A04" w14:textId="77777777" w:rsidR="00643B9A" w:rsidRDefault="00643B9A" w:rsidP="00643B9A">
                              <w:pPr>
                                <w:spacing w:before="5"/>
                                <w:rPr>
                                  <w:b/>
                                  <w:sz w:val="12"/>
                                </w:rPr>
                              </w:pPr>
                              <w:r>
                                <w:rPr>
                                  <w:b/>
                                  <w:color w:val="005C9F"/>
                                  <w:spacing w:val="-4"/>
                                  <w:sz w:val="12"/>
                                </w:rPr>
                                <w:t>How to</w:t>
                              </w:r>
                              <w:r>
                                <w:rPr>
                                  <w:b/>
                                  <w:color w:val="005C9F"/>
                                  <w:spacing w:val="-3"/>
                                  <w:sz w:val="12"/>
                                </w:rPr>
                                <w:t xml:space="preserve"> </w:t>
                              </w:r>
                              <w:r>
                                <w:rPr>
                                  <w:b/>
                                  <w:color w:val="005C9F"/>
                                  <w:spacing w:val="-4"/>
                                  <w:sz w:val="12"/>
                                </w:rPr>
                                <w:t>Develop a</w:t>
                              </w:r>
                              <w:r>
                                <w:rPr>
                                  <w:b/>
                                  <w:color w:val="005C9F"/>
                                  <w:spacing w:val="-2"/>
                                  <w:sz w:val="12"/>
                                </w:rPr>
                                <w:t xml:space="preserve"> </w:t>
                              </w:r>
                              <w:r>
                                <w:rPr>
                                  <w:b/>
                                  <w:color w:val="005C9F"/>
                                  <w:spacing w:val="-4"/>
                                  <w:sz w:val="12"/>
                                </w:rPr>
                                <w:t>common Vision</w:t>
                              </w:r>
                            </w:p>
                          </w:txbxContent>
                        </wps:txbx>
                        <wps:bodyPr wrap="square" lIns="0" tIns="0" rIns="0" bIns="0" rtlCol="0">
                          <a:noAutofit/>
                        </wps:bodyPr>
                      </wps:wsp>
                      <wps:wsp>
                        <wps:cNvPr id="653141994" name="Textbox 52"/>
                        <wps:cNvSpPr txBox="1"/>
                        <wps:spPr>
                          <a:xfrm>
                            <a:off x="62713" y="1162449"/>
                            <a:ext cx="2786380" cy="360680"/>
                          </a:xfrm>
                          <a:prstGeom prst="rect">
                            <a:avLst/>
                          </a:prstGeom>
                        </wps:spPr>
                        <wps:txbx>
                          <w:txbxContent>
                            <w:p w14:paraId="0EF0EE92" w14:textId="77777777" w:rsidR="00643B9A" w:rsidRDefault="00643B9A" w:rsidP="00643B9A">
                              <w:pPr>
                                <w:spacing w:before="5" w:line="244" w:lineRule="auto"/>
                                <w:ind w:right="28"/>
                                <w:rPr>
                                  <w:sz w:val="12"/>
                                </w:rPr>
                              </w:pPr>
                              <w:r>
                                <w:rPr>
                                  <w:sz w:val="12"/>
                                </w:rPr>
                                <w:t xml:space="preserve">Organizations sometimes </w:t>
                              </w:r>
                              <w:proofErr w:type="gramStart"/>
                              <w:r>
                                <w:rPr>
                                  <w:sz w:val="12"/>
                                </w:rPr>
                                <w:t>have to</w:t>
                              </w:r>
                              <w:proofErr w:type="gramEnd"/>
                              <w:r>
                                <w:rPr>
                                  <w:sz w:val="12"/>
                                </w:rPr>
                                <w:t xml:space="preserve"> navigate very opinionated stakeholders, who</w:t>
                              </w:r>
                              <w:r>
                                <w:rPr>
                                  <w:spacing w:val="40"/>
                                  <w:sz w:val="12"/>
                                </w:rPr>
                                <w:t xml:space="preserve"> </w:t>
                              </w:r>
                              <w:r>
                                <w:rPr>
                                  <w:sz w:val="12"/>
                                </w:rPr>
                                <w:t>are clamoring for change (or even to stay the same!). This brings us to the first</w:t>
                              </w:r>
                              <w:r>
                                <w:rPr>
                                  <w:spacing w:val="80"/>
                                  <w:sz w:val="12"/>
                                </w:rPr>
                                <w:t xml:space="preserve"> </w:t>
                              </w:r>
                              <w:r>
                                <w:rPr>
                                  <w:sz w:val="12"/>
                                </w:rPr>
                                <w:t>reluctant</w:t>
                              </w:r>
                              <w:r>
                                <w:rPr>
                                  <w:spacing w:val="26"/>
                                  <w:sz w:val="12"/>
                                </w:rPr>
                                <w:t xml:space="preserve"> </w:t>
                              </w:r>
                              <w:r>
                                <w:rPr>
                                  <w:sz w:val="12"/>
                                </w:rPr>
                                <w:t>behavior</w:t>
                              </w:r>
                              <w:r>
                                <w:rPr>
                                  <w:spacing w:val="26"/>
                                  <w:sz w:val="12"/>
                                </w:rPr>
                                <w:t xml:space="preserve"> </w:t>
                              </w:r>
                              <w:r>
                                <w:rPr>
                                  <w:sz w:val="12"/>
                                </w:rPr>
                                <w:t>that</w:t>
                              </w:r>
                              <w:r>
                                <w:rPr>
                                  <w:spacing w:val="26"/>
                                  <w:sz w:val="12"/>
                                </w:rPr>
                                <w:t xml:space="preserve"> </w:t>
                              </w:r>
                              <w:r>
                                <w:rPr>
                                  <w:sz w:val="12"/>
                                </w:rPr>
                                <w:t>can</w:t>
                              </w:r>
                              <w:r>
                                <w:rPr>
                                  <w:spacing w:val="29"/>
                                  <w:sz w:val="12"/>
                                </w:rPr>
                                <w:t xml:space="preserve"> </w:t>
                              </w:r>
                              <w:r>
                                <w:rPr>
                                  <w:sz w:val="12"/>
                                </w:rPr>
                                <w:t>emerge</w:t>
                              </w:r>
                              <w:r>
                                <w:rPr>
                                  <w:spacing w:val="29"/>
                                  <w:sz w:val="12"/>
                                </w:rPr>
                                <w:t xml:space="preserve"> </w:t>
                              </w:r>
                              <w:r>
                                <w:rPr>
                                  <w:sz w:val="12"/>
                                </w:rPr>
                                <w:t>during</w:t>
                              </w:r>
                              <w:r>
                                <w:rPr>
                                  <w:spacing w:val="29"/>
                                  <w:sz w:val="12"/>
                                </w:rPr>
                                <w:t xml:space="preserve"> </w:t>
                              </w:r>
                              <w:r>
                                <w:rPr>
                                  <w:sz w:val="12"/>
                                </w:rPr>
                                <w:t>the</w:t>
                              </w:r>
                              <w:r>
                                <w:rPr>
                                  <w:spacing w:val="29"/>
                                  <w:sz w:val="12"/>
                                </w:rPr>
                                <w:t xml:space="preserve"> </w:t>
                              </w:r>
                              <w:r>
                                <w:rPr>
                                  <w:sz w:val="12"/>
                                </w:rPr>
                                <w:t>visioning</w:t>
                              </w:r>
                              <w:r>
                                <w:rPr>
                                  <w:spacing w:val="29"/>
                                  <w:sz w:val="12"/>
                                </w:rPr>
                                <w:t xml:space="preserve"> </w:t>
                              </w:r>
                              <w:r>
                                <w:rPr>
                                  <w:sz w:val="12"/>
                                </w:rPr>
                                <w:t>phase:</w:t>
                              </w:r>
                              <w:r>
                                <w:rPr>
                                  <w:spacing w:val="26"/>
                                  <w:sz w:val="12"/>
                                </w:rPr>
                                <w:t xml:space="preserve"> </w:t>
                              </w:r>
                              <w:r>
                                <w:rPr>
                                  <w:sz w:val="12"/>
                                </w:rPr>
                                <w:t>feeling</w:t>
                              </w:r>
                              <w:r>
                                <w:rPr>
                                  <w:spacing w:val="40"/>
                                  <w:sz w:val="12"/>
                                </w:rPr>
                                <w:t xml:space="preserve"> </w:t>
                              </w:r>
                              <w:r>
                                <w:rPr>
                                  <w:sz w:val="12"/>
                                </w:rPr>
                                <w:t>threatened</w:t>
                              </w:r>
                              <w:r>
                                <w:rPr>
                                  <w:spacing w:val="21"/>
                                  <w:sz w:val="12"/>
                                </w:rPr>
                                <w:t xml:space="preserve"> </w:t>
                              </w:r>
                              <w:r>
                                <w:rPr>
                                  <w:sz w:val="12"/>
                                </w:rPr>
                                <w:t>by</w:t>
                              </w:r>
                              <w:r>
                                <w:rPr>
                                  <w:spacing w:val="20"/>
                                  <w:sz w:val="12"/>
                                </w:rPr>
                                <w:t xml:space="preserve"> </w:t>
                              </w:r>
                              <w:r>
                                <w:rPr>
                                  <w:sz w:val="12"/>
                                </w:rPr>
                                <w:t>strong,</w:t>
                              </w:r>
                              <w:r>
                                <w:rPr>
                                  <w:spacing w:val="19"/>
                                  <w:sz w:val="12"/>
                                </w:rPr>
                                <w:t xml:space="preserve"> </w:t>
                              </w:r>
                              <w:r>
                                <w:rPr>
                                  <w:sz w:val="12"/>
                                </w:rPr>
                                <w:t>even</w:t>
                              </w:r>
                              <w:r>
                                <w:rPr>
                                  <w:spacing w:val="21"/>
                                  <w:sz w:val="12"/>
                                </w:rPr>
                                <w:t xml:space="preserve"> </w:t>
                              </w:r>
                              <w:r>
                                <w:rPr>
                                  <w:sz w:val="12"/>
                                </w:rPr>
                                <w:t>contrarian</w:t>
                              </w:r>
                              <w:r>
                                <w:rPr>
                                  <w:spacing w:val="21"/>
                                  <w:sz w:val="12"/>
                                </w:rPr>
                                <w:t xml:space="preserve"> </w:t>
                              </w:r>
                              <w:r>
                                <w:rPr>
                                  <w:sz w:val="12"/>
                                </w:rPr>
                                <w:t>opinions,</w:t>
                              </w:r>
                              <w:r>
                                <w:rPr>
                                  <w:spacing w:val="19"/>
                                  <w:sz w:val="12"/>
                                </w:rPr>
                                <w:t xml:space="preserve"> </w:t>
                              </w:r>
                              <w:r>
                                <w:rPr>
                                  <w:sz w:val="12"/>
                                </w:rPr>
                                <w:t>even</w:t>
                              </w:r>
                              <w:r>
                                <w:rPr>
                                  <w:spacing w:val="21"/>
                                  <w:sz w:val="12"/>
                                </w:rPr>
                                <w:t xml:space="preserve"> </w:t>
                              </w:r>
                              <w:r>
                                <w:rPr>
                                  <w:sz w:val="12"/>
                                </w:rPr>
                                <w:t>going</w:t>
                              </w:r>
                              <w:r>
                                <w:rPr>
                                  <w:spacing w:val="21"/>
                                  <w:sz w:val="12"/>
                                </w:rPr>
                                <w:t xml:space="preserve"> </w:t>
                              </w:r>
                              <w:r>
                                <w:rPr>
                                  <w:sz w:val="12"/>
                                </w:rPr>
                                <w:t>so</w:t>
                              </w:r>
                              <w:r>
                                <w:rPr>
                                  <w:spacing w:val="21"/>
                                  <w:sz w:val="12"/>
                                </w:rPr>
                                <w:t xml:space="preserve"> </w:t>
                              </w:r>
                              <w:r>
                                <w:rPr>
                                  <w:sz w:val="12"/>
                                </w:rPr>
                                <w:t>far</w:t>
                              </w:r>
                              <w:r>
                                <w:rPr>
                                  <w:spacing w:val="19"/>
                                  <w:sz w:val="12"/>
                                </w:rPr>
                                <w:t xml:space="preserve"> </w:t>
                              </w:r>
                              <w:r>
                                <w:rPr>
                                  <w:sz w:val="12"/>
                                </w:rPr>
                                <w:t>as</w:t>
                              </w:r>
                              <w:r>
                                <w:rPr>
                                  <w:spacing w:val="20"/>
                                  <w:sz w:val="12"/>
                                </w:rPr>
                                <w:t xml:space="preserve"> </w:t>
                              </w:r>
                              <w:r>
                                <w:rPr>
                                  <w:sz w:val="12"/>
                                </w:rPr>
                                <w:t>to</w:t>
                              </w:r>
                              <w:r>
                                <w:rPr>
                                  <w:spacing w:val="21"/>
                                  <w:sz w:val="12"/>
                                </w:rPr>
                                <w:t xml:space="preserve"> </w:t>
                              </w:r>
                              <w:proofErr w:type="gramStart"/>
                              <w:r>
                                <w:rPr>
                                  <w:sz w:val="12"/>
                                </w:rPr>
                                <w:t>avoid</w:t>
                              </w:r>
                              <w:proofErr w:type="gramEnd"/>
                            </w:p>
                          </w:txbxContent>
                        </wps:txbx>
                        <wps:bodyPr wrap="square" lIns="0" tIns="0" rIns="0" bIns="0" rtlCol="0">
                          <a:noAutofit/>
                        </wps:bodyPr>
                      </wps:wsp>
                      <wps:wsp>
                        <wps:cNvPr id="1384887165" name="Textbox 53"/>
                        <wps:cNvSpPr txBox="1"/>
                        <wps:spPr>
                          <a:xfrm>
                            <a:off x="62713" y="1519065"/>
                            <a:ext cx="2174240" cy="92710"/>
                          </a:xfrm>
                          <a:prstGeom prst="rect">
                            <a:avLst/>
                          </a:prstGeom>
                        </wps:spPr>
                        <wps:txbx>
                          <w:txbxContent>
                            <w:p w14:paraId="481B7E02" w14:textId="77777777" w:rsidR="00643B9A" w:rsidRDefault="00643B9A" w:rsidP="00643B9A">
                              <w:pPr>
                                <w:spacing w:before="5"/>
                                <w:rPr>
                                  <w:sz w:val="12"/>
                                </w:rPr>
                              </w:pPr>
                              <w:r>
                                <w:rPr>
                                  <w:sz w:val="12"/>
                                </w:rPr>
                                <w:t>them</w:t>
                              </w:r>
                              <w:r>
                                <w:rPr>
                                  <w:spacing w:val="17"/>
                                  <w:sz w:val="12"/>
                                </w:rPr>
                                <w:t xml:space="preserve"> </w:t>
                              </w:r>
                              <w:r>
                                <w:rPr>
                                  <w:sz w:val="12"/>
                                </w:rPr>
                                <w:t>by</w:t>
                              </w:r>
                              <w:r>
                                <w:rPr>
                                  <w:spacing w:val="15"/>
                                  <w:sz w:val="12"/>
                                </w:rPr>
                                <w:t xml:space="preserve"> </w:t>
                              </w:r>
                              <w:r>
                                <w:rPr>
                                  <w:sz w:val="12"/>
                                </w:rPr>
                                <w:t>excluding</w:t>
                              </w:r>
                              <w:r>
                                <w:rPr>
                                  <w:spacing w:val="16"/>
                                  <w:sz w:val="12"/>
                                </w:rPr>
                                <w:t xml:space="preserve"> </w:t>
                              </w:r>
                              <w:r>
                                <w:rPr>
                                  <w:sz w:val="12"/>
                                </w:rPr>
                                <w:t>certain</w:t>
                              </w:r>
                              <w:r>
                                <w:rPr>
                                  <w:spacing w:val="16"/>
                                  <w:sz w:val="12"/>
                                </w:rPr>
                                <w:t xml:space="preserve"> </w:t>
                              </w:r>
                              <w:r>
                                <w:rPr>
                                  <w:sz w:val="12"/>
                                </w:rPr>
                                <w:t>people</w:t>
                              </w:r>
                              <w:r>
                                <w:rPr>
                                  <w:spacing w:val="16"/>
                                  <w:sz w:val="12"/>
                                </w:rPr>
                                <w:t xml:space="preserve"> </w:t>
                              </w:r>
                              <w:r>
                                <w:rPr>
                                  <w:sz w:val="12"/>
                                </w:rPr>
                                <w:t>from</w:t>
                              </w:r>
                              <w:r>
                                <w:rPr>
                                  <w:spacing w:val="17"/>
                                  <w:sz w:val="12"/>
                                </w:rPr>
                                <w:t xml:space="preserve"> </w:t>
                              </w:r>
                              <w:r>
                                <w:rPr>
                                  <w:sz w:val="12"/>
                                </w:rPr>
                                <w:t>the</w:t>
                              </w:r>
                              <w:r>
                                <w:rPr>
                                  <w:spacing w:val="16"/>
                                  <w:sz w:val="12"/>
                                </w:rPr>
                                <w:t xml:space="preserve"> </w:t>
                              </w:r>
                              <w:r>
                                <w:rPr>
                                  <w:sz w:val="12"/>
                                </w:rPr>
                                <w:t>visioning</w:t>
                              </w:r>
                              <w:r>
                                <w:rPr>
                                  <w:spacing w:val="16"/>
                                  <w:sz w:val="12"/>
                                </w:rPr>
                                <w:t xml:space="preserve"> </w:t>
                              </w:r>
                              <w:r>
                                <w:rPr>
                                  <w:spacing w:val="-2"/>
                                  <w:sz w:val="12"/>
                                </w:rPr>
                                <w:t>process.</w:t>
                              </w:r>
                            </w:p>
                          </w:txbxContent>
                        </wps:txbx>
                        <wps:bodyPr wrap="square" lIns="0" tIns="0" rIns="0" bIns="0" rtlCol="0">
                          <a:noAutofit/>
                        </wps:bodyPr>
                      </wps:wsp>
                      <wps:wsp>
                        <wps:cNvPr id="1389123418" name="Textbox 54"/>
                        <wps:cNvSpPr txBox="1"/>
                        <wps:spPr>
                          <a:xfrm>
                            <a:off x="2523643" y="1567994"/>
                            <a:ext cx="340360" cy="28575"/>
                          </a:xfrm>
                          <a:prstGeom prst="rect">
                            <a:avLst/>
                          </a:prstGeom>
                        </wps:spPr>
                        <wps:txbx>
                          <w:txbxContent>
                            <w:p w14:paraId="50654E9C" w14:textId="77777777" w:rsidR="00643B9A" w:rsidRDefault="00643B9A" w:rsidP="00643B9A">
                              <w:pPr>
                                <w:spacing w:line="45" w:lineRule="exac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0EF92CEE" id="Group 740065773" o:spid="_x0000_s1180" style="position:absolute;margin-left:309pt;margin-top:15.25pt;width:234pt;height:132pt;z-index:-25163673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">
                <v:shape id="Image 46" o:spid="_x0000_s118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">
                  <v:imagedata r:id="rId9" o:title=""/>
                </v:shape>
                <v:shape id="Image 47" o:spid="_x0000_s118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">
                  <v:imagedata r:id="rId10" o:title=""/>
                </v:shape>
                <v:shape id="Image 48" o:spid="_x0000_s1183" type="#_x0000_t75" style="position:absolute;left:2164;top:4754;width:10515;height:6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">
                  <v:imagedata r:id="rId80" o:title=""/>
                </v:shape>
                <v:shape id="Image 49" o:spid="_x0000_s1184" type="#_x0000_t75" style="position:absolute;left:14843;top:4572;width:10912;height:68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">
                  <v:imagedata r:id="rId81" o:title=""/>
                </v:shape>
                <v:shape id="Graphic 50" o:spid="_x0000_s1185"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" path="m,l2959100,r,1663700l,1663700,,xe" filled="f" strokeweight="1pt">
                  <v:path arrowok="t"/>
                </v:shape>
                <v:shape id="_x0000_s1186" type="#_x0000_t202" style="position:absolute;left:7740;top:2358;width:11767;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" filled="f" stroked="f">
                  <v:textbox inset="0,0,0,0">
                    <w:txbxContent>
                      <w:p w14:paraId="40C78A04" w14:textId="77777777" w:rsidR="00643B9A" w:rsidRDefault="00643B9A" w:rsidP="00643B9A">
                        <w:pPr>
                          <w:spacing w:before="5"/>
                          <w:rPr>
                            <w:b/>
                            <w:sz w:val="12"/>
                          </w:rPr>
                        </w:pPr>
                        <w:r>
                          <w:rPr>
                            <w:b/>
                            <w:color w:val="005C9F"/>
                            <w:spacing w:val="-4"/>
                            <w:sz w:val="12"/>
                          </w:rPr>
                          <w:t>How to</w:t>
                        </w:r>
                        <w:r>
                          <w:rPr>
                            <w:b/>
                            <w:color w:val="005C9F"/>
                            <w:spacing w:val="-3"/>
                            <w:sz w:val="12"/>
                          </w:rPr>
                          <w:t xml:space="preserve"> </w:t>
                        </w:r>
                        <w:r>
                          <w:rPr>
                            <w:b/>
                            <w:color w:val="005C9F"/>
                            <w:spacing w:val="-4"/>
                            <w:sz w:val="12"/>
                          </w:rPr>
                          <w:t>Develop a</w:t>
                        </w:r>
                        <w:r>
                          <w:rPr>
                            <w:b/>
                            <w:color w:val="005C9F"/>
                            <w:spacing w:val="-2"/>
                            <w:sz w:val="12"/>
                          </w:rPr>
                          <w:t xml:space="preserve"> </w:t>
                        </w:r>
                        <w:r>
                          <w:rPr>
                            <w:b/>
                            <w:color w:val="005C9F"/>
                            <w:spacing w:val="-4"/>
                            <w:sz w:val="12"/>
                          </w:rPr>
                          <w:t>common Vision</w:t>
                        </w:r>
                      </w:p>
                    </w:txbxContent>
                  </v:textbox>
                </v:shape>
                <v:shape id="Textbox 52" o:spid="_x0000_s1187" type="#_x0000_t202" style="position:absolute;left:627;top:11624;width:27863;height:36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" filled="f" stroked="f">
                  <v:textbox inset="0,0,0,0">
                    <w:txbxContent>
                      <w:p w14:paraId="0EF0EE92" w14:textId="77777777" w:rsidR="00643B9A" w:rsidRDefault="00643B9A" w:rsidP="00643B9A">
                        <w:pPr>
                          <w:spacing w:before="5" w:line="244" w:lineRule="auto"/>
                          <w:ind w:right="28"/>
                          <w:rPr>
                            <w:sz w:val="12"/>
                          </w:rPr>
                        </w:pPr>
                        <w:r>
                          <w:rPr>
                            <w:sz w:val="12"/>
                          </w:rPr>
                          <w:t xml:space="preserve">Organizations sometimes </w:t>
                        </w:r>
                        <w:proofErr w:type="gramStart"/>
                        <w:r>
                          <w:rPr>
                            <w:sz w:val="12"/>
                          </w:rPr>
                          <w:t>have to</w:t>
                        </w:r>
                        <w:proofErr w:type="gramEnd"/>
                        <w:r>
                          <w:rPr>
                            <w:sz w:val="12"/>
                          </w:rPr>
                          <w:t xml:space="preserve"> navigate very opinionated stakeholders, who</w:t>
                        </w:r>
                        <w:r>
                          <w:rPr>
                            <w:spacing w:val="40"/>
                            <w:sz w:val="12"/>
                          </w:rPr>
                          <w:t xml:space="preserve"> </w:t>
                        </w:r>
                        <w:r>
                          <w:rPr>
                            <w:sz w:val="12"/>
                          </w:rPr>
                          <w:t>are clamoring for change (or even to stay the same!). This brings us to the first</w:t>
                        </w:r>
                        <w:r>
                          <w:rPr>
                            <w:spacing w:val="80"/>
                            <w:sz w:val="12"/>
                          </w:rPr>
                          <w:t xml:space="preserve"> </w:t>
                        </w:r>
                        <w:r>
                          <w:rPr>
                            <w:sz w:val="12"/>
                          </w:rPr>
                          <w:t>reluctant</w:t>
                        </w:r>
                        <w:r>
                          <w:rPr>
                            <w:spacing w:val="26"/>
                            <w:sz w:val="12"/>
                          </w:rPr>
                          <w:t xml:space="preserve"> </w:t>
                        </w:r>
                        <w:r>
                          <w:rPr>
                            <w:sz w:val="12"/>
                          </w:rPr>
                          <w:t>behavior</w:t>
                        </w:r>
                        <w:r>
                          <w:rPr>
                            <w:spacing w:val="26"/>
                            <w:sz w:val="12"/>
                          </w:rPr>
                          <w:t xml:space="preserve"> </w:t>
                        </w:r>
                        <w:r>
                          <w:rPr>
                            <w:sz w:val="12"/>
                          </w:rPr>
                          <w:t>that</w:t>
                        </w:r>
                        <w:r>
                          <w:rPr>
                            <w:spacing w:val="26"/>
                            <w:sz w:val="12"/>
                          </w:rPr>
                          <w:t xml:space="preserve"> </w:t>
                        </w:r>
                        <w:r>
                          <w:rPr>
                            <w:sz w:val="12"/>
                          </w:rPr>
                          <w:t>can</w:t>
                        </w:r>
                        <w:r>
                          <w:rPr>
                            <w:spacing w:val="29"/>
                            <w:sz w:val="12"/>
                          </w:rPr>
                          <w:t xml:space="preserve"> </w:t>
                        </w:r>
                        <w:r>
                          <w:rPr>
                            <w:sz w:val="12"/>
                          </w:rPr>
                          <w:t>emerge</w:t>
                        </w:r>
                        <w:r>
                          <w:rPr>
                            <w:spacing w:val="29"/>
                            <w:sz w:val="12"/>
                          </w:rPr>
                          <w:t xml:space="preserve"> </w:t>
                        </w:r>
                        <w:r>
                          <w:rPr>
                            <w:sz w:val="12"/>
                          </w:rPr>
                          <w:t>during</w:t>
                        </w:r>
                        <w:r>
                          <w:rPr>
                            <w:spacing w:val="29"/>
                            <w:sz w:val="12"/>
                          </w:rPr>
                          <w:t xml:space="preserve"> </w:t>
                        </w:r>
                        <w:r>
                          <w:rPr>
                            <w:sz w:val="12"/>
                          </w:rPr>
                          <w:t>the</w:t>
                        </w:r>
                        <w:r>
                          <w:rPr>
                            <w:spacing w:val="29"/>
                            <w:sz w:val="12"/>
                          </w:rPr>
                          <w:t xml:space="preserve"> </w:t>
                        </w:r>
                        <w:r>
                          <w:rPr>
                            <w:sz w:val="12"/>
                          </w:rPr>
                          <w:t>visioning</w:t>
                        </w:r>
                        <w:r>
                          <w:rPr>
                            <w:spacing w:val="29"/>
                            <w:sz w:val="12"/>
                          </w:rPr>
                          <w:t xml:space="preserve"> </w:t>
                        </w:r>
                        <w:r>
                          <w:rPr>
                            <w:sz w:val="12"/>
                          </w:rPr>
                          <w:t>phase:</w:t>
                        </w:r>
                        <w:r>
                          <w:rPr>
                            <w:spacing w:val="26"/>
                            <w:sz w:val="12"/>
                          </w:rPr>
                          <w:t xml:space="preserve"> </w:t>
                        </w:r>
                        <w:r>
                          <w:rPr>
                            <w:sz w:val="12"/>
                          </w:rPr>
                          <w:t>feeling</w:t>
                        </w:r>
                        <w:r>
                          <w:rPr>
                            <w:spacing w:val="40"/>
                            <w:sz w:val="12"/>
                          </w:rPr>
                          <w:t xml:space="preserve"> </w:t>
                        </w:r>
                        <w:r>
                          <w:rPr>
                            <w:sz w:val="12"/>
                          </w:rPr>
                          <w:t>threatened</w:t>
                        </w:r>
                        <w:r>
                          <w:rPr>
                            <w:spacing w:val="21"/>
                            <w:sz w:val="12"/>
                          </w:rPr>
                          <w:t xml:space="preserve"> </w:t>
                        </w:r>
                        <w:r>
                          <w:rPr>
                            <w:sz w:val="12"/>
                          </w:rPr>
                          <w:t>by</w:t>
                        </w:r>
                        <w:r>
                          <w:rPr>
                            <w:spacing w:val="20"/>
                            <w:sz w:val="12"/>
                          </w:rPr>
                          <w:t xml:space="preserve"> </w:t>
                        </w:r>
                        <w:r>
                          <w:rPr>
                            <w:sz w:val="12"/>
                          </w:rPr>
                          <w:t>strong,</w:t>
                        </w:r>
                        <w:r>
                          <w:rPr>
                            <w:spacing w:val="19"/>
                            <w:sz w:val="12"/>
                          </w:rPr>
                          <w:t xml:space="preserve"> </w:t>
                        </w:r>
                        <w:r>
                          <w:rPr>
                            <w:sz w:val="12"/>
                          </w:rPr>
                          <w:t>even</w:t>
                        </w:r>
                        <w:r>
                          <w:rPr>
                            <w:spacing w:val="21"/>
                            <w:sz w:val="12"/>
                          </w:rPr>
                          <w:t xml:space="preserve"> </w:t>
                        </w:r>
                        <w:r>
                          <w:rPr>
                            <w:sz w:val="12"/>
                          </w:rPr>
                          <w:t>contrarian</w:t>
                        </w:r>
                        <w:r>
                          <w:rPr>
                            <w:spacing w:val="21"/>
                            <w:sz w:val="12"/>
                          </w:rPr>
                          <w:t xml:space="preserve"> </w:t>
                        </w:r>
                        <w:r>
                          <w:rPr>
                            <w:sz w:val="12"/>
                          </w:rPr>
                          <w:t>opinions,</w:t>
                        </w:r>
                        <w:r>
                          <w:rPr>
                            <w:spacing w:val="19"/>
                            <w:sz w:val="12"/>
                          </w:rPr>
                          <w:t xml:space="preserve"> </w:t>
                        </w:r>
                        <w:r>
                          <w:rPr>
                            <w:sz w:val="12"/>
                          </w:rPr>
                          <w:t>even</w:t>
                        </w:r>
                        <w:r>
                          <w:rPr>
                            <w:spacing w:val="21"/>
                            <w:sz w:val="12"/>
                          </w:rPr>
                          <w:t xml:space="preserve"> </w:t>
                        </w:r>
                        <w:r>
                          <w:rPr>
                            <w:sz w:val="12"/>
                          </w:rPr>
                          <w:t>going</w:t>
                        </w:r>
                        <w:r>
                          <w:rPr>
                            <w:spacing w:val="21"/>
                            <w:sz w:val="12"/>
                          </w:rPr>
                          <w:t xml:space="preserve"> </w:t>
                        </w:r>
                        <w:r>
                          <w:rPr>
                            <w:sz w:val="12"/>
                          </w:rPr>
                          <w:t>so</w:t>
                        </w:r>
                        <w:r>
                          <w:rPr>
                            <w:spacing w:val="21"/>
                            <w:sz w:val="12"/>
                          </w:rPr>
                          <w:t xml:space="preserve"> </w:t>
                        </w:r>
                        <w:r>
                          <w:rPr>
                            <w:sz w:val="12"/>
                          </w:rPr>
                          <w:t>far</w:t>
                        </w:r>
                        <w:r>
                          <w:rPr>
                            <w:spacing w:val="19"/>
                            <w:sz w:val="12"/>
                          </w:rPr>
                          <w:t xml:space="preserve"> </w:t>
                        </w:r>
                        <w:r>
                          <w:rPr>
                            <w:sz w:val="12"/>
                          </w:rPr>
                          <w:t>as</w:t>
                        </w:r>
                        <w:r>
                          <w:rPr>
                            <w:spacing w:val="20"/>
                            <w:sz w:val="12"/>
                          </w:rPr>
                          <w:t xml:space="preserve"> </w:t>
                        </w:r>
                        <w:r>
                          <w:rPr>
                            <w:sz w:val="12"/>
                          </w:rPr>
                          <w:t>to</w:t>
                        </w:r>
                        <w:r>
                          <w:rPr>
                            <w:spacing w:val="21"/>
                            <w:sz w:val="12"/>
                          </w:rPr>
                          <w:t xml:space="preserve"> </w:t>
                        </w:r>
                        <w:proofErr w:type="gramStart"/>
                        <w:r>
                          <w:rPr>
                            <w:sz w:val="12"/>
                          </w:rPr>
                          <w:t>avoid</w:t>
                        </w:r>
                        <w:proofErr w:type="gramEnd"/>
                      </w:p>
                    </w:txbxContent>
                  </v:textbox>
                </v:shape>
                <v:shape id="Textbox 53" o:spid="_x0000_s1188" type="#_x0000_t202" style="position:absolute;left:627;top:15190;width:21742;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" filled="f" stroked="f">
                  <v:textbox inset="0,0,0,0">
                    <w:txbxContent>
                      <w:p w14:paraId="481B7E02" w14:textId="77777777" w:rsidR="00643B9A" w:rsidRDefault="00643B9A" w:rsidP="00643B9A">
                        <w:pPr>
                          <w:spacing w:before="5"/>
                          <w:rPr>
                            <w:sz w:val="12"/>
                          </w:rPr>
                        </w:pPr>
                        <w:r>
                          <w:rPr>
                            <w:sz w:val="12"/>
                          </w:rPr>
                          <w:t>them</w:t>
                        </w:r>
                        <w:r>
                          <w:rPr>
                            <w:spacing w:val="17"/>
                            <w:sz w:val="12"/>
                          </w:rPr>
                          <w:t xml:space="preserve"> </w:t>
                        </w:r>
                        <w:r>
                          <w:rPr>
                            <w:sz w:val="12"/>
                          </w:rPr>
                          <w:t>by</w:t>
                        </w:r>
                        <w:r>
                          <w:rPr>
                            <w:spacing w:val="15"/>
                            <w:sz w:val="12"/>
                          </w:rPr>
                          <w:t xml:space="preserve"> </w:t>
                        </w:r>
                        <w:r>
                          <w:rPr>
                            <w:sz w:val="12"/>
                          </w:rPr>
                          <w:t>excluding</w:t>
                        </w:r>
                        <w:r>
                          <w:rPr>
                            <w:spacing w:val="16"/>
                            <w:sz w:val="12"/>
                          </w:rPr>
                          <w:t xml:space="preserve"> </w:t>
                        </w:r>
                        <w:r>
                          <w:rPr>
                            <w:sz w:val="12"/>
                          </w:rPr>
                          <w:t>certain</w:t>
                        </w:r>
                        <w:r>
                          <w:rPr>
                            <w:spacing w:val="16"/>
                            <w:sz w:val="12"/>
                          </w:rPr>
                          <w:t xml:space="preserve"> </w:t>
                        </w:r>
                        <w:r>
                          <w:rPr>
                            <w:sz w:val="12"/>
                          </w:rPr>
                          <w:t>people</w:t>
                        </w:r>
                        <w:r>
                          <w:rPr>
                            <w:spacing w:val="16"/>
                            <w:sz w:val="12"/>
                          </w:rPr>
                          <w:t xml:space="preserve"> </w:t>
                        </w:r>
                        <w:r>
                          <w:rPr>
                            <w:sz w:val="12"/>
                          </w:rPr>
                          <w:t>from</w:t>
                        </w:r>
                        <w:r>
                          <w:rPr>
                            <w:spacing w:val="17"/>
                            <w:sz w:val="12"/>
                          </w:rPr>
                          <w:t xml:space="preserve"> </w:t>
                        </w:r>
                        <w:r>
                          <w:rPr>
                            <w:sz w:val="12"/>
                          </w:rPr>
                          <w:t>the</w:t>
                        </w:r>
                        <w:r>
                          <w:rPr>
                            <w:spacing w:val="16"/>
                            <w:sz w:val="12"/>
                          </w:rPr>
                          <w:t xml:space="preserve"> </w:t>
                        </w:r>
                        <w:r>
                          <w:rPr>
                            <w:sz w:val="12"/>
                          </w:rPr>
                          <w:t>visioning</w:t>
                        </w:r>
                        <w:r>
                          <w:rPr>
                            <w:spacing w:val="16"/>
                            <w:sz w:val="12"/>
                          </w:rPr>
                          <w:t xml:space="preserve"> </w:t>
                        </w:r>
                        <w:r>
                          <w:rPr>
                            <w:spacing w:val="-2"/>
                            <w:sz w:val="12"/>
                          </w:rPr>
                          <w:t>process.</w:t>
                        </w:r>
                      </w:p>
                    </w:txbxContent>
                  </v:textbox>
                </v:shape>
                <v:shape id="Textbox 54" o:spid="_x0000_s1189"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" filled="f" stroked="f">
                  <v:textbox inset="0,0,0,0">
                    <w:txbxContent>
                      <w:p w14:paraId="50654E9C" w14:textId="77777777" w:rsidR="00643B9A" w:rsidRDefault="00643B9A" w:rsidP="00643B9A">
                        <w:pPr>
                          <w:spacing w:line="45" w:lineRule="exac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549B9FD7" w14:textId="77777777" w:rsidR="00643B9A" w:rsidRDefault="00643B9A" w:rsidP="00643B9A">
      <w:pPr>
        <w:pStyle w:val="BodyText"/>
        <w:tabs>
          <w:tab w:val="left" w:pos="5239"/>
        </w:tabs>
        <w:spacing w:before="72"/>
        <w:ind w:left="100"/>
      </w:pPr>
      <w:r>
        <w:rPr>
          <w:color w:val="262626"/>
          <w:spacing w:val="-10"/>
        </w:rPr>
        <w:t>5</w:t>
      </w:r>
      <w:r>
        <w:rPr>
          <w:color w:val="262626"/>
        </w:rPr>
        <w:tab/>
      </w:r>
      <w:r>
        <w:rPr>
          <w:color w:val="262626"/>
          <w:spacing w:val="-10"/>
        </w:rPr>
        <w:t>6</w:t>
      </w:r>
    </w:p>
    <w:p w14:paraId="714FDCE2" w14:textId="77777777" w:rsidR="00643B9A" w:rsidRDefault="00643B9A" w:rsidP="00643B9A">
      <w:pPr>
        <w:sectPr w:rsidR="00643B9A" w:rsidSect="00643B9A">
          <w:headerReference w:type="default" r:id="rId82"/>
          <w:footerReference w:type="default" r:id="rId83"/>
          <w:pgSz w:w="11900" w:h="16840"/>
          <w:pgMar w:top="2000" w:right="940" w:bottom="1200" w:left="940" w:header="869" w:footer="1015" w:gutter="0"/>
          <w:pgNumType w:start="1"/>
          <w:cols w:space="720"/>
        </w:sectPr>
      </w:pPr>
    </w:p>
    <w:p w14:paraId="1FD9CBE1" w14:textId="77777777" w:rsidR="00643B9A" w:rsidRDefault="00643B9A" w:rsidP="00643B9A">
      <w:pPr>
        <w:pStyle w:val="BodyText"/>
        <w:rPr>
          <w:sz w:val="20"/>
        </w:rPr>
      </w:pPr>
    </w:p>
    <w:p w14:paraId="016F414C" w14:textId="77777777" w:rsidR="00643B9A" w:rsidRDefault="00643B9A" w:rsidP="00643B9A">
      <w:pPr>
        <w:pStyle w:val="BodyText"/>
        <w:rPr>
          <w:sz w:val="20"/>
        </w:rPr>
      </w:pPr>
    </w:p>
    <w:p w14:paraId="2428A9D2" w14:textId="77777777" w:rsidR="00643B9A" w:rsidRDefault="00643B9A" w:rsidP="00643B9A">
      <w:pPr>
        <w:pStyle w:val="BodyText"/>
        <w:spacing w:before="2"/>
        <w:rPr>
          <w:sz w:val="18"/>
        </w:rPr>
      </w:pPr>
    </w:p>
    <w:p w14:paraId="4707B362"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3861D350" wp14:editId="1BF47058">
                <wp:extent cx="2971800" cy="1676400"/>
                <wp:effectExtent l="0" t="0" r="0" b="9525"/>
                <wp:docPr id="1527483994" name="Group 1527483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80745330" name="Image 5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364155479" name="Image 5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25919057" name="Image 58"/>
                          <pic:cNvPicPr/>
                        </pic:nvPicPr>
                        <pic:blipFill>
                          <a:blip r:embed="rId84" cstate="print"/>
                          <a:stretch>
                            <a:fillRect/>
                          </a:stretch>
                        </pic:blipFill>
                        <pic:spPr>
                          <a:xfrm>
                            <a:off x="938783" y="701040"/>
                            <a:ext cx="1524000" cy="752855"/>
                          </a:xfrm>
                          <a:prstGeom prst="rect">
                            <a:avLst/>
                          </a:prstGeom>
                        </pic:spPr>
                      </pic:pic>
                      <wps:wsp>
                        <wps:cNvPr id="1819663951" name="Textbox 59"/>
                        <wps:cNvSpPr txBox="1"/>
                        <wps:spPr>
                          <a:xfrm>
                            <a:off x="6350" y="6350"/>
                            <a:ext cx="2959100" cy="1663700"/>
                          </a:xfrm>
                          <a:prstGeom prst="rect">
                            <a:avLst/>
                          </a:prstGeom>
                          <a:ln w="12700">
                            <a:solidFill>
                              <a:srgbClr val="000000"/>
                            </a:solidFill>
                            <a:prstDash val="solid"/>
                          </a:ln>
                        </wps:spPr>
                        <wps:txbx>
                          <w:txbxContent>
                            <w:p w14:paraId="77897AC8" w14:textId="77777777" w:rsidR="00643B9A" w:rsidRDefault="00643B9A" w:rsidP="00643B9A">
                              <w:pPr>
                                <w:rPr>
                                  <w:sz w:val="14"/>
                                </w:rPr>
                              </w:pPr>
                            </w:p>
                            <w:p w14:paraId="70383281" w14:textId="77777777" w:rsidR="00643B9A" w:rsidRDefault="00643B9A" w:rsidP="00643B9A">
                              <w:pPr>
                                <w:spacing w:before="4"/>
                                <w:rPr>
                                  <w:sz w:val="15"/>
                                </w:rPr>
                              </w:pPr>
                            </w:p>
                            <w:p w14:paraId="36F675C6" w14:textId="77777777" w:rsidR="00643B9A" w:rsidRDefault="00643B9A" w:rsidP="00643B9A">
                              <w:pPr>
                                <w:ind w:left="1054"/>
                                <w:rPr>
                                  <w:b/>
                                  <w:sz w:val="12"/>
                                </w:rPr>
                              </w:pPr>
                              <w:r>
                                <w:rPr>
                                  <w:b/>
                                  <w:color w:val="005C9F"/>
                                  <w:spacing w:val="-4"/>
                                  <w:sz w:val="12"/>
                                </w:rPr>
                                <w:t>Align</w:t>
                              </w:r>
                              <w:r>
                                <w:rPr>
                                  <w:b/>
                                  <w:color w:val="005C9F"/>
                                  <w:spacing w:val="-1"/>
                                  <w:sz w:val="12"/>
                                </w:rPr>
                                <w:t xml:space="preserve"> </w:t>
                              </w:r>
                              <w:r>
                                <w:rPr>
                                  <w:b/>
                                  <w:color w:val="005C9F"/>
                                  <w:spacing w:val="-4"/>
                                  <w:sz w:val="12"/>
                                </w:rPr>
                                <w:t>Different</w:t>
                              </w:r>
                              <w:r>
                                <w:rPr>
                                  <w:b/>
                                  <w:color w:val="005C9F"/>
                                  <w:sz w:val="12"/>
                                </w:rPr>
                                <w:t xml:space="preserve"> </w:t>
                              </w:r>
                              <w:r>
                                <w:rPr>
                                  <w:b/>
                                  <w:color w:val="005C9F"/>
                                  <w:spacing w:val="-4"/>
                                  <w:sz w:val="12"/>
                                </w:rPr>
                                <w:t>Views</w:t>
                              </w:r>
                              <w:r>
                                <w:rPr>
                                  <w:b/>
                                  <w:color w:val="005C9F"/>
                                  <w:spacing w:val="1"/>
                                  <w:sz w:val="12"/>
                                </w:rPr>
                                <w:t xml:space="preserve"> </w:t>
                              </w:r>
                              <w:r>
                                <w:rPr>
                                  <w:b/>
                                  <w:color w:val="005C9F"/>
                                  <w:spacing w:val="-4"/>
                                  <w:sz w:val="12"/>
                                </w:rPr>
                                <w:t>to</w:t>
                              </w:r>
                              <w:r>
                                <w:rPr>
                                  <w:b/>
                                  <w:color w:val="005C9F"/>
                                  <w:sz w:val="12"/>
                                </w:rPr>
                                <w:t xml:space="preserve"> </w:t>
                              </w:r>
                              <w:r>
                                <w:rPr>
                                  <w:b/>
                                  <w:color w:val="005C9F"/>
                                  <w:spacing w:val="-4"/>
                                  <w:sz w:val="12"/>
                                </w:rPr>
                                <w:t>ONE</w:t>
                              </w:r>
                              <w:r>
                                <w:rPr>
                                  <w:b/>
                                  <w:color w:val="005C9F"/>
                                  <w:spacing w:val="-1"/>
                                  <w:sz w:val="12"/>
                                </w:rPr>
                                <w:t xml:space="preserve"> </w:t>
                              </w:r>
                              <w:r>
                                <w:rPr>
                                  <w:b/>
                                  <w:color w:val="005C9F"/>
                                  <w:spacing w:val="-4"/>
                                  <w:sz w:val="12"/>
                                </w:rPr>
                                <w:t>Direction</w:t>
                              </w:r>
                            </w:p>
                            <w:p w14:paraId="281110F6" w14:textId="77777777" w:rsidR="00643B9A" w:rsidRDefault="00643B9A" w:rsidP="00643B9A">
                              <w:pPr>
                                <w:spacing w:before="2"/>
                                <w:rPr>
                                  <w:b/>
                                  <w:sz w:val="17"/>
                                </w:rPr>
                              </w:pPr>
                            </w:p>
                            <w:p w14:paraId="31C473A7" w14:textId="77777777" w:rsidR="00643B9A" w:rsidRDefault="00643B9A" w:rsidP="00643B9A">
                              <w:pPr>
                                <w:spacing w:before="1" w:line="309" w:lineRule="auto"/>
                                <w:ind w:left="142" w:right="1209"/>
                                <w:rPr>
                                  <w:sz w:val="12"/>
                                </w:rPr>
                              </w:pPr>
                              <w:r>
                                <w:rPr>
                                  <w:sz w:val="12"/>
                                </w:rPr>
                                <w:t>Sometimes you need to change mindsets and world view</w:t>
                              </w:r>
                              <w:r>
                                <w:rPr>
                                  <w:spacing w:val="40"/>
                                  <w:sz w:val="12"/>
                                </w:rPr>
                                <w:t xml:space="preserve"> </w:t>
                              </w:r>
                              <w:r>
                                <w:rPr>
                                  <w:sz w:val="12"/>
                                </w:rPr>
                                <w:t>From SMALL to BIG – From INDIVIDUAL to HOLISTIC</w:t>
                              </w:r>
                            </w:p>
                            <w:p w14:paraId="58958FAE" w14:textId="77777777" w:rsidR="00643B9A" w:rsidRDefault="00643B9A" w:rsidP="00643B9A">
                              <w:pPr>
                                <w:rPr>
                                  <w:sz w:val="14"/>
                                </w:rPr>
                              </w:pPr>
                            </w:p>
                            <w:p w14:paraId="7CB5E105" w14:textId="77777777" w:rsidR="00643B9A" w:rsidRDefault="00643B9A" w:rsidP="00643B9A">
                              <w:pPr>
                                <w:rPr>
                                  <w:sz w:val="14"/>
                                </w:rPr>
                              </w:pPr>
                            </w:p>
                            <w:p w14:paraId="688682B6" w14:textId="77777777" w:rsidR="00643B9A" w:rsidRDefault="00643B9A" w:rsidP="00643B9A">
                              <w:pPr>
                                <w:rPr>
                                  <w:sz w:val="14"/>
                                </w:rPr>
                              </w:pPr>
                            </w:p>
                            <w:p w14:paraId="0B5170BD" w14:textId="77777777" w:rsidR="00643B9A" w:rsidRDefault="00643B9A" w:rsidP="00643B9A">
                              <w:pPr>
                                <w:rPr>
                                  <w:sz w:val="14"/>
                                </w:rPr>
                              </w:pPr>
                            </w:p>
                            <w:p w14:paraId="4E5EB65C" w14:textId="77777777" w:rsidR="00643B9A" w:rsidRDefault="00643B9A" w:rsidP="00643B9A">
                              <w:pPr>
                                <w:rPr>
                                  <w:sz w:val="14"/>
                                </w:rPr>
                              </w:pPr>
                            </w:p>
                            <w:p w14:paraId="2286CE00" w14:textId="77777777" w:rsidR="00643B9A" w:rsidRDefault="00643B9A" w:rsidP="00643B9A">
                              <w:pPr>
                                <w:rPr>
                                  <w:sz w:val="14"/>
                                </w:rPr>
                              </w:pPr>
                            </w:p>
                            <w:p w14:paraId="2899A307" w14:textId="77777777" w:rsidR="00643B9A" w:rsidRDefault="00643B9A" w:rsidP="00643B9A">
                              <w:pPr>
                                <w:rPr>
                                  <w:sz w:val="14"/>
                                </w:rPr>
                              </w:pPr>
                            </w:p>
                            <w:p w14:paraId="291012E5" w14:textId="77777777" w:rsidR="00643B9A" w:rsidRDefault="00643B9A" w:rsidP="00643B9A">
                              <w:pPr>
                                <w:rPr>
                                  <w:sz w:val="14"/>
                                </w:rPr>
                              </w:pPr>
                            </w:p>
                            <w:p w14:paraId="68B19C60" w14:textId="77777777" w:rsidR="00643B9A" w:rsidRDefault="00643B9A" w:rsidP="00643B9A">
                              <w:pPr>
                                <w:spacing w:before="3"/>
                                <w:rPr>
                                  <w:sz w:val="11"/>
                                </w:rPr>
                              </w:pPr>
                            </w:p>
                            <w:p w14:paraId="00C91021"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3861D350" id="Group 1527483994" o:spid="_x0000_s1190"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">
                <v:shape id="Image 56" o:spid="_x0000_s119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">
                  <v:imagedata r:id="rId9" o:title=""/>
                </v:shape>
                <v:shape id="Image 57" o:spid="_x0000_s119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">
                  <v:imagedata r:id="rId10" o:title=""/>
                </v:shape>
                <v:shape id="Image 58" o:spid="_x0000_s1193" type="#_x0000_t75" style="position:absolute;left:9387;top:7010;width:15240;height:7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">
                  <v:imagedata r:id="rId85" o:title=""/>
                </v:shape>
                <v:shape id="Textbox 59" o:spid="_x0000_s119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" filled="f" strokeweight="1pt">
                  <v:textbox inset="0,0,0,0">
                    <w:txbxContent>
                      <w:p w14:paraId="77897AC8" w14:textId="77777777" w:rsidR="00643B9A" w:rsidRDefault="00643B9A" w:rsidP="00643B9A">
                        <w:pPr>
                          <w:rPr>
                            <w:sz w:val="14"/>
                          </w:rPr>
                        </w:pPr>
                      </w:p>
                      <w:p w14:paraId="70383281" w14:textId="77777777" w:rsidR="00643B9A" w:rsidRDefault="00643B9A" w:rsidP="00643B9A">
                        <w:pPr>
                          <w:spacing w:before="4"/>
                          <w:rPr>
                            <w:sz w:val="15"/>
                          </w:rPr>
                        </w:pPr>
                      </w:p>
                      <w:p w14:paraId="36F675C6" w14:textId="77777777" w:rsidR="00643B9A" w:rsidRDefault="00643B9A" w:rsidP="00643B9A">
                        <w:pPr>
                          <w:ind w:left="1054"/>
                          <w:rPr>
                            <w:b/>
                            <w:sz w:val="12"/>
                          </w:rPr>
                        </w:pPr>
                        <w:r>
                          <w:rPr>
                            <w:b/>
                            <w:color w:val="005C9F"/>
                            <w:spacing w:val="-4"/>
                            <w:sz w:val="12"/>
                          </w:rPr>
                          <w:t>Align</w:t>
                        </w:r>
                        <w:r>
                          <w:rPr>
                            <w:b/>
                            <w:color w:val="005C9F"/>
                            <w:spacing w:val="-1"/>
                            <w:sz w:val="12"/>
                          </w:rPr>
                          <w:t xml:space="preserve"> </w:t>
                        </w:r>
                        <w:r>
                          <w:rPr>
                            <w:b/>
                            <w:color w:val="005C9F"/>
                            <w:spacing w:val="-4"/>
                            <w:sz w:val="12"/>
                          </w:rPr>
                          <w:t>Different</w:t>
                        </w:r>
                        <w:r>
                          <w:rPr>
                            <w:b/>
                            <w:color w:val="005C9F"/>
                            <w:sz w:val="12"/>
                          </w:rPr>
                          <w:t xml:space="preserve"> </w:t>
                        </w:r>
                        <w:r>
                          <w:rPr>
                            <w:b/>
                            <w:color w:val="005C9F"/>
                            <w:spacing w:val="-4"/>
                            <w:sz w:val="12"/>
                          </w:rPr>
                          <w:t>Views</w:t>
                        </w:r>
                        <w:r>
                          <w:rPr>
                            <w:b/>
                            <w:color w:val="005C9F"/>
                            <w:spacing w:val="1"/>
                            <w:sz w:val="12"/>
                          </w:rPr>
                          <w:t xml:space="preserve"> </w:t>
                        </w:r>
                        <w:r>
                          <w:rPr>
                            <w:b/>
                            <w:color w:val="005C9F"/>
                            <w:spacing w:val="-4"/>
                            <w:sz w:val="12"/>
                          </w:rPr>
                          <w:t>to</w:t>
                        </w:r>
                        <w:r>
                          <w:rPr>
                            <w:b/>
                            <w:color w:val="005C9F"/>
                            <w:sz w:val="12"/>
                          </w:rPr>
                          <w:t xml:space="preserve"> </w:t>
                        </w:r>
                        <w:r>
                          <w:rPr>
                            <w:b/>
                            <w:color w:val="005C9F"/>
                            <w:spacing w:val="-4"/>
                            <w:sz w:val="12"/>
                          </w:rPr>
                          <w:t>ONE</w:t>
                        </w:r>
                        <w:r>
                          <w:rPr>
                            <w:b/>
                            <w:color w:val="005C9F"/>
                            <w:spacing w:val="-1"/>
                            <w:sz w:val="12"/>
                          </w:rPr>
                          <w:t xml:space="preserve"> </w:t>
                        </w:r>
                        <w:r>
                          <w:rPr>
                            <w:b/>
                            <w:color w:val="005C9F"/>
                            <w:spacing w:val="-4"/>
                            <w:sz w:val="12"/>
                          </w:rPr>
                          <w:t>Direction</w:t>
                        </w:r>
                      </w:p>
                      <w:p w14:paraId="281110F6" w14:textId="77777777" w:rsidR="00643B9A" w:rsidRDefault="00643B9A" w:rsidP="00643B9A">
                        <w:pPr>
                          <w:spacing w:before="2"/>
                          <w:rPr>
                            <w:b/>
                            <w:sz w:val="17"/>
                          </w:rPr>
                        </w:pPr>
                      </w:p>
                      <w:p w14:paraId="31C473A7" w14:textId="77777777" w:rsidR="00643B9A" w:rsidRDefault="00643B9A" w:rsidP="00643B9A">
                        <w:pPr>
                          <w:spacing w:before="1" w:line="309" w:lineRule="auto"/>
                          <w:ind w:left="142" w:right="1209"/>
                          <w:rPr>
                            <w:sz w:val="12"/>
                          </w:rPr>
                        </w:pPr>
                        <w:r>
                          <w:rPr>
                            <w:sz w:val="12"/>
                          </w:rPr>
                          <w:t>Sometimes you need to change mindsets and world view</w:t>
                        </w:r>
                        <w:r>
                          <w:rPr>
                            <w:spacing w:val="40"/>
                            <w:sz w:val="12"/>
                          </w:rPr>
                          <w:t xml:space="preserve"> </w:t>
                        </w:r>
                        <w:r>
                          <w:rPr>
                            <w:sz w:val="12"/>
                          </w:rPr>
                          <w:t>From SMALL to BIG – From INDIVIDUAL to HOLISTIC</w:t>
                        </w:r>
                      </w:p>
                      <w:p w14:paraId="58958FAE" w14:textId="77777777" w:rsidR="00643B9A" w:rsidRDefault="00643B9A" w:rsidP="00643B9A">
                        <w:pPr>
                          <w:rPr>
                            <w:sz w:val="14"/>
                          </w:rPr>
                        </w:pPr>
                      </w:p>
                      <w:p w14:paraId="7CB5E105" w14:textId="77777777" w:rsidR="00643B9A" w:rsidRDefault="00643B9A" w:rsidP="00643B9A">
                        <w:pPr>
                          <w:rPr>
                            <w:sz w:val="14"/>
                          </w:rPr>
                        </w:pPr>
                      </w:p>
                      <w:p w14:paraId="688682B6" w14:textId="77777777" w:rsidR="00643B9A" w:rsidRDefault="00643B9A" w:rsidP="00643B9A">
                        <w:pPr>
                          <w:rPr>
                            <w:sz w:val="14"/>
                          </w:rPr>
                        </w:pPr>
                      </w:p>
                      <w:p w14:paraId="0B5170BD" w14:textId="77777777" w:rsidR="00643B9A" w:rsidRDefault="00643B9A" w:rsidP="00643B9A">
                        <w:pPr>
                          <w:rPr>
                            <w:sz w:val="14"/>
                          </w:rPr>
                        </w:pPr>
                      </w:p>
                      <w:p w14:paraId="4E5EB65C" w14:textId="77777777" w:rsidR="00643B9A" w:rsidRDefault="00643B9A" w:rsidP="00643B9A">
                        <w:pPr>
                          <w:rPr>
                            <w:sz w:val="14"/>
                          </w:rPr>
                        </w:pPr>
                      </w:p>
                      <w:p w14:paraId="2286CE00" w14:textId="77777777" w:rsidR="00643B9A" w:rsidRDefault="00643B9A" w:rsidP="00643B9A">
                        <w:pPr>
                          <w:rPr>
                            <w:sz w:val="14"/>
                          </w:rPr>
                        </w:pPr>
                      </w:p>
                      <w:p w14:paraId="2899A307" w14:textId="77777777" w:rsidR="00643B9A" w:rsidRDefault="00643B9A" w:rsidP="00643B9A">
                        <w:pPr>
                          <w:rPr>
                            <w:sz w:val="14"/>
                          </w:rPr>
                        </w:pPr>
                      </w:p>
                      <w:p w14:paraId="291012E5" w14:textId="77777777" w:rsidR="00643B9A" w:rsidRDefault="00643B9A" w:rsidP="00643B9A">
                        <w:pPr>
                          <w:rPr>
                            <w:sz w:val="14"/>
                          </w:rPr>
                        </w:pPr>
                      </w:p>
                      <w:p w14:paraId="68B19C60" w14:textId="77777777" w:rsidR="00643B9A" w:rsidRDefault="00643B9A" w:rsidP="00643B9A">
                        <w:pPr>
                          <w:spacing w:before="3"/>
                          <w:rPr>
                            <w:sz w:val="11"/>
                          </w:rPr>
                        </w:pPr>
                      </w:p>
                      <w:p w14:paraId="00C91021"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0B869000" wp14:editId="444F1409">
                <wp:extent cx="2971800" cy="1676400"/>
                <wp:effectExtent l="0" t="0" r="0" b="9525"/>
                <wp:docPr id="1366890249" name="Group 1366890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75948589" name="Image 6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40202566" name="Image 6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36226535" name="Image 63"/>
                          <pic:cNvPicPr/>
                        </pic:nvPicPr>
                        <pic:blipFill>
                          <a:blip r:embed="rId86" cstate="print"/>
                          <a:stretch>
                            <a:fillRect/>
                          </a:stretch>
                        </pic:blipFill>
                        <pic:spPr>
                          <a:xfrm>
                            <a:off x="847344" y="768095"/>
                            <a:ext cx="1770888" cy="762000"/>
                          </a:xfrm>
                          <a:prstGeom prst="rect">
                            <a:avLst/>
                          </a:prstGeom>
                        </pic:spPr>
                      </pic:pic>
                      <wps:wsp>
                        <wps:cNvPr id="1972876962" name="Textbox 64"/>
                        <wps:cNvSpPr txBox="1"/>
                        <wps:spPr>
                          <a:xfrm>
                            <a:off x="6350" y="6350"/>
                            <a:ext cx="2959100" cy="1663700"/>
                          </a:xfrm>
                          <a:prstGeom prst="rect">
                            <a:avLst/>
                          </a:prstGeom>
                          <a:ln w="12700">
                            <a:solidFill>
                              <a:srgbClr val="000000"/>
                            </a:solidFill>
                            <a:prstDash val="solid"/>
                          </a:ln>
                        </wps:spPr>
                        <wps:txbx>
                          <w:txbxContent>
                            <w:p w14:paraId="0F98F20D" w14:textId="77777777" w:rsidR="00643B9A" w:rsidRDefault="00643B9A" w:rsidP="00643B9A">
                              <w:pPr>
                                <w:rPr>
                                  <w:sz w:val="14"/>
                                </w:rPr>
                              </w:pPr>
                            </w:p>
                            <w:p w14:paraId="798A954A" w14:textId="77777777" w:rsidR="00643B9A" w:rsidRDefault="00643B9A" w:rsidP="00643B9A">
                              <w:pPr>
                                <w:spacing w:before="4"/>
                                <w:rPr>
                                  <w:sz w:val="15"/>
                                </w:rPr>
                              </w:pPr>
                            </w:p>
                            <w:p w14:paraId="548E3D67" w14:textId="77777777" w:rsidR="00643B9A" w:rsidRDefault="00643B9A" w:rsidP="00643B9A">
                              <w:pPr>
                                <w:ind w:left="1054"/>
                                <w:rPr>
                                  <w:b/>
                                  <w:sz w:val="12"/>
                                </w:rPr>
                              </w:pPr>
                              <w:r>
                                <w:rPr>
                                  <w:b/>
                                  <w:color w:val="005C9F"/>
                                  <w:spacing w:val="-4"/>
                                  <w:sz w:val="12"/>
                                </w:rPr>
                                <w:t>Align</w:t>
                              </w:r>
                              <w:r>
                                <w:rPr>
                                  <w:b/>
                                  <w:color w:val="005C9F"/>
                                  <w:spacing w:val="-1"/>
                                  <w:sz w:val="12"/>
                                </w:rPr>
                                <w:t xml:space="preserve"> </w:t>
                              </w:r>
                              <w:r>
                                <w:rPr>
                                  <w:b/>
                                  <w:color w:val="005C9F"/>
                                  <w:spacing w:val="-4"/>
                                  <w:sz w:val="12"/>
                                </w:rPr>
                                <w:t>Different</w:t>
                              </w:r>
                              <w:r>
                                <w:rPr>
                                  <w:b/>
                                  <w:color w:val="005C9F"/>
                                  <w:sz w:val="12"/>
                                </w:rPr>
                                <w:t xml:space="preserve"> </w:t>
                              </w:r>
                              <w:r>
                                <w:rPr>
                                  <w:b/>
                                  <w:color w:val="005C9F"/>
                                  <w:spacing w:val="-4"/>
                                  <w:sz w:val="12"/>
                                </w:rPr>
                                <w:t>Views</w:t>
                              </w:r>
                              <w:r>
                                <w:rPr>
                                  <w:b/>
                                  <w:color w:val="005C9F"/>
                                  <w:spacing w:val="1"/>
                                  <w:sz w:val="12"/>
                                </w:rPr>
                                <w:t xml:space="preserve"> </w:t>
                              </w:r>
                              <w:r>
                                <w:rPr>
                                  <w:b/>
                                  <w:color w:val="005C9F"/>
                                  <w:spacing w:val="-4"/>
                                  <w:sz w:val="12"/>
                                </w:rPr>
                                <w:t>to</w:t>
                              </w:r>
                              <w:r>
                                <w:rPr>
                                  <w:b/>
                                  <w:color w:val="005C9F"/>
                                  <w:sz w:val="12"/>
                                </w:rPr>
                                <w:t xml:space="preserve"> </w:t>
                              </w:r>
                              <w:r>
                                <w:rPr>
                                  <w:b/>
                                  <w:color w:val="005C9F"/>
                                  <w:spacing w:val="-4"/>
                                  <w:sz w:val="12"/>
                                </w:rPr>
                                <w:t>ONE</w:t>
                              </w:r>
                              <w:r>
                                <w:rPr>
                                  <w:b/>
                                  <w:color w:val="005C9F"/>
                                  <w:spacing w:val="-1"/>
                                  <w:sz w:val="12"/>
                                </w:rPr>
                                <w:t xml:space="preserve"> </w:t>
                              </w:r>
                              <w:r>
                                <w:rPr>
                                  <w:b/>
                                  <w:color w:val="005C9F"/>
                                  <w:spacing w:val="-4"/>
                                  <w:sz w:val="12"/>
                                </w:rPr>
                                <w:t>Direction</w:t>
                              </w:r>
                            </w:p>
                            <w:p w14:paraId="6FD68CA1" w14:textId="77777777" w:rsidR="00643B9A" w:rsidRDefault="00643B9A" w:rsidP="00643B9A">
                              <w:pPr>
                                <w:spacing w:before="2"/>
                                <w:rPr>
                                  <w:b/>
                                  <w:sz w:val="17"/>
                                </w:rPr>
                              </w:pPr>
                            </w:p>
                            <w:p w14:paraId="14DDF221" w14:textId="77777777" w:rsidR="00643B9A" w:rsidRDefault="00643B9A" w:rsidP="00643B9A">
                              <w:pPr>
                                <w:spacing w:before="1" w:line="309" w:lineRule="auto"/>
                                <w:ind w:left="142" w:right="237"/>
                                <w:rPr>
                                  <w:sz w:val="12"/>
                                </w:rPr>
                              </w:pPr>
                              <w:r>
                                <w:rPr>
                                  <w:sz w:val="12"/>
                                </w:rPr>
                                <w:t>Some higher, ethical values are stronger that individual needs and wants.</w:t>
                              </w:r>
                              <w:r>
                                <w:rPr>
                                  <w:spacing w:val="40"/>
                                  <w:sz w:val="12"/>
                                </w:rPr>
                                <w:t xml:space="preserve"> </w:t>
                              </w:r>
                              <w:r>
                                <w:rPr>
                                  <w:sz w:val="12"/>
                                </w:rPr>
                                <w:t>Promote shared benefits – Not Individual Benefits</w:t>
                              </w:r>
                            </w:p>
                            <w:p w14:paraId="219E965C" w14:textId="77777777" w:rsidR="00643B9A" w:rsidRDefault="00643B9A" w:rsidP="00643B9A">
                              <w:pPr>
                                <w:rPr>
                                  <w:sz w:val="14"/>
                                </w:rPr>
                              </w:pPr>
                            </w:p>
                            <w:p w14:paraId="5BFB0E01" w14:textId="77777777" w:rsidR="00643B9A" w:rsidRDefault="00643B9A" w:rsidP="00643B9A">
                              <w:pPr>
                                <w:rPr>
                                  <w:sz w:val="14"/>
                                </w:rPr>
                              </w:pPr>
                            </w:p>
                            <w:p w14:paraId="49551A40" w14:textId="77777777" w:rsidR="00643B9A" w:rsidRDefault="00643B9A" w:rsidP="00643B9A">
                              <w:pPr>
                                <w:rPr>
                                  <w:sz w:val="14"/>
                                </w:rPr>
                              </w:pPr>
                            </w:p>
                            <w:p w14:paraId="60DCD394" w14:textId="77777777" w:rsidR="00643B9A" w:rsidRDefault="00643B9A" w:rsidP="00643B9A">
                              <w:pPr>
                                <w:rPr>
                                  <w:sz w:val="14"/>
                                </w:rPr>
                              </w:pPr>
                            </w:p>
                            <w:p w14:paraId="12ADB5CD" w14:textId="77777777" w:rsidR="00643B9A" w:rsidRDefault="00643B9A" w:rsidP="00643B9A">
                              <w:pPr>
                                <w:rPr>
                                  <w:sz w:val="14"/>
                                </w:rPr>
                              </w:pPr>
                            </w:p>
                            <w:p w14:paraId="2D243591" w14:textId="77777777" w:rsidR="00643B9A" w:rsidRDefault="00643B9A" w:rsidP="00643B9A">
                              <w:pPr>
                                <w:rPr>
                                  <w:sz w:val="14"/>
                                </w:rPr>
                              </w:pPr>
                            </w:p>
                            <w:p w14:paraId="6127C913" w14:textId="77777777" w:rsidR="00643B9A" w:rsidRDefault="00643B9A" w:rsidP="00643B9A">
                              <w:pPr>
                                <w:rPr>
                                  <w:sz w:val="14"/>
                                </w:rPr>
                              </w:pPr>
                            </w:p>
                            <w:p w14:paraId="4E59D018" w14:textId="77777777" w:rsidR="00643B9A" w:rsidRDefault="00643B9A" w:rsidP="00643B9A">
                              <w:pPr>
                                <w:rPr>
                                  <w:sz w:val="14"/>
                                </w:rPr>
                              </w:pPr>
                            </w:p>
                            <w:p w14:paraId="6690FBAA" w14:textId="77777777" w:rsidR="00643B9A" w:rsidRDefault="00643B9A" w:rsidP="00643B9A">
                              <w:pPr>
                                <w:spacing w:before="3"/>
                                <w:rPr>
                                  <w:sz w:val="11"/>
                                </w:rPr>
                              </w:pPr>
                            </w:p>
                            <w:p w14:paraId="63138584"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0B869000" id="Group 1366890249" o:spid="_x0000_s119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">
                <v:shape id="Image 61" o:spid="_x0000_s119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">
                  <v:imagedata r:id="rId9" o:title=""/>
                </v:shape>
                <v:shape id="Image 62" o:spid="_x0000_s119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">
                  <v:imagedata r:id="rId10" o:title=""/>
                </v:shape>
                <v:shape id="Image 63" o:spid="_x0000_s1198" type="#_x0000_t75" style="position:absolute;left:8473;top:7680;width:17709;height:7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">
                  <v:imagedata r:id="rId87" o:title=""/>
                </v:shape>
                <v:shape id="Textbox 64" o:spid="_x0000_s119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" filled="f" strokeweight="1pt">
                  <v:textbox inset="0,0,0,0">
                    <w:txbxContent>
                      <w:p w14:paraId="0F98F20D" w14:textId="77777777" w:rsidR="00643B9A" w:rsidRDefault="00643B9A" w:rsidP="00643B9A">
                        <w:pPr>
                          <w:rPr>
                            <w:sz w:val="14"/>
                          </w:rPr>
                        </w:pPr>
                      </w:p>
                      <w:p w14:paraId="798A954A" w14:textId="77777777" w:rsidR="00643B9A" w:rsidRDefault="00643B9A" w:rsidP="00643B9A">
                        <w:pPr>
                          <w:spacing w:before="4"/>
                          <w:rPr>
                            <w:sz w:val="15"/>
                          </w:rPr>
                        </w:pPr>
                      </w:p>
                      <w:p w14:paraId="548E3D67" w14:textId="77777777" w:rsidR="00643B9A" w:rsidRDefault="00643B9A" w:rsidP="00643B9A">
                        <w:pPr>
                          <w:ind w:left="1054"/>
                          <w:rPr>
                            <w:b/>
                            <w:sz w:val="12"/>
                          </w:rPr>
                        </w:pPr>
                        <w:r>
                          <w:rPr>
                            <w:b/>
                            <w:color w:val="005C9F"/>
                            <w:spacing w:val="-4"/>
                            <w:sz w:val="12"/>
                          </w:rPr>
                          <w:t>Align</w:t>
                        </w:r>
                        <w:r>
                          <w:rPr>
                            <w:b/>
                            <w:color w:val="005C9F"/>
                            <w:spacing w:val="-1"/>
                            <w:sz w:val="12"/>
                          </w:rPr>
                          <w:t xml:space="preserve"> </w:t>
                        </w:r>
                        <w:r>
                          <w:rPr>
                            <w:b/>
                            <w:color w:val="005C9F"/>
                            <w:spacing w:val="-4"/>
                            <w:sz w:val="12"/>
                          </w:rPr>
                          <w:t>Different</w:t>
                        </w:r>
                        <w:r>
                          <w:rPr>
                            <w:b/>
                            <w:color w:val="005C9F"/>
                            <w:sz w:val="12"/>
                          </w:rPr>
                          <w:t xml:space="preserve"> </w:t>
                        </w:r>
                        <w:r>
                          <w:rPr>
                            <w:b/>
                            <w:color w:val="005C9F"/>
                            <w:spacing w:val="-4"/>
                            <w:sz w:val="12"/>
                          </w:rPr>
                          <w:t>Views</w:t>
                        </w:r>
                        <w:r>
                          <w:rPr>
                            <w:b/>
                            <w:color w:val="005C9F"/>
                            <w:spacing w:val="1"/>
                            <w:sz w:val="12"/>
                          </w:rPr>
                          <w:t xml:space="preserve"> </w:t>
                        </w:r>
                        <w:r>
                          <w:rPr>
                            <w:b/>
                            <w:color w:val="005C9F"/>
                            <w:spacing w:val="-4"/>
                            <w:sz w:val="12"/>
                          </w:rPr>
                          <w:t>to</w:t>
                        </w:r>
                        <w:r>
                          <w:rPr>
                            <w:b/>
                            <w:color w:val="005C9F"/>
                            <w:sz w:val="12"/>
                          </w:rPr>
                          <w:t xml:space="preserve"> </w:t>
                        </w:r>
                        <w:r>
                          <w:rPr>
                            <w:b/>
                            <w:color w:val="005C9F"/>
                            <w:spacing w:val="-4"/>
                            <w:sz w:val="12"/>
                          </w:rPr>
                          <w:t>ONE</w:t>
                        </w:r>
                        <w:r>
                          <w:rPr>
                            <w:b/>
                            <w:color w:val="005C9F"/>
                            <w:spacing w:val="-1"/>
                            <w:sz w:val="12"/>
                          </w:rPr>
                          <w:t xml:space="preserve"> </w:t>
                        </w:r>
                        <w:r>
                          <w:rPr>
                            <w:b/>
                            <w:color w:val="005C9F"/>
                            <w:spacing w:val="-4"/>
                            <w:sz w:val="12"/>
                          </w:rPr>
                          <w:t>Direction</w:t>
                        </w:r>
                      </w:p>
                      <w:p w14:paraId="6FD68CA1" w14:textId="77777777" w:rsidR="00643B9A" w:rsidRDefault="00643B9A" w:rsidP="00643B9A">
                        <w:pPr>
                          <w:spacing w:before="2"/>
                          <w:rPr>
                            <w:b/>
                            <w:sz w:val="17"/>
                          </w:rPr>
                        </w:pPr>
                      </w:p>
                      <w:p w14:paraId="14DDF221" w14:textId="77777777" w:rsidR="00643B9A" w:rsidRDefault="00643B9A" w:rsidP="00643B9A">
                        <w:pPr>
                          <w:spacing w:before="1" w:line="309" w:lineRule="auto"/>
                          <w:ind w:left="142" w:right="237"/>
                          <w:rPr>
                            <w:sz w:val="12"/>
                          </w:rPr>
                        </w:pPr>
                        <w:r>
                          <w:rPr>
                            <w:sz w:val="12"/>
                          </w:rPr>
                          <w:t>Some higher, ethical values are stronger that individual needs and wants.</w:t>
                        </w:r>
                        <w:r>
                          <w:rPr>
                            <w:spacing w:val="40"/>
                            <w:sz w:val="12"/>
                          </w:rPr>
                          <w:t xml:space="preserve"> </w:t>
                        </w:r>
                        <w:r>
                          <w:rPr>
                            <w:sz w:val="12"/>
                          </w:rPr>
                          <w:t>Promote shared benefits – Not Individual Benefits</w:t>
                        </w:r>
                      </w:p>
                      <w:p w14:paraId="219E965C" w14:textId="77777777" w:rsidR="00643B9A" w:rsidRDefault="00643B9A" w:rsidP="00643B9A">
                        <w:pPr>
                          <w:rPr>
                            <w:sz w:val="14"/>
                          </w:rPr>
                        </w:pPr>
                      </w:p>
                      <w:p w14:paraId="5BFB0E01" w14:textId="77777777" w:rsidR="00643B9A" w:rsidRDefault="00643B9A" w:rsidP="00643B9A">
                        <w:pPr>
                          <w:rPr>
                            <w:sz w:val="14"/>
                          </w:rPr>
                        </w:pPr>
                      </w:p>
                      <w:p w14:paraId="49551A40" w14:textId="77777777" w:rsidR="00643B9A" w:rsidRDefault="00643B9A" w:rsidP="00643B9A">
                        <w:pPr>
                          <w:rPr>
                            <w:sz w:val="14"/>
                          </w:rPr>
                        </w:pPr>
                      </w:p>
                      <w:p w14:paraId="60DCD394" w14:textId="77777777" w:rsidR="00643B9A" w:rsidRDefault="00643B9A" w:rsidP="00643B9A">
                        <w:pPr>
                          <w:rPr>
                            <w:sz w:val="14"/>
                          </w:rPr>
                        </w:pPr>
                      </w:p>
                      <w:p w14:paraId="12ADB5CD" w14:textId="77777777" w:rsidR="00643B9A" w:rsidRDefault="00643B9A" w:rsidP="00643B9A">
                        <w:pPr>
                          <w:rPr>
                            <w:sz w:val="14"/>
                          </w:rPr>
                        </w:pPr>
                      </w:p>
                      <w:p w14:paraId="2D243591" w14:textId="77777777" w:rsidR="00643B9A" w:rsidRDefault="00643B9A" w:rsidP="00643B9A">
                        <w:pPr>
                          <w:rPr>
                            <w:sz w:val="14"/>
                          </w:rPr>
                        </w:pPr>
                      </w:p>
                      <w:p w14:paraId="6127C913" w14:textId="77777777" w:rsidR="00643B9A" w:rsidRDefault="00643B9A" w:rsidP="00643B9A">
                        <w:pPr>
                          <w:rPr>
                            <w:sz w:val="14"/>
                          </w:rPr>
                        </w:pPr>
                      </w:p>
                      <w:p w14:paraId="4E59D018" w14:textId="77777777" w:rsidR="00643B9A" w:rsidRDefault="00643B9A" w:rsidP="00643B9A">
                        <w:pPr>
                          <w:rPr>
                            <w:sz w:val="14"/>
                          </w:rPr>
                        </w:pPr>
                      </w:p>
                      <w:p w14:paraId="6690FBAA" w14:textId="77777777" w:rsidR="00643B9A" w:rsidRDefault="00643B9A" w:rsidP="00643B9A">
                        <w:pPr>
                          <w:spacing w:before="3"/>
                          <w:rPr>
                            <w:sz w:val="11"/>
                          </w:rPr>
                        </w:pPr>
                      </w:p>
                      <w:p w14:paraId="63138584" w14:textId="77777777" w:rsidR="00643B9A" w:rsidRDefault="00643B9A" w:rsidP="00643B9A">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0D7990A2" w14:textId="77777777" w:rsidR="00643B9A" w:rsidRDefault="00643B9A" w:rsidP="00643B9A">
      <w:pPr>
        <w:pStyle w:val="BodyText"/>
        <w:tabs>
          <w:tab w:val="left" w:pos="5239"/>
        </w:tabs>
        <w:spacing w:before="72"/>
        <w:ind w:left="100"/>
      </w:pPr>
      <w:r>
        <w:rPr>
          <w:color w:val="262626"/>
          <w:spacing w:val="-10"/>
        </w:rPr>
        <w:t>7</w:t>
      </w:r>
      <w:r>
        <w:rPr>
          <w:color w:val="262626"/>
        </w:rPr>
        <w:tab/>
      </w:r>
      <w:r>
        <w:rPr>
          <w:color w:val="262626"/>
          <w:spacing w:val="-10"/>
        </w:rPr>
        <w:t>8</w:t>
      </w:r>
    </w:p>
    <w:p w14:paraId="0BAE405E" w14:textId="77777777" w:rsidR="00643B9A" w:rsidRDefault="00643B9A" w:rsidP="00643B9A">
      <w:pPr>
        <w:pStyle w:val="BodyText"/>
        <w:rPr>
          <w:sz w:val="20"/>
        </w:rPr>
      </w:pPr>
    </w:p>
    <w:p w14:paraId="36E7FB64" w14:textId="77777777" w:rsidR="00643B9A" w:rsidRDefault="00643B9A" w:rsidP="00643B9A">
      <w:pPr>
        <w:pStyle w:val="BodyText"/>
        <w:rPr>
          <w:sz w:val="20"/>
        </w:rPr>
      </w:pPr>
    </w:p>
    <w:p w14:paraId="7CA3E95E" w14:textId="77777777" w:rsidR="00643B9A" w:rsidRDefault="00643B9A" w:rsidP="00643B9A">
      <w:pPr>
        <w:pStyle w:val="BodyText"/>
        <w:rPr>
          <w:sz w:val="20"/>
        </w:rPr>
      </w:pPr>
    </w:p>
    <w:p w14:paraId="373CA446" w14:textId="77777777" w:rsidR="00643B9A" w:rsidRDefault="00643B9A" w:rsidP="00643B9A">
      <w:pPr>
        <w:pStyle w:val="BodyText"/>
        <w:rPr>
          <w:sz w:val="20"/>
        </w:rPr>
      </w:pPr>
    </w:p>
    <w:p w14:paraId="2C76E547" w14:textId="77777777" w:rsidR="00643B9A" w:rsidRDefault="00643B9A" w:rsidP="00643B9A">
      <w:pPr>
        <w:pStyle w:val="BodyText"/>
        <w:rPr>
          <w:sz w:val="20"/>
        </w:rPr>
      </w:pPr>
    </w:p>
    <w:p w14:paraId="68469215" w14:textId="77777777" w:rsidR="00643B9A" w:rsidRDefault="00643B9A" w:rsidP="00643B9A">
      <w:pPr>
        <w:pStyle w:val="BodyText"/>
        <w:spacing w:before="5"/>
        <w:rPr>
          <w:sz w:val="24"/>
        </w:rPr>
      </w:pPr>
      <w:r>
        <w:rPr>
          <w:noProof/>
        </w:rPr>
        <mc:AlternateContent>
          <mc:Choice Requires="wpg">
            <w:drawing>
              <wp:anchor distT="0" distB="0" distL="0" distR="0" simplePos="0" relativeHeight="251680768" behindDoc="1" locked="0" layoutInCell="1" allowOverlap="1" wp14:anchorId="28C0746A" wp14:editId="7A3EC37F">
                <wp:simplePos x="0" y="0"/>
                <wp:positionH relativeFrom="page">
                  <wp:posOffset>660400</wp:posOffset>
                </wp:positionH>
                <wp:positionV relativeFrom="paragraph">
                  <wp:posOffset>193750</wp:posOffset>
                </wp:positionV>
                <wp:extent cx="2971800" cy="1663700"/>
                <wp:effectExtent l="0" t="0" r="0" b="0"/>
                <wp:wrapTopAndBottom/>
                <wp:docPr id="2096370239" name="Group 2096370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730018750" name="Image 6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378864495" name="Image 6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988759976" name="Image 68"/>
                          <pic:cNvPicPr/>
                        </pic:nvPicPr>
                        <pic:blipFill>
                          <a:blip r:embed="rId88" cstate="print"/>
                          <a:stretch>
                            <a:fillRect/>
                          </a:stretch>
                        </pic:blipFill>
                        <pic:spPr>
                          <a:xfrm>
                            <a:off x="397065" y="421915"/>
                            <a:ext cx="2043906" cy="1144238"/>
                          </a:xfrm>
                          <a:prstGeom prst="rect">
                            <a:avLst/>
                          </a:prstGeom>
                        </pic:spPr>
                      </pic:pic>
                      <wps:wsp>
                        <wps:cNvPr id="1721762275" name="Textbox 69"/>
                        <wps:cNvSpPr txBox="1"/>
                        <wps:spPr>
                          <a:xfrm>
                            <a:off x="6350" y="6350"/>
                            <a:ext cx="2959100" cy="1651000"/>
                          </a:xfrm>
                          <a:prstGeom prst="rect">
                            <a:avLst/>
                          </a:prstGeom>
                          <a:ln w="12700">
                            <a:solidFill>
                              <a:srgbClr val="000000"/>
                            </a:solidFill>
                            <a:prstDash val="solid"/>
                          </a:ln>
                        </wps:spPr>
                        <wps:txbx>
                          <w:txbxContent>
                            <w:p w14:paraId="41722DBD" w14:textId="77777777" w:rsidR="00643B9A" w:rsidRDefault="00643B9A" w:rsidP="00643B9A">
                              <w:pPr>
                                <w:rPr>
                                  <w:sz w:val="14"/>
                                </w:rPr>
                              </w:pPr>
                            </w:p>
                            <w:p w14:paraId="5451887F" w14:textId="77777777" w:rsidR="00643B9A" w:rsidRDefault="00643B9A" w:rsidP="00643B9A">
                              <w:pPr>
                                <w:spacing w:before="3"/>
                                <w:rPr>
                                  <w:sz w:val="18"/>
                                </w:rPr>
                              </w:pPr>
                            </w:p>
                            <w:p w14:paraId="56EE4BFF" w14:textId="77777777" w:rsidR="00643B9A" w:rsidRDefault="00643B9A" w:rsidP="00643B9A">
                              <w:pPr>
                                <w:ind w:left="1524"/>
                                <w:rPr>
                                  <w:b/>
                                  <w:sz w:val="12"/>
                                </w:rPr>
                              </w:pPr>
                              <w:r>
                                <w:rPr>
                                  <w:b/>
                                  <w:color w:val="005C9F"/>
                                  <w:sz w:val="12"/>
                                </w:rPr>
                                <w:t>Destination</w:t>
                              </w:r>
                              <w:r>
                                <w:rPr>
                                  <w:b/>
                                  <w:color w:val="005C9F"/>
                                  <w:spacing w:val="16"/>
                                  <w:sz w:val="12"/>
                                </w:rPr>
                                <w:t xml:space="preserve"> </w:t>
                              </w:r>
                              <w:r>
                                <w:rPr>
                                  <w:b/>
                                  <w:color w:val="005C9F"/>
                                  <w:spacing w:val="-2"/>
                                  <w:sz w:val="12"/>
                                </w:rPr>
                                <w:t>Leadership</w:t>
                              </w:r>
                            </w:p>
                            <w:p w14:paraId="0EE66A01" w14:textId="77777777" w:rsidR="00643B9A" w:rsidRDefault="00643B9A" w:rsidP="00643B9A">
                              <w:pPr>
                                <w:rPr>
                                  <w:b/>
                                  <w:sz w:val="14"/>
                                </w:rPr>
                              </w:pPr>
                            </w:p>
                            <w:p w14:paraId="387D5F36" w14:textId="77777777" w:rsidR="00643B9A" w:rsidRDefault="00643B9A" w:rsidP="00643B9A">
                              <w:pPr>
                                <w:rPr>
                                  <w:b/>
                                  <w:sz w:val="14"/>
                                </w:rPr>
                              </w:pPr>
                            </w:p>
                            <w:p w14:paraId="3CBA72F5" w14:textId="77777777" w:rsidR="00643B9A" w:rsidRDefault="00643B9A" w:rsidP="00643B9A">
                              <w:pPr>
                                <w:rPr>
                                  <w:b/>
                                  <w:sz w:val="14"/>
                                </w:rPr>
                              </w:pPr>
                            </w:p>
                            <w:p w14:paraId="57D900C3" w14:textId="77777777" w:rsidR="00643B9A" w:rsidRDefault="00643B9A" w:rsidP="00643B9A">
                              <w:pPr>
                                <w:rPr>
                                  <w:b/>
                                  <w:sz w:val="14"/>
                                </w:rPr>
                              </w:pPr>
                            </w:p>
                            <w:p w14:paraId="3AFF17ED" w14:textId="77777777" w:rsidR="00643B9A" w:rsidRDefault="00643B9A" w:rsidP="00643B9A">
                              <w:pPr>
                                <w:rPr>
                                  <w:b/>
                                  <w:sz w:val="14"/>
                                </w:rPr>
                              </w:pPr>
                            </w:p>
                            <w:p w14:paraId="6745A5D4" w14:textId="77777777" w:rsidR="00643B9A" w:rsidRDefault="00643B9A" w:rsidP="00643B9A">
                              <w:pPr>
                                <w:rPr>
                                  <w:b/>
                                  <w:sz w:val="14"/>
                                </w:rPr>
                              </w:pPr>
                            </w:p>
                            <w:p w14:paraId="75F7A1D6" w14:textId="77777777" w:rsidR="00643B9A" w:rsidRDefault="00643B9A" w:rsidP="00643B9A">
                              <w:pPr>
                                <w:rPr>
                                  <w:b/>
                                  <w:sz w:val="14"/>
                                </w:rPr>
                              </w:pPr>
                            </w:p>
                            <w:p w14:paraId="38087731" w14:textId="77777777" w:rsidR="00643B9A" w:rsidRDefault="00643B9A" w:rsidP="00643B9A">
                              <w:pPr>
                                <w:rPr>
                                  <w:b/>
                                  <w:sz w:val="14"/>
                                </w:rPr>
                              </w:pPr>
                            </w:p>
                            <w:p w14:paraId="37D174BC" w14:textId="77777777" w:rsidR="00643B9A" w:rsidRDefault="00643B9A" w:rsidP="00643B9A">
                              <w:pPr>
                                <w:rPr>
                                  <w:b/>
                                  <w:sz w:val="14"/>
                                </w:rPr>
                              </w:pPr>
                            </w:p>
                            <w:p w14:paraId="79781348" w14:textId="77777777" w:rsidR="00643B9A" w:rsidRDefault="00643B9A" w:rsidP="00643B9A">
                              <w:pPr>
                                <w:rPr>
                                  <w:b/>
                                  <w:sz w:val="14"/>
                                </w:rPr>
                              </w:pPr>
                            </w:p>
                            <w:p w14:paraId="0E8899D6" w14:textId="77777777" w:rsidR="00643B9A" w:rsidRDefault="00643B9A" w:rsidP="00643B9A">
                              <w:pPr>
                                <w:rPr>
                                  <w:b/>
                                  <w:sz w:val="14"/>
                                </w:rPr>
                              </w:pPr>
                            </w:p>
                            <w:p w14:paraId="298250C7" w14:textId="77777777" w:rsidR="00643B9A" w:rsidRDefault="00643B9A" w:rsidP="00643B9A">
                              <w:pPr>
                                <w:spacing w:before="8"/>
                                <w:rPr>
                                  <w:b/>
                                  <w:sz w:val="11"/>
                                </w:rPr>
                              </w:pPr>
                            </w:p>
                            <w:p w14:paraId="0761B850" w14:textId="77777777" w:rsidR="00643B9A" w:rsidRDefault="00643B9A" w:rsidP="00643B9A">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28C0746A" id="Group 2096370239" o:spid="_x0000_s1200" style="position:absolute;margin-left:52pt;margin-top:15.25pt;width:234pt;height:131pt;z-index:-251635712;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">
                <v:shape id="Image 66" o:spid="_x0000_s120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">
                  <v:imagedata r:id="rId9" o:title=""/>
                </v:shape>
                <v:shape id="Image 67" o:spid="_x0000_s120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">
                  <v:imagedata r:id="rId10" o:title=""/>
                </v:shape>
                <v:shape id="Image 68" o:spid="_x0000_s1203" type="#_x0000_t75" style="position:absolute;left:3970;top:4219;width:20439;height:11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">
                  <v:imagedata r:id="rId89" o:title=""/>
                </v:shape>
                <v:shape id="Textbox 69" o:spid="_x0000_s120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" filled="f" strokeweight="1pt">
                  <v:textbox inset="0,0,0,0">
                    <w:txbxContent>
                      <w:p w14:paraId="41722DBD" w14:textId="77777777" w:rsidR="00643B9A" w:rsidRDefault="00643B9A" w:rsidP="00643B9A">
                        <w:pPr>
                          <w:rPr>
                            <w:sz w:val="14"/>
                          </w:rPr>
                        </w:pPr>
                      </w:p>
                      <w:p w14:paraId="5451887F" w14:textId="77777777" w:rsidR="00643B9A" w:rsidRDefault="00643B9A" w:rsidP="00643B9A">
                        <w:pPr>
                          <w:spacing w:before="3"/>
                          <w:rPr>
                            <w:sz w:val="18"/>
                          </w:rPr>
                        </w:pPr>
                      </w:p>
                      <w:p w14:paraId="56EE4BFF" w14:textId="77777777" w:rsidR="00643B9A" w:rsidRDefault="00643B9A" w:rsidP="00643B9A">
                        <w:pPr>
                          <w:ind w:left="1524"/>
                          <w:rPr>
                            <w:b/>
                            <w:sz w:val="12"/>
                          </w:rPr>
                        </w:pPr>
                        <w:r>
                          <w:rPr>
                            <w:b/>
                            <w:color w:val="005C9F"/>
                            <w:sz w:val="12"/>
                          </w:rPr>
                          <w:t>Destination</w:t>
                        </w:r>
                        <w:r>
                          <w:rPr>
                            <w:b/>
                            <w:color w:val="005C9F"/>
                            <w:spacing w:val="16"/>
                            <w:sz w:val="12"/>
                          </w:rPr>
                          <w:t xml:space="preserve"> </w:t>
                        </w:r>
                        <w:r>
                          <w:rPr>
                            <w:b/>
                            <w:color w:val="005C9F"/>
                            <w:spacing w:val="-2"/>
                            <w:sz w:val="12"/>
                          </w:rPr>
                          <w:t>Leadership</w:t>
                        </w:r>
                      </w:p>
                      <w:p w14:paraId="0EE66A01" w14:textId="77777777" w:rsidR="00643B9A" w:rsidRDefault="00643B9A" w:rsidP="00643B9A">
                        <w:pPr>
                          <w:rPr>
                            <w:b/>
                            <w:sz w:val="14"/>
                          </w:rPr>
                        </w:pPr>
                      </w:p>
                      <w:p w14:paraId="387D5F36" w14:textId="77777777" w:rsidR="00643B9A" w:rsidRDefault="00643B9A" w:rsidP="00643B9A">
                        <w:pPr>
                          <w:rPr>
                            <w:b/>
                            <w:sz w:val="14"/>
                          </w:rPr>
                        </w:pPr>
                      </w:p>
                      <w:p w14:paraId="3CBA72F5" w14:textId="77777777" w:rsidR="00643B9A" w:rsidRDefault="00643B9A" w:rsidP="00643B9A">
                        <w:pPr>
                          <w:rPr>
                            <w:b/>
                            <w:sz w:val="14"/>
                          </w:rPr>
                        </w:pPr>
                      </w:p>
                      <w:p w14:paraId="57D900C3" w14:textId="77777777" w:rsidR="00643B9A" w:rsidRDefault="00643B9A" w:rsidP="00643B9A">
                        <w:pPr>
                          <w:rPr>
                            <w:b/>
                            <w:sz w:val="14"/>
                          </w:rPr>
                        </w:pPr>
                      </w:p>
                      <w:p w14:paraId="3AFF17ED" w14:textId="77777777" w:rsidR="00643B9A" w:rsidRDefault="00643B9A" w:rsidP="00643B9A">
                        <w:pPr>
                          <w:rPr>
                            <w:b/>
                            <w:sz w:val="14"/>
                          </w:rPr>
                        </w:pPr>
                      </w:p>
                      <w:p w14:paraId="6745A5D4" w14:textId="77777777" w:rsidR="00643B9A" w:rsidRDefault="00643B9A" w:rsidP="00643B9A">
                        <w:pPr>
                          <w:rPr>
                            <w:b/>
                            <w:sz w:val="14"/>
                          </w:rPr>
                        </w:pPr>
                      </w:p>
                      <w:p w14:paraId="75F7A1D6" w14:textId="77777777" w:rsidR="00643B9A" w:rsidRDefault="00643B9A" w:rsidP="00643B9A">
                        <w:pPr>
                          <w:rPr>
                            <w:b/>
                            <w:sz w:val="14"/>
                          </w:rPr>
                        </w:pPr>
                      </w:p>
                      <w:p w14:paraId="38087731" w14:textId="77777777" w:rsidR="00643B9A" w:rsidRDefault="00643B9A" w:rsidP="00643B9A">
                        <w:pPr>
                          <w:rPr>
                            <w:b/>
                            <w:sz w:val="14"/>
                          </w:rPr>
                        </w:pPr>
                      </w:p>
                      <w:p w14:paraId="37D174BC" w14:textId="77777777" w:rsidR="00643B9A" w:rsidRDefault="00643B9A" w:rsidP="00643B9A">
                        <w:pPr>
                          <w:rPr>
                            <w:b/>
                            <w:sz w:val="14"/>
                          </w:rPr>
                        </w:pPr>
                      </w:p>
                      <w:p w14:paraId="79781348" w14:textId="77777777" w:rsidR="00643B9A" w:rsidRDefault="00643B9A" w:rsidP="00643B9A">
                        <w:pPr>
                          <w:rPr>
                            <w:b/>
                            <w:sz w:val="14"/>
                          </w:rPr>
                        </w:pPr>
                      </w:p>
                      <w:p w14:paraId="0E8899D6" w14:textId="77777777" w:rsidR="00643B9A" w:rsidRDefault="00643B9A" w:rsidP="00643B9A">
                        <w:pPr>
                          <w:rPr>
                            <w:b/>
                            <w:sz w:val="14"/>
                          </w:rPr>
                        </w:pPr>
                      </w:p>
                      <w:p w14:paraId="298250C7" w14:textId="77777777" w:rsidR="00643B9A" w:rsidRDefault="00643B9A" w:rsidP="00643B9A">
                        <w:pPr>
                          <w:spacing w:before="8"/>
                          <w:rPr>
                            <w:b/>
                            <w:sz w:val="11"/>
                          </w:rPr>
                        </w:pPr>
                      </w:p>
                      <w:p w14:paraId="0761B850" w14:textId="77777777" w:rsidR="00643B9A" w:rsidRDefault="00643B9A" w:rsidP="00643B9A">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81792" behindDoc="1" locked="0" layoutInCell="1" allowOverlap="1" wp14:anchorId="54DED9CB" wp14:editId="045627ED">
                <wp:simplePos x="0" y="0"/>
                <wp:positionH relativeFrom="page">
                  <wp:posOffset>3924300</wp:posOffset>
                </wp:positionH>
                <wp:positionV relativeFrom="paragraph">
                  <wp:posOffset>193750</wp:posOffset>
                </wp:positionV>
                <wp:extent cx="2971800" cy="1663700"/>
                <wp:effectExtent l="0" t="0" r="0" b="0"/>
                <wp:wrapTopAndBottom/>
                <wp:docPr id="1855779262" name="Group 1855779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0915105" name="Image 71"/>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860155684" name="Image 7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34706609" name="Image 73"/>
                          <pic:cNvPicPr/>
                        </pic:nvPicPr>
                        <pic:blipFill>
                          <a:blip r:embed="rId90" cstate="print"/>
                          <a:stretch>
                            <a:fillRect/>
                          </a:stretch>
                        </pic:blipFill>
                        <pic:spPr>
                          <a:xfrm>
                            <a:off x="1289303" y="774191"/>
                            <a:ext cx="1328927" cy="746760"/>
                          </a:xfrm>
                          <a:prstGeom prst="rect">
                            <a:avLst/>
                          </a:prstGeom>
                        </pic:spPr>
                      </pic:pic>
                      <wps:wsp>
                        <wps:cNvPr id="748912641" name="Textbox 74"/>
                        <wps:cNvSpPr txBox="1"/>
                        <wps:spPr>
                          <a:xfrm>
                            <a:off x="6350" y="6350"/>
                            <a:ext cx="2959100" cy="1651000"/>
                          </a:xfrm>
                          <a:prstGeom prst="rect">
                            <a:avLst/>
                          </a:prstGeom>
                          <a:ln w="12700">
                            <a:solidFill>
                              <a:srgbClr val="000000"/>
                            </a:solidFill>
                            <a:prstDash val="solid"/>
                          </a:ln>
                        </wps:spPr>
                        <wps:txbx>
                          <w:txbxContent>
                            <w:p w14:paraId="58CD4525" w14:textId="77777777" w:rsidR="00643B9A" w:rsidRDefault="00643B9A" w:rsidP="00643B9A">
                              <w:pPr>
                                <w:rPr>
                                  <w:sz w:val="14"/>
                                </w:rPr>
                              </w:pPr>
                            </w:p>
                            <w:p w14:paraId="55E27DEC" w14:textId="77777777" w:rsidR="00643B9A" w:rsidRDefault="00643B9A" w:rsidP="00643B9A">
                              <w:pPr>
                                <w:spacing w:before="9"/>
                                <w:rPr>
                                  <w:sz w:val="20"/>
                                </w:rPr>
                              </w:pPr>
                            </w:p>
                            <w:p w14:paraId="6D05ACA2" w14:textId="77777777" w:rsidR="00643B9A" w:rsidRDefault="00643B9A" w:rsidP="00643B9A">
                              <w:pPr>
                                <w:ind w:left="1470"/>
                                <w:rPr>
                                  <w:b/>
                                  <w:sz w:val="12"/>
                                </w:rPr>
                              </w:pPr>
                              <w:r>
                                <w:rPr>
                                  <w:b/>
                                  <w:color w:val="005C9F"/>
                                  <w:sz w:val="12"/>
                                </w:rPr>
                                <w:t>Destination</w:t>
                              </w:r>
                              <w:r>
                                <w:rPr>
                                  <w:b/>
                                  <w:color w:val="005C9F"/>
                                  <w:spacing w:val="16"/>
                                  <w:sz w:val="12"/>
                                </w:rPr>
                                <w:t xml:space="preserve"> </w:t>
                              </w:r>
                              <w:r>
                                <w:rPr>
                                  <w:b/>
                                  <w:color w:val="005C9F"/>
                                  <w:spacing w:val="-2"/>
                                  <w:sz w:val="12"/>
                                </w:rPr>
                                <w:t>Leadership</w:t>
                              </w:r>
                            </w:p>
                            <w:p w14:paraId="0DBCC442" w14:textId="77777777" w:rsidR="00643B9A" w:rsidRDefault="00643B9A" w:rsidP="00643B9A">
                              <w:pPr>
                                <w:rPr>
                                  <w:b/>
                                  <w:sz w:val="18"/>
                                </w:rPr>
                              </w:pPr>
                            </w:p>
                            <w:p w14:paraId="1DC1BFC4" w14:textId="77777777" w:rsidR="00643B9A" w:rsidRDefault="00643B9A" w:rsidP="00643B9A">
                              <w:pPr>
                                <w:spacing w:before="1"/>
                                <w:ind w:left="209"/>
                                <w:rPr>
                                  <w:sz w:val="12"/>
                                </w:rPr>
                              </w:pPr>
                              <w:r>
                                <w:rPr>
                                  <w:sz w:val="12"/>
                                </w:rPr>
                                <w:t>Setting</w:t>
                              </w:r>
                              <w:r>
                                <w:rPr>
                                  <w:spacing w:val="10"/>
                                  <w:sz w:val="12"/>
                                </w:rPr>
                                <w:t xml:space="preserve"> </w:t>
                              </w:r>
                              <w:r>
                                <w:rPr>
                                  <w:sz w:val="12"/>
                                </w:rPr>
                                <w:t>a</w:t>
                              </w:r>
                              <w:r>
                                <w:rPr>
                                  <w:spacing w:val="10"/>
                                  <w:sz w:val="12"/>
                                </w:rPr>
                                <w:t xml:space="preserve"> </w:t>
                              </w:r>
                              <w:r>
                                <w:rPr>
                                  <w:sz w:val="12"/>
                                </w:rPr>
                                <w:t>vision</w:t>
                              </w:r>
                              <w:r>
                                <w:rPr>
                                  <w:spacing w:val="11"/>
                                  <w:sz w:val="12"/>
                                </w:rPr>
                                <w:t xml:space="preserve"> </w:t>
                              </w:r>
                              <w:r>
                                <w:rPr>
                                  <w:sz w:val="12"/>
                                </w:rPr>
                                <w:t>is</w:t>
                              </w:r>
                              <w:r>
                                <w:rPr>
                                  <w:spacing w:val="9"/>
                                  <w:sz w:val="12"/>
                                </w:rPr>
                                <w:t xml:space="preserve"> </w:t>
                              </w:r>
                              <w:r>
                                <w:rPr>
                                  <w:sz w:val="12"/>
                                </w:rPr>
                                <w:t>a</w:t>
                              </w:r>
                              <w:r>
                                <w:rPr>
                                  <w:spacing w:val="11"/>
                                  <w:sz w:val="12"/>
                                </w:rPr>
                                <w:t xml:space="preserve"> </w:t>
                              </w:r>
                              <w:r>
                                <w:rPr>
                                  <w:sz w:val="12"/>
                                </w:rPr>
                                <w:t>test</w:t>
                              </w:r>
                              <w:r>
                                <w:rPr>
                                  <w:spacing w:val="8"/>
                                  <w:sz w:val="12"/>
                                </w:rPr>
                                <w:t xml:space="preserve"> </w:t>
                              </w:r>
                              <w:r>
                                <w:rPr>
                                  <w:sz w:val="12"/>
                                </w:rPr>
                                <w:t>of</w:t>
                              </w:r>
                              <w:r>
                                <w:rPr>
                                  <w:spacing w:val="8"/>
                                  <w:sz w:val="12"/>
                                </w:rPr>
                                <w:t xml:space="preserve"> </w:t>
                              </w:r>
                              <w:r>
                                <w:rPr>
                                  <w:sz w:val="12"/>
                                </w:rPr>
                                <w:t>leadership</w:t>
                              </w:r>
                              <w:r>
                                <w:rPr>
                                  <w:spacing w:val="11"/>
                                  <w:sz w:val="12"/>
                                </w:rPr>
                                <w:t xml:space="preserve"> </w:t>
                              </w:r>
                              <w:r>
                                <w:rPr>
                                  <w:sz w:val="12"/>
                                </w:rPr>
                                <w:t>in</w:t>
                              </w:r>
                              <w:r>
                                <w:rPr>
                                  <w:spacing w:val="10"/>
                                  <w:sz w:val="12"/>
                                </w:rPr>
                                <w:t xml:space="preserve"> </w:t>
                              </w:r>
                              <w:r>
                                <w:rPr>
                                  <w:sz w:val="12"/>
                                </w:rPr>
                                <w:t>other</w:t>
                              </w:r>
                              <w:r>
                                <w:rPr>
                                  <w:spacing w:val="8"/>
                                  <w:sz w:val="12"/>
                                </w:rPr>
                                <w:t xml:space="preserve"> </w:t>
                              </w:r>
                              <w:r>
                                <w:rPr>
                                  <w:spacing w:val="-4"/>
                                  <w:sz w:val="12"/>
                                </w:rPr>
                                <w:t>ways.</w:t>
                              </w:r>
                            </w:p>
                            <w:p w14:paraId="2CE686FD" w14:textId="77777777" w:rsidR="00643B9A" w:rsidRDefault="00643B9A" w:rsidP="00643B9A">
                              <w:pPr>
                                <w:spacing w:before="47" w:line="232" w:lineRule="auto"/>
                                <w:ind w:left="209" w:right="237"/>
                                <w:rPr>
                                  <w:sz w:val="12"/>
                                </w:rPr>
                              </w:pPr>
                              <w:r>
                                <w:rPr>
                                  <w:sz w:val="12"/>
                                </w:rPr>
                                <w:t xml:space="preserve">During this part of the </w:t>
                              </w:r>
                              <w:proofErr w:type="gramStart"/>
                              <w:r>
                                <w:rPr>
                                  <w:sz w:val="12"/>
                                </w:rPr>
                                <w:t>process</w:t>
                              </w:r>
                              <w:proofErr w:type="gramEnd"/>
                              <w:r>
                                <w:rPr>
                                  <w:sz w:val="12"/>
                                </w:rPr>
                                <w:t xml:space="preserve"> we assess leadership strengths and</w:t>
                              </w:r>
                              <w:r>
                                <w:rPr>
                                  <w:spacing w:val="40"/>
                                  <w:sz w:val="12"/>
                                </w:rPr>
                                <w:t xml:space="preserve"> </w:t>
                              </w:r>
                              <w:r>
                                <w:rPr>
                                  <w:spacing w:val="-2"/>
                                  <w:sz w:val="12"/>
                                </w:rPr>
                                <w:t>weaknesses.</w:t>
                              </w:r>
                            </w:p>
                            <w:p w14:paraId="22D56803" w14:textId="77777777" w:rsidR="00643B9A" w:rsidRDefault="00643B9A" w:rsidP="00643B9A">
                              <w:pPr>
                                <w:rPr>
                                  <w:sz w:val="14"/>
                                </w:rPr>
                              </w:pPr>
                            </w:p>
                            <w:p w14:paraId="7003F53B" w14:textId="77777777" w:rsidR="00643B9A" w:rsidRDefault="00643B9A" w:rsidP="00643B9A">
                              <w:pPr>
                                <w:rPr>
                                  <w:sz w:val="14"/>
                                </w:rPr>
                              </w:pPr>
                            </w:p>
                            <w:p w14:paraId="62E3D6D6" w14:textId="77777777" w:rsidR="00643B9A" w:rsidRDefault="00643B9A" w:rsidP="00643B9A">
                              <w:pPr>
                                <w:rPr>
                                  <w:sz w:val="14"/>
                                </w:rPr>
                              </w:pPr>
                            </w:p>
                            <w:p w14:paraId="59B5BA10" w14:textId="77777777" w:rsidR="00643B9A" w:rsidRDefault="00643B9A" w:rsidP="00643B9A">
                              <w:pPr>
                                <w:rPr>
                                  <w:sz w:val="14"/>
                                </w:rPr>
                              </w:pPr>
                            </w:p>
                            <w:p w14:paraId="2BAFEE5A" w14:textId="77777777" w:rsidR="00643B9A" w:rsidRDefault="00643B9A" w:rsidP="00643B9A">
                              <w:pPr>
                                <w:rPr>
                                  <w:sz w:val="14"/>
                                </w:rPr>
                              </w:pPr>
                            </w:p>
                            <w:p w14:paraId="1757B3D0" w14:textId="77777777" w:rsidR="00643B9A" w:rsidRDefault="00643B9A" w:rsidP="00643B9A">
                              <w:pPr>
                                <w:rPr>
                                  <w:sz w:val="14"/>
                                </w:rPr>
                              </w:pPr>
                            </w:p>
                            <w:p w14:paraId="1A99E01F" w14:textId="77777777" w:rsidR="00643B9A" w:rsidRDefault="00643B9A" w:rsidP="00643B9A">
                              <w:pPr>
                                <w:rPr>
                                  <w:sz w:val="14"/>
                                </w:rPr>
                              </w:pPr>
                            </w:p>
                            <w:p w14:paraId="1C37C986" w14:textId="77777777" w:rsidR="00643B9A" w:rsidRDefault="00643B9A" w:rsidP="00643B9A">
                              <w:pPr>
                                <w:spacing w:before="8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54DED9CB" id="Group 1855779262" o:spid="_x0000_s1205" style="position:absolute;margin-left:309pt;margin-top:15.25pt;width:234pt;height:131pt;z-index:-25163468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">
                <v:shape id="Image 71" o:spid="_x0000_s120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">
                  <v:imagedata r:id="rId9" o:title=""/>
                </v:shape>
                <v:shape id="Image 72" o:spid="_x0000_s120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">
                  <v:imagedata r:id="rId10" o:title=""/>
                </v:shape>
                <v:shape id="Image 73" o:spid="_x0000_s1208" type="#_x0000_t75" style="position:absolute;left:12893;top:7741;width:13289;height:74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">
                  <v:imagedata r:id="rId91" o:title=""/>
                </v:shape>
                <v:shape id="Textbox 74" o:spid="_x0000_s120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" filled="f" strokeweight="1pt">
                  <v:textbox inset="0,0,0,0">
                    <w:txbxContent>
                      <w:p w14:paraId="58CD4525" w14:textId="77777777" w:rsidR="00643B9A" w:rsidRDefault="00643B9A" w:rsidP="00643B9A">
                        <w:pPr>
                          <w:rPr>
                            <w:sz w:val="14"/>
                          </w:rPr>
                        </w:pPr>
                      </w:p>
                      <w:p w14:paraId="55E27DEC" w14:textId="77777777" w:rsidR="00643B9A" w:rsidRDefault="00643B9A" w:rsidP="00643B9A">
                        <w:pPr>
                          <w:spacing w:before="9"/>
                          <w:rPr>
                            <w:sz w:val="20"/>
                          </w:rPr>
                        </w:pPr>
                      </w:p>
                      <w:p w14:paraId="6D05ACA2" w14:textId="77777777" w:rsidR="00643B9A" w:rsidRDefault="00643B9A" w:rsidP="00643B9A">
                        <w:pPr>
                          <w:ind w:left="1470"/>
                          <w:rPr>
                            <w:b/>
                            <w:sz w:val="12"/>
                          </w:rPr>
                        </w:pPr>
                        <w:r>
                          <w:rPr>
                            <w:b/>
                            <w:color w:val="005C9F"/>
                            <w:sz w:val="12"/>
                          </w:rPr>
                          <w:t>Destination</w:t>
                        </w:r>
                        <w:r>
                          <w:rPr>
                            <w:b/>
                            <w:color w:val="005C9F"/>
                            <w:spacing w:val="16"/>
                            <w:sz w:val="12"/>
                          </w:rPr>
                          <w:t xml:space="preserve"> </w:t>
                        </w:r>
                        <w:r>
                          <w:rPr>
                            <w:b/>
                            <w:color w:val="005C9F"/>
                            <w:spacing w:val="-2"/>
                            <w:sz w:val="12"/>
                          </w:rPr>
                          <w:t>Leadership</w:t>
                        </w:r>
                      </w:p>
                      <w:p w14:paraId="0DBCC442" w14:textId="77777777" w:rsidR="00643B9A" w:rsidRDefault="00643B9A" w:rsidP="00643B9A">
                        <w:pPr>
                          <w:rPr>
                            <w:b/>
                            <w:sz w:val="18"/>
                          </w:rPr>
                        </w:pPr>
                      </w:p>
                      <w:p w14:paraId="1DC1BFC4" w14:textId="77777777" w:rsidR="00643B9A" w:rsidRDefault="00643B9A" w:rsidP="00643B9A">
                        <w:pPr>
                          <w:spacing w:before="1"/>
                          <w:ind w:left="209"/>
                          <w:rPr>
                            <w:sz w:val="12"/>
                          </w:rPr>
                        </w:pPr>
                        <w:r>
                          <w:rPr>
                            <w:sz w:val="12"/>
                          </w:rPr>
                          <w:t>Setting</w:t>
                        </w:r>
                        <w:r>
                          <w:rPr>
                            <w:spacing w:val="10"/>
                            <w:sz w:val="12"/>
                          </w:rPr>
                          <w:t xml:space="preserve"> </w:t>
                        </w:r>
                        <w:r>
                          <w:rPr>
                            <w:sz w:val="12"/>
                          </w:rPr>
                          <w:t>a</w:t>
                        </w:r>
                        <w:r>
                          <w:rPr>
                            <w:spacing w:val="10"/>
                            <w:sz w:val="12"/>
                          </w:rPr>
                          <w:t xml:space="preserve"> </w:t>
                        </w:r>
                        <w:r>
                          <w:rPr>
                            <w:sz w:val="12"/>
                          </w:rPr>
                          <w:t>vision</w:t>
                        </w:r>
                        <w:r>
                          <w:rPr>
                            <w:spacing w:val="11"/>
                            <w:sz w:val="12"/>
                          </w:rPr>
                          <w:t xml:space="preserve"> </w:t>
                        </w:r>
                        <w:r>
                          <w:rPr>
                            <w:sz w:val="12"/>
                          </w:rPr>
                          <w:t>is</w:t>
                        </w:r>
                        <w:r>
                          <w:rPr>
                            <w:spacing w:val="9"/>
                            <w:sz w:val="12"/>
                          </w:rPr>
                          <w:t xml:space="preserve"> </w:t>
                        </w:r>
                        <w:r>
                          <w:rPr>
                            <w:sz w:val="12"/>
                          </w:rPr>
                          <w:t>a</w:t>
                        </w:r>
                        <w:r>
                          <w:rPr>
                            <w:spacing w:val="11"/>
                            <w:sz w:val="12"/>
                          </w:rPr>
                          <w:t xml:space="preserve"> </w:t>
                        </w:r>
                        <w:r>
                          <w:rPr>
                            <w:sz w:val="12"/>
                          </w:rPr>
                          <w:t>test</w:t>
                        </w:r>
                        <w:r>
                          <w:rPr>
                            <w:spacing w:val="8"/>
                            <w:sz w:val="12"/>
                          </w:rPr>
                          <w:t xml:space="preserve"> </w:t>
                        </w:r>
                        <w:r>
                          <w:rPr>
                            <w:sz w:val="12"/>
                          </w:rPr>
                          <w:t>of</w:t>
                        </w:r>
                        <w:r>
                          <w:rPr>
                            <w:spacing w:val="8"/>
                            <w:sz w:val="12"/>
                          </w:rPr>
                          <w:t xml:space="preserve"> </w:t>
                        </w:r>
                        <w:r>
                          <w:rPr>
                            <w:sz w:val="12"/>
                          </w:rPr>
                          <w:t>leadership</w:t>
                        </w:r>
                        <w:r>
                          <w:rPr>
                            <w:spacing w:val="11"/>
                            <w:sz w:val="12"/>
                          </w:rPr>
                          <w:t xml:space="preserve"> </w:t>
                        </w:r>
                        <w:r>
                          <w:rPr>
                            <w:sz w:val="12"/>
                          </w:rPr>
                          <w:t>in</w:t>
                        </w:r>
                        <w:r>
                          <w:rPr>
                            <w:spacing w:val="10"/>
                            <w:sz w:val="12"/>
                          </w:rPr>
                          <w:t xml:space="preserve"> </w:t>
                        </w:r>
                        <w:r>
                          <w:rPr>
                            <w:sz w:val="12"/>
                          </w:rPr>
                          <w:t>other</w:t>
                        </w:r>
                        <w:r>
                          <w:rPr>
                            <w:spacing w:val="8"/>
                            <w:sz w:val="12"/>
                          </w:rPr>
                          <w:t xml:space="preserve"> </w:t>
                        </w:r>
                        <w:r>
                          <w:rPr>
                            <w:spacing w:val="-4"/>
                            <w:sz w:val="12"/>
                          </w:rPr>
                          <w:t>ways.</w:t>
                        </w:r>
                      </w:p>
                      <w:p w14:paraId="2CE686FD" w14:textId="77777777" w:rsidR="00643B9A" w:rsidRDefault="00643B9A" w:rsidP="00643B9A">
                        <w:pPr>
                          <w:spacing w:before="47" w:line="232" w:lineRule="auto"/>
                          <w:ind w:left="209" w:right="237"/>
                          <w:rPr>
                            <w:sz w:val="12"/>
                          </w:rPr>
                        </w:pPr>
                        <w:r>
                          <w:rPr>
                            <w:sz w:val="12"/>
                          </w:rPr>
                          <w:t xml:space="preserve">During this part of the </w:t>
                        </w:r>
                        <w:proofErr w:type="gramStart"/>
                        <w:r>
                          <w:rPr>
                            <w:sz w:val="12"/>
                          </w:rPr>
                          <w:t>process</w:t>
                        </w:r>
                        <w:proofErr w:type="gramEnd"/>
                        <w:r>
                          <w:rPr>
                            <w:sz w:val="12"/>
                          </w:rPr>
                          <w:t xml:space="preserve"> we assess leadership strengths and</w:t>
                        </w:r>
                        <w:r>
                          <w:rPr>
                            <w:spacing w:val="40"/>
                            <w:sz w:val="12"/>
                          </w:rPr>
                          <w:t xml:space="preserve"> </w:t>
                        </w:r>
                        <w:r>
                          <w:rPr>
                            <w:spacing w:val="-2"/>
                            <w:sz w:val="12"/>
                          </w:rPr>
                          <w:t>weaknesses.</w:t>
                        </w:r>
                      </w:p>
                      <w:p w14:paraId="22D56803" w14:textId="77777777" w:rsidR="00643B9A" w:rsidRDefault="00643B9A" w:rsidP="00643B9A">
                        <w:pPr>
                          <w:rPr>
                            <w:sz w:val="14"/>
                          </w:rPr>
                        </w:pPr>
                      </w:p>
                      <w:p w14:paraId="7003F53B" w14:textId="77777777" w:rsidR="00643B9A" w:rsidRDefault="00643B9A" w:rsidP="00643B9A">
                        <w:pPr>
                          <w:rPr>
                            <w:sz w:val="14"/>
                          </w:rPr>
                        </w:pPr>
                      </w:p>
                      <w:p w14:paraId="62E3D6D6" w14:textId="77777777" w:rsidR="00643B9A" w:rsidRDefault="00643B9A" w:rsidP="00643B9A">
                        <w:pPr>
                          <w:rPr>
                            <w:sz w:val="14"/>
                          </w:rPr>
                        </w:pPr>
                      </w:p>
                      <w:p w14:paraId="59B5BA10" w14:textId="77777777" w:rsidR="00643B9A" w:rsidRDefault="00643B9A" w:rsidP="00643B9A">
                        <w:pPr>
                          <w:rPr>
                            <w:sz w:val="14"/>
                          </w:rPr>
                        </w:pPr>
                      </w:p>
                      <w:p w14:paraId="2BAFEE5A" w14:textId="77777777" w:rsidR="00643B9A" w:rsidRDefault="00643B9A" w:rsidP="00643B9A">
                        <w:pPr>
                          <w:rPr>
                            <w:sz w:val="14"/>
                          </w:rPr>
                        </w:pPr>
                      </w:p>
                      <w:p w14:paraId="1757B3D0" w14:textId="77777777" w:rsidR="00643B9A" w:rsidRDefault="00643B9A" w:rsidP="00643B9A">
                        <w:pPr>
                          <w:rPr>
                            <w:sz w:val="14"/>
                          </w:rPr>
                        </w:pPr>
                      </w:p>
                      <w:p w14:paraId="1A99E01F" w14:textId="77777777" w:rsidR="00643B9A" w:rsidRDefault="00643B9A" w:rsidP="00643B9A">
                        <w:pPr>
                          <w:rPr>
                            <w:sz w:val="14"/>
                          </w:rPr>
                        </w:pPr>
                      </w:p>
                      <w:p w14:paraId="1C37C986" w14:textId="77777777" w:rsidR="00643B9A" w:rsidRDefault="00643B9A" w:rsidP="00643B9A">
                        <w:pPr>
                          <w:spacing w:before="8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765F1FCB" w14:textId="77777777" w:rsidR="00643B9A" w:rsidRDefault="00643B9A" w:rsidP="00643B9A">
      <w:pPr>
        <w:pStyle w:val="BodyText"/>
        <w:tabs>
          <w:tab w:val="left" w:pos="5239"/>
        </w:tabs>
        <w:spacing w:before="72"/>
        <w:ind w:left="100"/>
      </w:pPr>
      <w:r>
        <w:rPr>
          <w:color w:val="262626"/>
          <w:spacing w:val="-10"/>
        </w:rPr>
        <w:t>9</w:t>
      </w:r>
      <w:r>
        <w:rPr>
          <w:color w:val="262626"/>
        </w:rPr>
        <w:tab/>
      </w:r>
      <w:r>
        <w:rPr>
          <w:color w:val="262626"/>
          <w:spacing w:val="-5"/>
        </w:rPr>
        <w:t>10</w:t>
      </w:r>
    </w:p>
    <w:p w14:paraId="3A53ABBA" w14:textId="77777777" w:rsidR="00643B9A" w:rsidRDefault="00643B9A" w:rsidP="00643B9A">
      <w:pPr>
        <w:pStyle w:val="BodyText"/>
        <w:rPr>
          <w:sz w:val="20"/>
        </w:rPr>
      </w:pPr>
    </w:p>
    <w:p w14:paraId="36EFD783" w14:textId="77777777" w:rsidR="00643B9A" w:rsidRDefault="00643B9A" w:rsidP="00643B9A">
      <w:pPr>
        <w:pStyle w:val="BodyText"/>
        <w:rPr>
          <w:sz w:val="20"/>
        </w:rPr>
      </w:pPr>
    </w:p>
    <w:p w14:paraId="2A2B875F" w14:textId="77777777" w:rsidR="00643B9A" w:rsidRDefault="00643B9A" w:rsidP="00643B9A">
      <w:pPr>
        <w:pStyle w:val="BodyText"/>
        <w:rPr>
          <w:sz w:val="20"/>
        </w:rPr>
      </w:pPr>
    </w:p>
    <w:p w14:paraId="62F505A0" w14:textId="77777777" w:rsidR="00643B9A" w:rsidRDefault="00643B9A" w:rsidP="00643B9A">
      <w:pPr>
        <w:pStyle w:val="BodyText"/>
        <w:rPr>
          <w:sz w:val="20"/>
        </w:rPr>
      </w:pPr>
    </w:p>
    <w:p w14:paraId="6CE5BB37" w14:textId="77777777" w:rsidR="00643B9A" w:rsidRDefault="00643B9A" w:rsidP="00643B9A">
      <w:pPr>
        <w:pStyle w:val="BodyText"/>
        <w:rPr>
          <w:sz w:val="20"/>
        </w:rPr>
      </w:pPr>
    </w:p>
    <w:p w14:paraId="444C22FE" w14:textId="77777777" w:rsidR="00643B9A" w:rsidRDefault="00643B9A" w:rsidP="00643B9A">
      <w:pPr>
        <w:pStyle w:val="BodyText"/>
        <w:spacing w:before="5"/>
        <w:rPr>
          <w:sz w:val="24"/>
        </w:rPr>
      </w:pPr>
      <w:r>
        <w:rPr>
          <w:noProof/>
        </w:rPr>
        <mc:AlternateContent>
          <mc:Choice Requires="wpg">
            <w:drawing>
              <wp:anchor distT="0" distB="0" distL="0" distR="0" simplePos="0" relativeHeight="251682816" behindDoc="1" locked="0" layoutInCell="1" allowOverlap="1" wp14:anchorId="78466724" wp14:editId="3FEFCB30">
                <wp:simplePos x="0" y="0"/>
                <wp:positionH relativeFrom="page">
                  <wp:posOffset>660400</wp:posOffset>
                </wp:positionH>
                <wp:positionV relativeFrom="paragraph">
                  <wp:posOffset>193750</wp:posOffset>
                </wp:positionV>
                <wp:extent cx="2971800" cy="1676400"/>
                <wp:effectExtent l="0" t="0" r="0" b="0"/>
                <wp:wrapTopAndBottom/>
                <wp:docPr id="550496622" name="Group 550496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92549499" name="Image 7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644091592" name="Image 7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307485451" name="Image 78"/>
                          <pic:cNvPicPr/>
                        </pic:nvPicPr>
                        <pic:blipFill>
                          <a:blip r:embed="rId92" cstate="print"/>
                          <a:stretch>
                            <a:fillRect/>
                          </a:stretch>
                        </pic:blipFill>
                        <pic:spPr>
                          <a:xfrm>
                            <a:off x="1411224" y="810768"/>
                            <a:ext cx="1115568" cy="746760"/>
                          </a:xfrm>
                          <a:prstGeom prst="rect">
                            <a:avLst/>
                          </a:prstGeom>
                        </pic:spPr>
                      </pic:pic>
                      <wps:wsp>
                        <wps:cNvPr id="2050574293" name="Textbox 79"/>
                        <wps:cNvSpPr txBox="1"/>
                        <wps:spPr>
                          <a:xfrm>
                            <a:off x="6350" y="6350"/>
                            <a:ext cx="2959100" cy="1663700"/>
                          </a:xfrm>
                          <a:prstGeom prst="rect">
                            <a:avLst/>
                          </a:prstGeom>
                          <a:ln w="12700">
                            <a:solidFill>
                              <a:srgbClr val="000000"/>
                            </a:solidFill>
                            <a:prstDash val="solid"/>
                          </a:ln>
                        </wps:spPr>
                        <wps:txbx>
                          <w:txbxContent>
                            <w:p w14:paraId="2497C9C7" w14:textId="77777777" w:rsidR="00643B9A" w:rsidRDefault="00643B9A" w:rsidP="00643B9A">
                              <w:pPr>
                                <w:rPr>
                                  <w:sz w:val="14"/>
                                </w:rPr>
                              </w:pPr>
                            </w:p>
                            <w:p w14:paraId="6E24ACB5" w14:textId="77777777" w:rsidR="00643B9A" w:rsidRDefault="00643B9A" w:rsidP="00643B9A">
                              <w:pPr>
                                <w:rPr>
                                  <w:sz w:val="14"/>
                                </w:rPr>
                              </w:pPr>
                            </w:p>
                            <w:p w14:paraId="10029EA8" w14:textId="77777777" w:rsidR="00643B9A" w:rsidRDefault="00643B9A" w:rsidP="00643B9A">
                              <w:pPr>
                                <w:spacing w:before="10"/>
                                <w:rPr>
                                  <w:sz w:val="18"/>
                                </w:rPr>
                              </w:pPr>
                            </w:p>
                            <w:p w14:paraId="4F8D5318" w14:textId="77777777" w:rsidR="00643B9A" w:rsidRDefault="00643B9A" w:rsidP="00643B9A">
                              <w:pPr>
                                <w:ind w:left="1424"/>
                                <w:rPr>
                                  <w:b/>
                                  <w:sz w:val="12"/>
                                </w:rPr>
                              </w:pPr>
                              <w:r>
                                <w:rPr>
                                  <w:b/>
                                  <w:color w:val="005C9F"/>
                                  <w:sz w:val="12"/>
                                </w:rPr>
                                <w:t>Destination</w:t>
                              </w:r>
                              <w:r>
                                <w:rPr>
                                  <w:b/>
                                  <w:color w:val="005C9F"/>
                                  <w:spacing w:val="16"/>
                                  <w:sz w:val="12"/>
                                </w:rPr>
                                <w:t xml:space="preserve"> </w:t>
                              </w:r>
                              <w:r>
                                <w:rPr>
                                  <w:b/>
                                  <w:color w:val="005C9F"/>
                                  <w:spacing w:val="-2"/>
                                  <w:sz w:val="12"/>
                                </w:rPr>
                                <w:t>Leadership</w:t>
                              </w:r>
                            </w:p>
                            <w:p w14:paraId="7BB9A52B" w14:textId="77777777" w:rsidR="00643B9A" w:rsidRDefault="00643B9A" w:rsidP="00643B9A">
                              <w:pPr>
                                <w:spacing w:before="10"/>
                                <w:rPr>
                                  <w:b/>
                                  <w:sz w:val="13"/>
                                </w:rPr>
                              </w:pPr>
                            </w:p>
                            <w:p w14:paraId="1C026094" w14:textId="77777777" w:rsidR="00643B9A" w:rsidRDefault="00643B9A" w:rsidP="00643B9A">
                              <w:pPr>
                                <w:ind w:left="209"/>
                                <w:rPr>
                                  <w:sz w:val="12"/>
                                </w:rPr>
                              </w:pPr>
                              <w:r>
                                <w:rPr>
                                  <w:spacing w:val="-2"/>
                                  <w:sz w:val="12"/>
                                </w:rPr>
                                <w:t>The visioning phase is critical for establishing the decision-making processes and</w:t>
                              </w:r>
                              <w:r>
                                <w:rPr>
                                  <w:spacing w:val="40"/>
                                  <w:sz w:val="12"/>
                                </w:rPr>
                                <w:t xml:space="preserve"> </w:t>
                              </w:r>
                              <w:r>
                                <w:rPr>
                                  <w:sz w:val="12"/>
                                </w:rPr>
                                <w:t>structures</w:t>
                              </w:r>
                              <w:r>
                                <w:rPr>
                                  <w:spacing w:val="-2"/>
                                  <w:sz w:val="12"/>
                                </w:rPr>
                                <w:t xml:space="preserve"> </w:t>
                              </w:r>
                              <w:r>
                                <w:rPr>
                                  <w:sz w:val="12"/>
                                </w:rPr>
                                <w:t>that</w:t>
                              </w:r>
                              <w:r>
                                <w:rPr>
                                  <w:spacing w:val="-1"/>
                                  <w:sz w:val="12"/>
                                </w:rPr>
                                <w:t xml:space="preserve"> </w:t>
                              </w:r>
                              <w:r>
                                <w:rPr>
                                  <w:sz w:val="12"/>
                                </w:rPr>
                                <w:t>undergird</w:t>
                              </w:r>
                              <w:r>
                                <w:rPr>
                                  <w:spacing w:val="-2"/>
                                  <w:sz w:val="12"/>
                                </w:rPr>
                                <w:t xml:space="preserve"> </w:t>
                              </w:r>
                              <w:r>
                                <w:rPr>
                                  <w:sz w:val="12"/>
                                </w:rPr>
                                <w:t>the</w:t>
                              </w:r>
                              <w:r>
                                <w:rPr>
                                  <w:spacing w:val="-2"/>
                                  <w:sz w:val="12"/>
                                </w:rPr>
                                <w:t xml:space="preserve"> </w:t>
                              </w:r>
                              <w:r>
                                <w:rPr>
                                  <w:sz w:val="12"/>
                                </w:rPr>
                                <w:t>rest</w:t>
                              </w:r>
                              <w:r>
                                <w:rPr>
                                  <w:spacing w:val="-1"/>
                                  <w:sz w:val="12"/>
                                </w:rPr>
                                <w:t xml:space="preserve"> </w:t>
                              </w:r>
                              <w:r>
                                <w:rPr>
                                  <w:sz w:val="12"/>
                                </w:rPr>
                                <w:t>of</w:t>
                              </w:r>
                              <w:r>
                                <w:rPr>
                                  <w:spacing w:val="-2"/>
                                  <w:sz w:val="12"/>
                                </w:rPr>
                                <w:t xml:space="preserve"> </w:t>
                              </w:r>
                              <w:r>
                                <w:rPr>
                                  <w:sz w:val="12"/>
                                </w:rPr>
                                <w:t>the</w:t>
                              </w:r>
                              <w:r>
                                <w:rPr>
                                  <w:spacing w:val="-2"/>
                                  <w:sz w:val="12"/>
                                </w:rPr>
                                <w:t xml:space="preserve"> </w:t>
                              </w:r>
                              <w:r>
                                <w:rPr>
                                  <w:sz w:val="12"/>
                                </w:rPr>
                                <w:t>strategic</w:t>
                              </w:r>
                              <w:r>
                                <w:rPr>
                                  <w:spacing w:val="-2"/>
                                  <w:sz w:val="12"/>
                                </w:rPr>
                                <w:t xml:space="preserve"> </w:t>
                              </w:r>
                              <w:r>
                                <w:rPr>
                                  <w:sz w:val="12"/>
                                </w:rPr>
                                <w:t>planning</w:t>
                              </w:r>
                              <w:r>
                                <w:rPr>
                                  <w:spacing w:val="-2"/>
                                  <w:sz w:val="12"/>
                                </w:rPr>
                                <w:t xml:space="preserve"> </w:t>
                              </w:r>
                              <w:r>
                                <w:rPr>
                                  <w:sz w:val="12"/>
                                </w:rPr>
                                <w:t>process.</w:t>
                              </w:r>
                            </w:p>
                            <w:p w14:paraId="223FCE48" w14:textId="77777777" w:rsidR="00643B9A" w:rsidRDefault="00643B9A" w:rsidP="00643B9A">
                              <w:pPr>
                                <w:spacing w:before="46"/>
                                <w:ind w:left="209"/>
                                <w:rPr>
                                  <w:sz w:val="12"/>
                                </w:rPr>
                              </w:pPr>
                              <w:r>
                                <w:rPr>
                                  <w:spacing w:val="-2"/>
                                  <w:sz w:val="12"/>
                                </w:rPr>
                                <w:t>Leadership</w:t>
                              </w:r>
                              <w:r>
                                <w:rPr>
                                  <w:spacing w:val="-4"/>
                                  <w:sz w:val="12"/>
                                </w:rPr>
                                <w:t xml:space="preserve"> </w:t>
                              </w:r>
                              <w:r>
                                <w:rPr>
                                  <w:spacing w:val="-2"/>
                                  <w:sz w:val="12"/>
                                </w:rPr>
                                <w:t>plays</w:t>
                              </w:r>
                              <w:r>
                                <w:rPr>
                                  <w:spacing w:val="-4"/>
                                  <w:sz w:val="12"/>
                                </w:rPr>
                                <w:t xml:space="preserve"> </w:t>
                              </w:r>
                              <w:r>
                                <w:rPr>
                                  <w:spacing w:val="-2"/>
                                  <w:sz w:val="12"/>
                                </w:rPr>
                                <w:t>a</w:t>
                              </w:r>
                              <w:r>
                                <w:rPr>
                                  <w:spacing w:val="-4"/>
                                  <w:sz w:val="12"/>
                                </w:rPr>
                                <w:t xml:space="preserve"> </w:t>
                              </w:r>
                              <w:r>
                                <w:rPr>
                                  <w:spacing w:val="-2"/>
                                  <w:sz w:val="12"/>
                                </w:rPr>
                                <w:t>Critical</w:t>
                              </w:r>
                              <w:r>
                                <w:rPr>
                                  <w:spacing w:val="-3"/>
                                  <w:sz w:val="12"/>
                                </w:rPr>
                                <w:t xml:space="preserve"> </w:t>
                              </w:r>
                              <w:r>
                                <w:rPr>
                                  <w:spacing w:val="-4"/>
                                  <w:sz w:val="12"/>
                                </w:rPr>
                                <w:t>Role.</w:t>
                              </w:r>
                            </w:p>
                            <w:p w14:paraId="04D962B2" w14:textId="77777777" w:rsidR="00643B9A" w:rsidRDefault="00643B9A" w:rsidP="00643B9A">
                              <w:pPr>
                                <w:rPr>
                                  <w:sz w:val="14"/>
                                </w:rPr>
                              </w:pPr>
                            </w:p>
                            <w:p w14:paraId="22AC0588" w14:textId="77777777" w:rsidR="00643B9A" w:rsidRDefault="00643B9A" w:rsidP="00643B9A">
                              <w:pPr>
                                <w:rPr>
                                  <w:sz w:val="14"/>
                                </w:rPr>
                              </w:pPr>
                            </w:p>
                            <w:p w14:paraId="3C5CF518" w14:textId="77777777" w:rsidR="00643B9A" w:rsidRDefault="00643B9A" w:rsidP="00643B9A">
                              <w:pPr>
                                <w:rPr>
                                  <w:sz w:val="14"/>
                                </w:rPr>
                              </w:pPr>
                            </w:p>
                            <w:p w14:paraId="55336685" w14:textId="77777777" w:rsidR="00643B9A" w:rsidRDefault="00643B9A" w:rsidP="00643B9A">
                              <w:pPr>
                                <w:rPr>
                                  <w:sz w:val="14"/>
                                </w:rPr>
                              </w:pPr>
                            </w:p>
                            <w:p w14:paraId="2FF0DD20" w14:textId="77777777" w:rsidR="00643B9A" w:rsidRDefault="00643B9A" w:rsidP="00643B9A">
                              <w:pPr>
                                <w:rPr>
                                  <w:sz w:val="14"/>
                                </w:rPr>
                              </w:pPr>
                            </w:p>
                            <w:p w14:paraId="465FE22D" w14:textId="77777777" w:rsidR="00643B9A" w:rsidRDefault="00643B9A" w:rsidP="00643B9A">
                              <w:pPr>
                                <w:rPr>
                                  <w:sz w:val="14"/>
                                </w:rPr>
                              </w:pPr>
                            </w:p>
                            <w:p w14:paraId="6774B21C" w14:textId="77777777" w:rsidR="00643B9A" w:rsidRDefault="00643B9A" w:rsidP="00643B9A">
                              <w:pPr>
                                <w:spacing w:before="1"/>
                                <w:rPr>
                                  <w:sz w:val="16"/>
                                </w:rPr>
                              </w:pPr>
                            </w:p>
                            <w:p w14:paraId="02E1CD3E"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78466724" id="Group 550496622" o:spid="_x0000_s1210" style="position:absolute;margin-left:52pt;margin-top:15.25pt;width:234pt;height:132pt;z-index:-25163366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">
                <v:shape id="Image 76" o:spid="_x0000_s121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">
                  <v:imagedata r:id="rId9" o:title=""/>
                </v:shape>
                <v:shape id="Image 77" o:spid="_x0000_s121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">
                  <v:imagedata r:id="rId10" o:title=""/>
                </v:shape>
                <v:shape id="Image 78" o:spid="_x0000_s1213" type="#_x0000_t75" style="position:absolute;left:14112;top:8107;width:11155;height:74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">
                  <v:imagedata r:id="rId93" o:title=""/>
                </v:shape>
                <v:shape id="Textbox 79" o:spid="_x0000_s121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" filled="f" strokeweight="1pt">
                  <v:textbox inset="0,0,0,0">
                    <w:txbxContent>
                      <w:p w14:paraId="2497C9C7" w14:textId="77777777" w:rsidR="00643B9A" w:rsidRDefault="00643B9A" w:rsidP="00643B9A">
                        <w:pPr>
                          <w:rPr>
                            <w:sz w:val="14"/>
                          </w:rPr>
                        </w:pPr>
                      </w:p>
                      <w:p w14:paraId="6E24ACB5" w14:textId="77777777" w:rsidR="00643B9A" w:rsidRDefault="00643B9A" w:rsidP="00643B9A">
                        <w:pPr>
                          <w:rPr>
                            <w:sz w:val="14"/>
                          </w:rPr>
                        </w:pPr>
                      </w:p>
                      <w:p w14:paraId="10029EA8" w14:textId="77777777" w:rsidR="00643B9A" w:rsidRDefault="00643B9A" w:rsidP="00643B9A">
                        <w:pPr>
                          <w:spacing w:before="10"/>
                          <w:rPr>
                            <w:sz w:val="18"/>
                          </w:rPr>
                        </w:pPr>
                      </w:p>
                      <w:p w14:paraId="4F8D5318" w14:textId="77777777" w:rsidR="00643B9A" w:rsidRDefault="00643B9A" w:rsidP="00643B9A">
                        <w:pPr>
                          <w:ind w:left="1424"/>
                          <w:rPr>
                            <w:b/>
                            <w:sz w:val="12"/>
                          </w:rPr>
                        </w:pPr>
                        <w:r>
                          <w:rPr>
                            <w:b/>
                            <w:color w:val="005C9F"/>
                            <w:sz w:val="12"/>
                          </w:rPr>
                          <w:t>Destination</w:t>
                        </w:r>
                        <w:r>
                          <w:rPr>
                            <w:b/>
                            <w:color w:val="005C9F"/>
                            <w:spacing w:val="16"/>
                            <w:sz w:val="12"/>
                          </w:rPr>
                          <w:t xml:space="preserve"> </w:t>
                        </w:r>
                        <w:r>
                          <w:rPr>
                            <w:b/>
                            <w:color w:val="005C9F"/>
                            <w:spacing w:val="-2"/>
                            <w:sz w:val="12"/>
                          </w:rPr>
                          <w:t>Leadership</w:t>
                        </w:r>
                      </w:p>
                      <w:p w14:paraId="7BB9A52B" w14:textId="77777777" w:rsidR="00643B9A" w:rsidRDefault="00643B9A" w:rsidP="00643B9A">
                        <w:pPr>
                          <w:spacing w:before="10"/>
                          <w:rPr>
                            <w:b/>
                            <w:sz w:val="13"/>
                          </w:rPr>
                        </w:pPr>
                      </w:p>
                      <w:p w14:paraId="1C026094" w14:textId="77777777" w:rsidR="00643B9A" w:rsidRDefault="00643B9A" w:rsidP="00643B9A">
                        <w:pPr>
                          <w:ind w:left="209"/>
                          <w:rPr>
                            <w:sz w:val="12"/>
                          </w:rPr>
                        </w:pPr>
                        <w:r>
                          <w:rPr>
                            <w:spacing w:val="-2"/>
                            <w:sz w:val="12"/>
                          </w:rPr>
                          <w:t>The visioning phase is critical for establishing the decision-making processes and</w:t>
                        </w:r>
                        <w:r>
                          <w:rPr>
                            <w:spacing w:val="40"/>
                            <w:sz w:val="12"/>
                          </w:rPr>
                          <w:t xml:space="preserve"> </w:t>
                        </w:r>
                        <w:r>
                          <w:rPr>
                            <w:sz w:val="12"/>
                          </w:rPr>
                          <w:t>structures</w:t>
                        </w:r>
                        <w:r>
                          <w:rPr>
                            <w:spacing w:val="-2"/>
                            <w:sz w:val="12"/>
                          </w:rPr>
                          <w:t xml:space="preserve"> </w:t>
                        </w:r>
                        <w:r>
                          <w:rPr>
                            <w:sz w:val="12"/>
                          </w:rPr>
                          <w:t>that</w:t>
                        </w:r>
                        <w:r>
                          <w:rPr>
                            <w:spacing w:val="-1"/>
                            <w:sz w:val="12"/>
                          </w:rPr>
                          <w:t xml:space="preserve"> </w:t>
                        </w:r>
                        <w:r>
                          <w:rPr>
                            <w:sz w:val="12"/>
                          </w:rPr>
                          <w:t>undergird</w:t>
                        </w:r>
                        <w:r>
                          <w:rPr>
                            <w:spacing w:val="-2"/>
                            <w:sz w:val="12"/>
                          </w:rPr>
                          <w:t xml:space="preserve"> </w:t>
                        </w:r>
                        <w:r>
                          <w:rPr>
                            <w:sz w:val="12"/>
                          </w:rPr>
                          <w:t>the</w:t>
                        </w:r>
                        <w:r>
                          <w:rPr>
                            <w:spacing w:val="-2"/>
                            <w:sz w:val="12"/>
                          </w:rPr>
                          <w:t xml:space="preserve"> </w:t>
                        </w:r>
                        <w:r>
                          <w:rPr>
                            <w:sz w:val="12"/>
                          </w:rPr>
                          <w:t>rest</w:t>
                        </w:r>
                        <w:r>
                          <w:rPr>
                            <w:spacing w:val="-1"/>
                            <w:sz w:val="12"/>
                          </w:rPr>
                          <w:t xml:space="preserve"> </w:t>
                        </w:r>
                        <w:r>
                          <w:rPr>
                            <w:sz w:val="12"/>
                          </w:rPr>
                          <w:t>of</w:t>
                        </w:r>
                        <w:r>
                          <w:rPr>
                            <w:spacing w:val="-2"/>
                            <w:sz w:val="12"/>
                          </w:rPr>
                          <w:t xml:space="preserve"> </w:t>
                        </w:r>
                        <w:r>
                          <w:rPr>
                            <w:sz w:val="12"/>
                          </w:rPr>
                          <w:t>the</w:t>
                        </w:r>
                        <w:r>
                          <w:rPr>
                            <w:spacing w:val="-2"/>
                            <w:sz w:val="12"/>
                          </w:rPr>
                          <w:t xml:space="preserve"> </w:t>
                        </w:r>
                        <w:r>
                          <w:rPr>
                            <w:sz w:val="12"/>
                          </w:rPr>
                          <w:t>strategic</w:t>
                        </w:r>
                        <w:r>
                          <w:rPr>
                            <w:spacing w:val="-2"/>
                            <w:sz w:val="12"/>
                          </w:rPr>
                          <w:t xml:space="preserve"> </w:t>
                        </w:r>
                        <w:r>
                          <w:rPr>
                            <w:sz w:val="12"/>
                          </w:rPr>
                          <w:t>planning</w:t>
                        </w:r>
                        <w:r>
                          <w:rPr>
                            <w:spacing w:val="-2"/>
                            <w:sz w:val="12"/>
                          </w:rPr>
                          <w:t xml:space="preserve"> </w:t>
                        </w:r>
                        <w:r>
                          <w:rPr>
                            <w:sz w:val="12"/>
                          </w:rPr>
                          <w:t>process.</w:t>
                        </w:r>
                      </w:p>
                      <w:p w14:paraId="223FCE48" w14:textId="77777777" w:rsidR="00643B9A" w:rsidRDefault="00643B9A" w:rsidP="00643B9A">
                        <w:pPr>
                          <w:spacing w:before="46"/>
                          <w:ind w:left="209"/>
                          <w:rPr>
                            <w:sz w:val="12"/>
                          </w:rPr>
                        </w:pPr>
                        <w:r>
                          <w:rPr>
                            <w:spacing w:val="-2"/>
                            <w:sz w:val="12"/>
                          </w:rPr>
                          <w:t>Leadership</w:t>
                        </w:r>
                        <w:r>
                          <w:rPr>
                            <w:spacing w:val="-4"/>
                            <w:sz w:val="12"/>
                          </w:rPr>
                          <w:t xml:space="preserve"> </w:t>
                        </w:r>
                        <w:r>
                          <w:rPr>
                            <w:spacing w:val="-2"/>
                            <w:sz w:val="12"/>
                          </w:rPr>
                          <w:t>plays</w:t>
                        </w:r>
                        <w:r>
                          <w:rPr>
                            <w:spacing w:val="-4"/>
                            <w:sz w:val="12"/>
                          </w:rPr>
                          <w:t xml:space="preserve"> </w:t>
                        </w:r>
                        <w:r>
                          <w:rPr>
                            <w:spacing w:val="-2"/>
                            <w:sz w:val="12"/>
                          </w:rPr>
                          <w:t>a</w:t>
                        </w:r>
                        <w:r>
                          <w:rPr>
                            <w:spacing w:val="-4"/>
                            <w:sz w:val="12"/>
                          </w:rPr>
                          <w:t xml:space="preserve"> </w:t>
                        </w:r>
                        <w:r>
                          <w:rPr>
                            <w:spacing w:val="-2"/>
                            <w:sz w:val="12"/>
                          </w:rPr>
                          <w:t>Critical</w:t>
                        </w:r>
                        <w:r>
                          <w:rPr>
                            <w:spacing w:val="-3"/>
                            <w:sz w:val="12"/>
                          </w:rPr>
                          <w:t xml:space="preserve"> </w:t>
                        </w:r>
                        <w:r>
                          <w:rPr>
                            <w:spacing w:val="-4"/>
                            <w:sz w:val="12"/>
                          </w:rPr>
                          <w:t>Role.</w:t>
                        </w:r>
                      </w:p>
                      <w:p w14:paraId="04D962B2" w14:textId="77777777" w:rsidR="00643B9A" w:rsidRDefault="00643B9A" w:rsidP="00643B9A">
                        <w:pPr>
                          <w:rPr>
                            <w:sz w:val="14"/>
                          </w:rPr>
                        </w:pPr>
                      </w:p>
                      <w:p w14:paraId="22AC0588" w14:textId="77777777" w:rsidR="00643B9A" w:rsidRDefault="00643B9A" w:rsidP="00643B9A">
                        <w:pPr>
                          <w:rPr>
                            <w:sz w:val="14"/>
                          </w:rPr>
                        </w:pPr>
                      </w:p>
                      <w:p w14:paraId="3C5CF518" w14:textId="77777777" w:rsidR="00643B9A" w:rsidRDefault="00643B9A" w:rsidP="00643B9A">
                        <w:pPr>
                          <w:rPr>
                            <w:sz w:val="14"/>
                          </w:rPr>
                        </w:pPr>
                      </w:p>
                      <w:p w14:paraId="55336685" w14:textId="77777777" w:rsidR="00643B9A" w:rsidRDefault="00643B9A" w:rsidP="00643B9A">
                        <w:pPr>
                          <w:rPr>
                            <w:sz w:val="14"/>
                          </w:rPr>
                        </w:pPr>
                      </w:p>
                      <w:p w14:paraId="2FF0DD20" w14:textId="77777777" w:rsidR="00643B9A" w:rsidRDefault="00643B9A" w:rsidP="00643B9A">
                        <w:pPr>
                          <w:rPr>
                            <w:sz w:val="14"/>
                          </w:rPr>
                        </w:pPr>
                      </w:p>
                      <w:p w14:paraId="465FE22D" w14:textId="77777777" w:rsidR="00643B9A" w:rsidRDefault="00643B9A" w:rsidP="00643B9A">
                        <w:pPr>
                          <w:rPr>
                            <w:sz w:val="14"/>
                          </w:rPr>
                        </w:pPr>
                      </w:p>
                      <w:p w14:paraId="6774B21C" w14:textId="77777777" w:rsidR="00643B9A" w:rsidRDefault="00643B9A" w:rsidP="00643B9A">
                        <w:pPr>
                          <w:spacing w:before="1"/>
                          <w:rPr>
                            <w:sz w:val="16"/>
                          </w:rPr>
                        </w:pPr>
                      </w:p>
                      <w:p w14:paraId="02E1CD3E"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83840" behindDoc="1" locked="0" layoutInCell="1" allowOverlap="1" wp14:anchorId="6D52B4B2" wp14:editId="18EAFCB7">
                <wp:simplePos x="0" y="0"/>
                <wp:positionH relativeFrom="page">
                  <wp:posOffset>3924300</wp:posOffset>
                </wp:positionH>
                <wp:positionV relativeFrom="paragraph">
                  <wp:posOffset>193750</wp:posOffset>
                </wp:positionV>
                <wp:extent cx="2971800" cy="1676400"/>
                <wp:effectExtent l="0" t="0" r="0" b="0"/>
                <wp:wrapTopAndBottom/>
                <wp:docPr id="2128519148" name="Group 2128519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28628106" name="Image 81"/>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769957774" name="Image 8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90834960" name="Image 83"/>
                          <pic:cNvPicPr/>
                        </pic:nvPicPr>
                        <pic:blipFill>
                          <a:blip r:embed="rId94" cstate="print"/>
                          <a:stretch>
                            <a:fillRect/>
                          </a:stretch>
                        </pic:blipFill>
                        <pic:spPr>
                          <a:xfrm>
                            <a:off x="1094353" y="881660"/>
                            <a:ext cx="1175434" cy="696448"/>
                          </a:xfrm>
                          <a:prstGeom prst="rect">
                            <a:avLst/>
                          </a:prstGeom>
                        </pic:spPr>
                      </pic:pic>
                      <wps:wsp>
                        <wps:cNvPr id="117738234" name="Textbox 84"/>
                        <wps:cNvSpPr txBox="1"/>
                        <wps:spPr>
                          <a:xfrm>
                            <a:off x="6350" y="6350"/>
                            <a:ext cx="2959100" cy="1663700"/>
                          </a:xfrm>
                          <a:prstGeom prst="rect">
                            <a:avLst/>
                          </a:prstGeom>
                          <a:ln w="12700">
                            <a:solidFill>
                              <a:srgbClr val="000000"/>
                            </a:solidFill>
                            <a:prstDash val="solid"/>
                          </a:ln>
                        </wps:spPr>
                        <wps:txbx>
                          <w:txbxContent>
                            <w:p w14:paraId="20EDE657" w14:textId="77777777" w:rsidR="00643B9A" w:rsidRDefault="00643B9A" w:rsidP="00643B9A">
                              <w:pPr>
                                <w:rPr>
                                  <w:sz w:val="14"/>
                                </w:rPr>
                              </w:pPr>
                            </w:p>
                            <w:p w14:paraId="61AA5784" w14:textId="77777777" w:rsidR="00643B9A" w:rsidRDefault="00643B9A" w:rsidP="00643B9A">
                              <w:pPr>
                                <w:rPr>
                                  <w:sz w:val="14"/>
                                </w:rPr>
                              </w:pPr>
                            </w:p>
                            <w:p w14:paraId="5EEC60D5" w14:textId="77777777" w:rsidR="00643B9A" w:rsidRDefault="00643B9A" w:rsidP="00643B9A">
                              <w:pPr>
                                <w:spacing w:before="121"/>
                                <w:ind w:left="1538"/>
                                <w:rPr>
                                  <w:b/>
                                  <w:sz w:val="12"/>
                                </w:rPr>
                              </w:pPr>
                              <w:r>
                                <w:rPr>
                                  <w:b/>
                                  <w:color w:val="005C9F"/>
                                  <w:sz w:val="12"/>
                                </w:rPr>
                                <w:t>Destination</w:t>
                              </w:r>
                              <w:r>
                                <w:rPr>
                                  <w:b/>
                                  <w:color w:val="005C9F"/>
                                  <w:spacing w:val="16"/>
                                  <w:sz w:val="12"/>
                                </w:rPr>
                                <w:t xml:space="preserve"> </w:t>
                              </w:r>
                              <w:r>
                                <w:rPr>
                                  <w:b/>
                                  <w:color w:val="005C9F"/>
                                  <w:spacing w:val="-2"/>
                                  <w:sz w:val="12"/>
                                </w:rPr>
                                <w:t>Leadership</w:t>
                              </w:r>
                            </w:p>
                            <w:p w14:paraId="2D4BAB37" w14:textId="77777777" w:rsidR="00643B9A" w:rsidRDefault="00643B9A" w:rsidP="00643B9A">
                              <w:pPr>
                                <w:rPr>
                                  <w:b/>
                                  <w:sz w:val="13"/>
                                </w:rPr>
                              </w:pPr>
                            </w:p>
                            <w:p w14:paraId="4AF41CAB" w14:textId="77777777" w:rsidR="00643B9A" w:rsidRDefault="00643B9A" w:rsidP="00643B9A">
                              <w:pPr>
                                <w:spacing w:before="1" w:line="247" w:lineRule="auto"/>
                                <w:ind w:left="142" w:right="11"/>
                                <w:rPr>
                                  <w:sz w:val="12"/>
                                </w:rPr>
                              </w:pPr>
                              <w:r>
                                <w:rPr>
                                  <w:sz w:val="12"/>
                                </w:rPr>
                                <w:t>It’s very common to set a 10-year vision and then want to start implementing it</w:t>
                              </w:r>
                              <w:r>
                                <w:rPr>
                                  <w:spacing w:val="80"/>
                                  <w:sz w:val="12"/>
                                </w:rPr>
                                <w:t xml:space="preserve"> </w:t>
                              </w:r>
                              <w:r>
                                <w:rPr>
                                  <w:sz w:val="12"/>
                                </w:rPr>
                                <w:t>immediately.</w:t>
                              </w:r>
                              <w:r>
                                <w:rPr>
                                  <w:spacing w:val="10"/>
                                  <w:sz w:val="12"/>
                                </w:rPr>
                                <w:t xml:space="preserve"> </w:t>
                              </w:r>
                              <w:r>
                                <w:rPr>
                                  <w:sz w:val="12"/>
                                </w:rPr>
                                <w:t>But</w:t>
                              </w:r>
                              <w:r>
                                <w:rPr>
                                  <w:spacing w:val="10"/>
                                  <w:sz w:val="12"/>
                                </w:rPr>
                                <w:t xml:space="preserve"> </w:t>
                              </w:r>
                              <w:r>
                                <w:rPr>
                                  <w:sz w:val="12"/>
                                </w:rPr>
                                <w:t>even</w:t>
                              </w:r>
                              <w:r>
                                <w:rPr>
                                  <w:spacing w:val="13"/>
                                  <w:sz w:val="12"/>
                                </w:rPr>
                                <w:t xml:space="preserve"> </w:t>
                              </w:r>
                              <w:r>
                                <w:rPr>
                                  <w:sz w:val="12"/>
                                </w:rPr>
                                <w:t>after</w:t>
                              </w:r>
                              <w:r>
                                <w:rPr>
                                  <w:spacing w:val="10"/>
                                  <w:sz w:val="12"/>
                                </w:rPr>
                                <w:t xml:space="preserve"> </w:t>
                              </w:r>
                              <w:r>
                                <w:rPr>
                                  <w:sz w:val="12"/>
                                </w:rPr>
                                <w:t>the</w:t>
                              </w:r>
                              <w:r>
                                <w:rPr>
                                  <w:spacing w:val="13"/>
                                  <w:sz w:val="12"/>
                                </w:rPr>
                                <w:t xml:space="preserve"> </w:t>
                              </w:r>
                              <w:r>
                                <w:rPr>
                                  <w:sz w:val="12"/>
                                </w:rPr>
                                <w:t>vision</w:t>
                              </w:r>
                              <w:r>
                                <w:rPr>
                                  <w:spacing w:val="13"/>
                                  <w:sz w:val="12"/>
                                </w:rPr>
                                <w:t xml:space="preserve"> </w:t>
                              </w:r>
                              <w:r>
                                <w:rPr>
                                  <w:sz w:val="12"/>
                                </w:rPr>
                                <w:t>is</w:t>
                              </w:r>
                              <w:r>
                                <w:rPr>
                                  <w:spacing w:val="12"/>
                                  <w:sz w:val="12"/>
                                </w:rPr>
                                <w:t xml:space="preserve"> </w:t>
                              </w:r>
                              <w:r>
                                <w:rPr>
                                  <w:sz w:val="12"/>
                                </w:rPr>
                                <w:t>set,</w:t>
                              </w:r>
                              <w:r>
                                <w:rPr>
                                  <w:spacing w:val="10"/>
                                  <w:sz w:val="12"/>
                                </w:rPr>
                                <w:t xml:space="preserve"> </w:t>
                              </w:r>
                              <w:r>
                                <w:rPr>
                                  <w:sz w:val="12"/>
                                </w:rPr>
                                <w:t>there’s</w:t>
                              </w:r>
                              <w:r>
                                <w:rPr>
                                  <w:spacing w:val="12"/>
                                  <w:sz w:val="12"/>
                                </w:rPr>
                                <w:t xml:space="preserve"> </w:t>
                              </w:r>
                              <w:r>
                                <w:rPr>
                                  <w:sz w:val="12"/>
                                </w:rPr>
                                <w:t>still</w:t>
                              </w:r>
                              <w:r>
                                <w:rPr>
                                  <w:spacing w:val="10"/>
                                  <w:sz w:val="12"/>
                                </w:rPr>
                                <w:t xml:space="preserve"> </w:t>
                              </w:r>
                              <w:r>
                                <w:rPr>
                                  <w:sz w:val="12"/>
                                </w:rPr>
                                <w:t>a</w:t>
                              </w:r>
                              <w:r>
                                <w:rPr>
                                  <w:spacing w:val="13"/>
                                  <w:sz w:val="12"/>
                                </w:rPr>
                                <w:t xml:space="preserve"> </w:t>
                              </w:r>
                              <w:r>
                                <w:rPr>
                                  <w:sz w:val="12"/>
                                </w:rPr>
                                <w:t>lot</w:t>
                              </w:r>
                              <w:r>
                                <w:rPr>
                                  <w:spacing w:val="10"/>
                                  <w:sz w:val="12"/>
                                </w:rPr>
                                <w:t xml:space="preserve"> </w:t>
                              </w:r>
                              <w:r>
                                <w:rPr>
                                  <w:sz w:val="12"/>
                                </w:rPr>
                                <w:t>of</w:t>
                              </w:r>
                              <w:r>
                                <w:rPr>
                                  <w:spacing w:val="10"/>
                                  <w:sz w:val="12"/>
                                </w:rPr>
                                <w:t xml:space="preserve"> </w:t>
                              </w:r>
                              <w:r>
                                <w:rPr>
                                  <w:sz w:val="12"/>
                                </w:rPr>
                                <w:t>work</w:t>
                              </w:r>
                              <w:r>
                                <w:rPr>
                                  <w:spacing w:val="12"/>
                                  <w:sz w:val="12"/>
                                </w:rPr>
                                <w:t xml:space="preserve"> </w:t>
                              </w:r>
                              <w:r>
                                <w:rPr>
                                  <w:sz w:val="12"/>
                                </w:rPr>
                                <w:t>to</w:t>
                              </w:r>
                              <w:r>
                                <w:rPr>
                                  <w:spacing w:val="13"/>
                                  <w:sz w:val="12"/>
                                </w:rPr>
                                <w:t xml:space="preserve"> </w:t>
                              </w:r>
                              <w:r>
                                <w:rPr>
                                  <w:sz w:val="12"/>
                                </w:rPr>
                                <w:t>be</w:t>
                              </w:r>
                              <w:r>
                                <w:rPr>
                                  <w:spacing w:val="13"/>
                                  <w:sz w:val="12"/>
                                </w:rPr>
                                <w:t xml:space="preserve"> </w:t>
                              </w:r>
                              <w:r>
                                <w:rPr>
                                  <w:sz w:val="12"/>
                                </w:rPr>
                                <w:t>done</w:t>
                              </w:r>
                              <w:r>
                                <w:rPr>
                                  <w:spacing w:val="40"/>
                                  <w:sz w:val="12"/>
                                </w:rPr>
                                <w:t xml:space="preserve"> </w:t>
                              </w:r>
                              <w:r>
                                <w:rPr>
                                  <w:sz w:val="12"/>
                                </w:rPr>
                                <w:t>to</w:t>
                              </w:r>
                              <w:r>
                                <w:rPr>
                                  <w:spacing w:val="13"/>
                                  <w:sz w:val="12"/>
                                </w:rPr>
                                <w:t xml:space="preserve"> </w:t>
                              </w:r>
                              <w:r>
                                <w:rPr>
                                  <w:sz w:val="12"/>
                                </w:rPr>
                                <w:t>establish</w:t>
                              </w:r>
                              <w:r>
                                <w:rPr>
                                  <w:spacing w:val="14"/>
                                  <w:sz w:val="12"/>
                                </w:rPr>
                                <w:t xml:space="preserve"> </w:t>
                              </w:r>
                              <w:r>
                                <w:rPr>
                                  <w:sz w:val="12"/>
                                </w:rPr>
                                <w:t>what</w:t>
                              </w:r>
                              <w:r>
                                <w:rPr>
                                  <w:spacing w:val="11"/>
                                  <w:sz w:val="12"/>
                                </w:rPr>
                                <w:t xml:space="preserve"> </w:t>
                              </w:r>
                              <w:r>
                                <w:rPr>
                                  <w:sz w:val="12"/>
                                </w:rPr>
                                <w:t>exactly</w:t>
                              </w:r>
                              <w:r>
                                <w:rPr>
                                  <w:spacing w:val="12"/>
                                  <w:sz w:val="12"/>
                                </w:rPr>
                                <w:t xml:space="preserve"> </w:t>
                              </w:r>
                              <w:r>
                                <w:rPr>
                                  <w:sz w:val="12"/>
                                </w:rPr>
                                <w:t>the</w:t>
                              </w:r>
                              <w:r>
                                <w:rPr>
                                  <w:spacing w:val="14"/>
                                  <w:sz w:val="12"/>
                                </w:rPr>
                                <w:t xml:space="preserve"> </w:t>
                              </w:r>
                              <w:r>
                                <w:rPr>
                                  <w:sz w:val="12"/>
                                </w:rPr>
                                <w:t>organization</w:t>
                              </w:r>
                              <w:r>
                                <w:rPr>
                                  <w:spacing w:val="14"/>
                                  <w:sz w:val="12"/>
                                </w:rPr>
                                <w:t xml:space="preserve"> </w:t>
                              </w:r>
                              <w:r>
                                <w:rPr>
                                  <w:sz w:val="12"/>
                                </w:rPr>
                                <w:t>intends</w:t>
                              </w:r>
                              <w:r>
                                <w:rPr>
                                  <w:spacing w:val="12"/>
                                  <w:sz w:val="12"/>
                                </w:rPr>
                                <w:t xml:space="preserve"> </w:t>
                              </w:r>
                              <w:r>
                                <w:rPr>
                                  <w:sz w:val="12"/>
                                </w:rPr>
                                <w:t>to</w:t>
                              </w:r>
                              <w:r>
                                <w:rPr>
                                  <w:spacing w:val="14"/>
                                  <w:sz w:val="12"/>
                                </w:rPr>
                                <w:t xml:space="preserve"> </w:t>
                              </w:r>
                              <w:r>
                                <w:rPr>
                                  <w:sz w:val="12"/>
                                </w:rPr>
                                <w:t>do</w:t>
                              </w:r>
                              <w:r>
                                <w:rPr>
                                  <w:spacing w:val="13"/>
                                  <w:sz w:val="12"/>
                                </w:rPr>
                                <w:t xml:space="preserve"> </w:t>
                              </w:r>
                              <w:r>
                                <w:rPr>
                                  <w:sz w:val="12"/>
                                </w:rPr>
                                <w:t>to</w:t>
                              </w:r>
                              <w:r>
                                <w:rPr>
                                  <w:spacing w:val="14"/>
                                  <w:sz w:val="12"/>
                                </w:rPr>
                                <w:t xml:space="preserve"> </w:t>
                              </w:r>
                              <w:r>
                                <w:rPr>
                                  <w:sz w:val="12"/>
                                </w:rPr>
                                <w:t>implement</w:t>
                              </w:r>
                              <w:r>
                                <w:rPr>
                                  <w:spacing w:val="11"/>
                                  <w:sz w:val="12"/>
                                </w:rPr>
                                <w:t xml:space="preserve"> </w:t>
                              </w:r>
                              <w:r>
                                <w:rPr>
                                  <w:sz w:val="12"/>
                                </w:rPr>
                                <w:t>that</w:t>
                              </w:r>
                              <w:r>
                                <w:rPr>
                                  <w:spacing w:val="11"/>
                                  <w:sz w:val="12"/>
                                </w:rPr>
                                <w:t xml:space="preserve"> </w:t>
                              </w:r>
                              <w:r>
                                <w:rPr>
                                  <w:spacing w:val="-2"/>
                                  <w:sz w:val="12"/>
                                </w:rPr>
                                <w:t>vision.</w:t>
                              </w:r>
                            </w:p>
                            <w:p w14:paraId="11FCB519" w14:textId="77777777" w:rsidR="00643B9A" w:rsidRDefault="00643B9A" w:rsidP="00643B9A">
                              <w:pPr>
                                <w:spacing w:before="34"/>
                                <w:ind w:left="142"/>
                                <w:rPr>
                                  <w:sz w:val="12"/>
                                </w:rPr>
                              </w:pPr>
                              <w:r>
                                <w:rPr>
                                  <w:sz w:val="12"/>
                                </w:rPr>
                                <w:t>Leadership</w:t>
                              </w:r>
                              <w:r>
                                <w:rPr>
                                  <w:spacing w:val="19"/>
                                  <w:sz w:val="12"/>
                                </w:rPr>
                                <w:t xml:space="preserve"> </w:t>
                              </w:r>
                              <w:r>
                                <w:rPr>
                                  <w:sz w:val="12"/>
                                </w:rPr>
                                <w:t>is</w:t>
                              </w:r>
                              <w:r>
                                <w:rPr>
                                  <w:spacing w:val="18"/>
                                  <w:sz w:val="12"/>
                                </w:rPr>
                                <w:t xml:space="preserve"> </w:t>
                              </w:r>
                              <w:r>
                                <w:rPr>
                                  <w:sz w:val="12"/>
                                </w:rPr>
                                <w:t>important</w:t>
                              </w:r>
                              <w:r>
                                <w:rPr>
                                  <w:spacing w:val="17"/>
                                  <w:sz w:val="12"/>
                                </w:rPr>
                                <w:t xml:space="preserve"> </w:t>
                              </w:r>
                              <w:r>
                                <w:rPr>
                                  <w:sz w:val="12"/>
                                </w:rPr>
                                <w:t>for</w:t>
                              </w:r>
                              <w:r>
                                <w:rPr>
                                  <w:spacing w:val="17"/>
                                  <w:sz w:val="12"/>
                                </w:rPr>
                                <w:t xml:space="preserve"> </w:t>
                              </w:r>
                              <w:r>
                                <w:rPr>
                                  <w:sz w:val="12"/>
                                </w:rPr>
                                <w:t>the</w:t>
                              </w:r>
                              <w:r>
                                <w:rPr>
                                  <w:spacing w:val="19"/>
                                  <w:sz w:val="12"/>
                                </w:rPr>
                                <w:t xml:space="preserve"> </w:t>
                              </w:r>
                              <w:r>
                                <w:rPr>
                                  <w:sz w:val="12"/>
                                </w:rPr>
                                <w:t>Implementation</w:t>
                              </w:r>
                              <w:r>
                                <w:rPr>
                                  <w:spacing w:val="20"/>
                                  <w:sz w:val="12"/>
                                </w:rPr>
                                <w:t xml:space="preserve"> </w:t>
                              </w:r>
                              <w:r>
                                <w:rPr>
                                  <w:spacing w:val="-4"/>
                                  <w:sz w:val="12"/>
                                </w:rPr>
                                <w:t>Phase</w:t>
                              </w:r>
                            </w:p>
                            <w:p w14:paraId="26BC45EB" w14:textId="77777777" w:rsidR="00643B9A" w:rsidRDefault="00643B9A" w:rsidP="00643B9A">
                              <w:pPr>
                                <w:rPr>
                                  <w:sz w:val="14"/>
                                </w:rPr>
                              </w:pPr>
                            </w:p>
                            <w:p w14:paraId="1FD306F0" w14:textId="77777777" w:rsidR="00643B9A" w:rsidRDefault="00643B9A" w:rsidP="00643B9A">
                              <w:pPr>
                                <w:rPr>
                                  <w:sz w:val="14"/>
                                </w:rPr>
                              </w:pPr>
                            </w:p>
                            <w:p w14:paraId="7DBDF25C" w14:textId="77777777" w:rsidR="00643B9A" w:rsidRDefault="00643B9A" w:rsidP="00643B9A">
                              <w:pPr>
                                <w:rPr>
                                  <w:sz w:val="14"/>
                                </w:rPr>
                              </w:pPr>
                            </w:p>
                            <w:p w14:paraId="7B07B711" w14:textId="77777777" w:rsidR="00643B9A" w:rsidRDefault="00643B9A" w:rsidP="00643B9A">
                              <w:pPr>
                                <w:rPr>
                                  <w:sz w:val="14"/>
                                </w:rPr>
                              </w:pPr>
                            </w:p>
                            <w:p w14:paraId="72070CEC" w14:textId="77777777" w:rsidR="00643B9A" w:rsidRDefault="00643B9A" w:rsidP="00643B9A">
                              <w:pPr>
                                <w:rPr>
                                  <w:sz w:val="14"/>
                                </w:rPr>
                              </w:pPr>
                            </w:p>
                            <w:p w14:paraId="13879C6B" w14:textId="77777777" w:rsidR="00643B9A" w:rsidRDefault="00643B9A" w:rsidP="00643B9A">
                              <w:pPr>
                                <w:rPr>
                                  <w:sz w:val="14"/>
                                </w:rPr>
                              </w:pPr>
                            </w:p>
                            <w:p w14:paraId="548870E3" w14:textId="77777777" w:rsidR="00643B9A" w:rsidRDefault="00643B9A" w:rsidP="00643B9A">
                              <w:pPr>
                                <w:spacing w:before="2"/>
                                <w:rPr>
                                  <w:sz w:val="13"/>
                                </w:rPr>
                              </w:pPr>
                            </w:p>
                            <w:p w14:paraId="115FA144" w14:textId="77777777" w:rsidR="00643B9A" w:rsidRDefault="00643B9A" w:rsidP="00643B9A">
                              <w:pPr>
                                <w:spacing w:before="1"/>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6D52B4B2" id="Group 2128519148" o:spid="_x0000_s1215" style="position:absolute;margin-left:309pt;margin-top:15.25pt;width:234pt;height:132pt;z-index:-251632640;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NnnJJ3GUwAAxlMAABUA&#13;&#10;AABkcnMvbWVkaWEvaW1hZ2UzLmpwZWf/2P/gABBKRklGAAEBAQBgAGAAAP/bAEMAAwICAwICAwMD&#13;&#10;AwQDAwQFCAUFBAQFCgcHBggMCgwMCwoLCw0OEhANDhEOCwsQFhARExQVFRUMDxcYFhQYEhQVFP/b&#13;&#10;AEMBAwQEBQQFCQUFCRQNCw0UFBQUFBQUFBQUFBQUFBQUFBQUFBQUFBQUFBQUFBQUFBQUFBQUFBQU&#13;&#10;FBQUFBQUFBQUFP/AABEIAS8CA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">
                <v:shape id="Image 81" o:spid="_x0000_s1216"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">
                  <v:imagedata r:id="rId9" o:title=""/>
                </v:shape>
                <v:shape id="Image 82" o:spid="_x0000_s121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">
                  <v:imagedata r:id="rId10" o:title=""/>
                </v:shape>
                <v:shape id="Image 83" o:spid="_x0000_s1218" type="#_x0000_t75" style="position:absolute;left:10943;top:8816;width:11754;height:6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">
                  <v:imagedata r:id="rId95" o:title=""/>
                </v:shape>
                <v:shape id="Textbox 84" o:spid="_x0000_s121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" filled="f" strokeweight="1pt">
                  <v:textbox inset="0,0,0,0">
                    <w:txbxContent>
                      <w:p w14:paraId="20EDE657" w14:textId="77777777" w:rsidR="00643B9A" w:rsidRDefault="00643B9A" w:rsidP="00643B9A">
                        <w:pPr>
                          <w:rPr>
                            <w:sz w:val="14"/>
                          </w:rPr>
                        </w:pPr>
                      </w:p>
                      <w:p w14:paraId="61AA5784" w14:textId="77777777" w:rsidR="00643B9A" w:rsidRDefault="00643B9A" w:rsidP="00643B9A">
                        <w:pPr>
                          <w:rPr>
                            <w:sz w:val="14"/>
                          </w:rPr>
                        </w:pPr>
                      </w:p>
                      <w:p w14:paraId="5EEC60D5" w14:textId="77777777" w:rsidR="00643B9A" w:rsidRDefault="00643B9A" w:rsidP="00643B9A">
                        <w:pPr>
                          <w:spacing w:before="121"/>
                          <w:ind w:left="1538"/>
                          <w:rPr>
                            <w:b/>
                            <w:sz w:val="12"/>
                          </w:rPr>
                        </w:pPr>
                        <w:r>
                          <w:rPr>
                            <w:b/>
                            <w:color w:val="005C9F"/>
                            <w:sz w:val="12"/>
                          </w:rPr>
                          <w:t>Destination</w:t>
                        </w:r>
                        <w:r>
                          <w:rPr>
                            <w:b/>
                            <w:color w:val="005C9F"/>
                            <w:spacing w:val="16"/>
                            <w:sz w:val="12"/>
                          </w:rPr>
                          <w:t xml:space="preserve"> </w:t>
                        </w:r>
                        <w:r>
                          <w:rPr>
                            <w:b/>
                            <w:color w:val="005C9F"/>
                            <w:spacing w:val="-2"/>
                            <w:sz w:val="12"/>
                          </w:rPr>
                          <w:t>Leadership</w:t>
                        </w:r>
                      </w:p>
                      <w:p w14:paraId="2D4BAB37" w14:textId="77777777" w:rsidR="00643B9A" w:rsidRDefault="00643B9A" w:rsidP="00643B9A">
                        <w:pPr>
                          <w:rPr>
                            <w:b/>
                            <w:sz w:val="13"/>
                          </w:rPr>
                        </w:pPr>
                      </w:p>
                      <w:p w14:paraId="4AF41CAB" w14:textId="77777777" w:rsidR="00643B9A" w:rsidRDefault="00643B9A" w:rsidP="00643B9A">
                        <w:pPr>
                          <w:spacing w:before="1" w:line="247" w:lineRule="auto"/>
                          <w:ind w:left="142" w:right="11"/>
                          <w:rPr>
                            <w:sz w:val="12"/>
                          </w:rPr>
                        </w:pPr>
                        <w:r>
                          <w:rPr>
                            <w:sz w:val="12"/>
                          </w:rPr>
                          <w:t>It’s very common to set a 10-year vision and then want to start implementing it</w:t>
                        </w:r>
                        <w:r>
                          <w:rPr>
                            <w:spacing w:val="80"/>
                            <w:sz w:val="12"/>
                          </w:rPr>
                          <w:t xml:space="preserve"> </w:t>
                        </w:r>
                        <w:r>
                          <w:rPr>
                            <w:sz w:val="12"/>
                          </w:rPr>
                          <w:t>immediately.</w:t>
                        </w:r>
                        <w:r>
                          <w:rPr>
                            <w:spacing w:val="10"/>
                            <w:sz w:val="12"/>
                          </w:rPr>
                          <w:t xml:space="preserve"> </w:t>
                        </w:r>
                        <w:r>
                          <w:rPr>
                            <w:sz w:val="12"/>
                          </w:rPr>
                          <w:t>But</w:t>
                        </w:r>
                        <w:r>
                          <w:rPr>
                            <w:spacing w:val="10"/>
                            <w:sz w:val="12"/>
                          </w:rPr>
                          <w:t xml:space="preserve"> </w:t>
                        </w:r>
                        <w:r>
                          <w:rPr>
                            <w:sz w:val="12"/>
                          </w:rPr>
                          <w:t>even</w:t>
                        </w:r>
                        <w:r>
                          <w:rPr>
                            <w:spacing w:val="13"/>
                            <w:sz w:val="12"/>
                          </w:rPr>
                          <w:t xml:space="preserve"> </w:t>
                        </w:r>
                        <w:r>
                          <w:rPr>
                            <w:sz w:val="12"/>
                          </w:rPr>
                          <w:t>after</w:t>
                        </w:r>
                        <w:r>
                          <w:rPr>
                            <w:spacing w:val="10"/>
                            <w:sz w:val="12"/>
                          </w:rPr>
                          <w:t xml:space="preserve"> </w:t>
                        </w:r>
                        <w:r>
                          <w:rPr>
                            <w:sz w:val="12"/>
                          </w:rPr>
                          <w:t>the</w:t>
                        </w:r>
                        <w:r>
                          <w:rPr>
                            <w:spacing w:val="13"/>
                            <w:sz w:val="12"/>
                          </w:rPr>
                          <w:t xml:space="preserve"> </w:t>
                        </w:r>
                        <w:r>
                          <w:rPr>
                            <w:sz w:val="12"/>
                          </w:rPr>
                          <w:t>vision</w:t>
                        </w:r>
                        <w:r>
                          <w:rPr>
                            <w:spacing w:val="13"/>
                            <w:sz w:val="12"/>
                          </w:rPr>
                          <w:t xml:space="preserve"> </w:t>
                        </w:r>
                        <w:r>
                          <w:rPr>
                            <w:sz w:val="12"/>
                          </w:rPr>
                          <w:t>is</w:t>
                        </w:r>
                        <w:r>
                          <w:rPr>
                            <w:spacing w:val="12"/>
                            <w:sz w:val="12"/>
                          </w:rPr>
                          <w:t xml:space="preserve"> </w:t>
                        </w:r>
                        <w:r>
                          <w:rPr>
                            <w:sz w:val="12"/>
                          </w:rPr>
                          <w:t>set,</w:t>
                        </w:r>
                        <w:r>
                          <w:rPr>
                            <w:spacing w:val="10"/>
                            <w:sz w:val="12"/>
                          </w:rPr>
                          <w:t xml:space="preserve"> </w:t>
                        </w:r>
                        <w:r>
                          <w:rPr>
                            <w:sz w:val="12"/>
                          </w:rPr>
                          <w:t>there’s</w:t>
                        </w:r>
                        <w:r>
                          <w:rPr>
                            <w:spacing w:val="12"/>
                            <w:sz w:val="12"/>
                          </w:rPr>
                          <w:t xml:space="preserve"> </w:t>
                        </w:r>
                        <w:r>
                          <w:rPr>
                            <w:sz w:val="12"/>
                          </w:rPr>
                          <w:t>still</w:t>
                        </w:r>
                        <w:r>
                          <w:rPr>
                            <w:spacing w:val="10"/>
                            <w:sz w:val="12"/>
                          </w:rPr>
                          <w:t xml:space="preserve"> </w:t>
                        </w:r>
                        <w:r>
                          <w:rPr>
                            <w:sz w:val="12"/>
                          </w:rPr>
                          <w:t>a</w:t>
                        </w:r>
                        <w:r>
                          <w:rPr>
                            <w:spacing w:val="13"/>
                            <w:sz w:val="12"/>
                          </w:rPr>
                          <w:t xml:space="preserve"> </w:t>
                        </w:r>
                        <w:r>
                          <w:rPr>
                            <w:sz w:val="12"/>
                          </w:rPr>
                          <w:t>lot</w:t>
                        </w:r>
                        <w:r>
                          <w:rPr>
                            <w:spacing w:val="10"/>
                            <w:sz w:val="12"/>
                          </w:rPr>
                          <w:t xml:space="preserve"> </w:t>
                        </w:r>
                        <w:r>
                          <w:rPr>
                            <w:sz w:val="12"/>
                          </w:rPr>
                          <w:t>of</w:t>
                        </w:r>
                        <w:r>
                          <w:rPr>
                            <w:spacing w:val="10"/>
                            <w:sz w:val="12"/>
                          </w:rPr>
                          <w:t xml:space="preserve"> </w:t>
                        </w:r>
                        <w:r>
                          <w:rPr>
                            <w:sz w:val="12"/>
                          </w:rPr>
                          <w:t>work</w:t>
                        </w:r>
                        <w:r>
                          <w:rPr>
                            <w:spacing w:val="12"/>
                            <w:sz w:val="12"/>
                          </w:rPr>
                          <w:t xml:space="preserve"> </w:t>
                        </w:r>
                        <w:r>
                          <w:rPr>
                            <w:sz w:val="12"/>
                          </w:rPr>
                          <w:t>to</w:t>
                        </w:r>
                        <w:r>
                          <w:rPr>
                            <w:spacing w:val="13"/>
                            <w:sz w:val="12"/>
                          </w:rPr>
                          <w:t xml:space="preserve"> </w:t>
                        </w:r>
                        <w:r>
                          <w:rPr>
                            <w:sz w:val="12"/>
                          </w:rPr>
                          <w:t>be</w:t>
                        </w:r>
                        <w:r>
                          <w:rPr>
                            <w:spacing w:val="13"/>
                            <w:sz w:val="12"/>
                          </w:rPr>
                          <w:t xml:space="preserve"> </w:t>
                        </w:r>
                        <w:r>
                          <w:rPr>
                            <w:sz w:val="12"/>
                          </w:rPr>
                          <w:t>done</w:t>
                        </w:r>
                        <w:r>
                          <w:rPr>
                            <w:spacing w:val="40"/>
                            <w:sz w:val="12"/>
                          </w:rPr>
                          <w:t xml:space="preserve"> </w:t>
                        </w:r>
                        <w:r>
                          <w:rPr>
                            <w:sz w:val="12"/>
                          </w:rPr>
                          <w:t>to</w:t>
                        </w:r>
                        <w:r>
                          <w:rPr>
                            <w:spacing w:val="13"/>
                            <w:sz w:val="12"/>
                          </w:rPr>
                          <w:t xml:space="preserve"> </w:t>
                        </w:r>
                        <w:r>
                          <w:rPr>
                            <w:sz w:val="12"/>
                          </w:rPr>
                          <w:t>establish</w:t>
                        </w:r>
                        <w:r>
                          <w:rPr>
                            <w:spacing w:val="14"/>
                            <w:sz w:val="12"/>
                          </w:rPr>
                          <w:t xml:space="preserve"> </w:t>
                        </w:r>
                        <w:r>
                          <w:rPr>
                            <w:sz w:val="12"/>
                          </w:rPr>
                          <w:t>what</w:t>
                        </w:r>
                        <w:r>
                          <w:rPr>
                            <w:spacing w:val="11"/>
                            <w:sz w:val="12"/>
                          </w:rPr>
                          <w:t xml:space="preserve"> </w:t>
                        </w:r>
                        <w:r>
                          <w:rPr>
                            <w:sz w:val="12"/>
                          </w:rPr>
                          <w:t>exactly</w:t>
                        </w:r>
                        <w:r>
                          <w:rPr>
                            <w:spacing w:val="12"/>
                            <w:sz w:val="12"/>
                          </w:rPr>
                          <w:t xml:space="preserve"> </w:t>
                        </w:r>
                        <w:r>
                          <w:rPr>
                            <w:sz w:val="12"/>
                          </w:rPr>
                          <w:t>the</w:t>
                        </w:r>
                        <w:r>
                          <w:rPr>
                            <w:spacing w:val="14"/>
                            <w:sz w:val="12"/>
                          </w:rPr>
                          <w:t xml:space="preserve"> </w:t>
                        </w:r>
                        <w:r>
                          <w:rPr>
                            <w:sz w:val="12"/>
                          </w:rPr>
                          <w:t>organization</w:t>
                        </w:r>
                        <w:r>
                          <w:rPr>
                            <w:spacing w:val="14"/>
                            <w:sz w:val="12"/>
                          </w:rPr>
                          <w:t xml:space="preserve"> </w:t>
                        </w:r>
                        <w:r>
                          <w:rPr>
                            <w:sz w:val="12"/>
                          </w:rPr>
                          <w:t>intends</w:t>
                        </w:r>
                        <w:r>
                          <w:rPr>
                            <w:spacing w:val="12"/>
                            <w:sz w:val="12"/>
                          </w:rPr>
                          <w:t xml:space="preserve"> </w:t>
                        </w:r>
                        <w:r>
                          <w:rPr>
                            <w:sz w:val="12"/>
                          </w:rPr>
                          <w:t>to</w:t>
                        </w:r>
                        <w:r>
                          <w:rPr>
                            <w:spacing w:val="14"/>
                            <w:sz w:val="12"/>
                          </w:rPr>
                          <w:t xml:space="preserve"> </w:t>
                        </w:r>
                        <w:r>
                          <w:rPr>
                            <w:sz w:val="12"/>
                          </w:rPr>
                          <w:t>do</w:t>
                        </w:r>
                        <w:r>
                          <w:rPr>
                            <w:spacing w:val="13"/>
                            <w:sz w:val="12"/>
                          </w:rPr>
                          <w:t xml:space="preserve"> </w:t>
                        </w:r>
                        <w:r>
                          <w:rPr>
                            <w:sz w:val="12"/>
                          </w:rPr>
                          <w:t>to</w:t>
                        </w:r>
                        <w:r>
                          <w:rPr>
                            <w:spacing w:val="14"/>
                            <w:sz w:val="12"/>
                          </w:rPr>
                          <w:t xml:space="preserve"> </w:t>
                        </w:r>
                        <w:r>
                          <w:rPr>
                            <w:sz w:val="12"/>
                          </w:rPr>
                          <w:t>implement</w:t>
                        </w:r>
                        <w:r>
                          <w:rPr>
                            <w:spacing w:val="11"/>
                            <w:sz w:val="12"/>
                          </w:rPr>
                          <w:t xml:space="preserve"> </w:t>
                        </w:r>
                        <w:r>
                          <w:rPr>
                            <w:sz w:val="12"/>
                          </w:rPr>
                          <w:t>that</w:t>
                        </w:r>
                        <w:r>
                          <w:rPr>
                            <w:spacing w:val="11"/>
                            <w:sz w:val="12"/>
                          </w:rPr>
                          <w:t xml:space="preserve"> </w:t>
                        </w:r>
                        <w:r>
                          <w:rPr>
                            <w:spacing w:val="-2"/>
                            <w:sz w:val="12"/>
                          </w:rPr>
                          <w:t>vision.</w:t>
                        </w:r>
                      </w:p>
                      <w:p w14:paraId="11FCB519" w14:textId="77777777" w:rsidR="00643B9A" w:rsidRDefault="00643B9A" w:rsidP="00643B9A">
                        <w:pPr>
                          <w:spacing w:before="34"/>
                          <w:ind w:left="142"/>
                          <w:rPr>
                            <w:sz w:val="12"/>
                          </w:rPr>
                        </w:pPr>
                        <w:r>
                          <w:rPr>
                            <w:sz w:val="12"/>
                          </w:rPr>
                          <w:t>Leadership</w:t>
                        </w:r>
                        <w:r>
                          <w:rPr>
                            <w:spacing w:val="19"/>
                            <w:sz w:val="12"/>
                          </w:rPr>
                          <w:t xml:space="preserve"> </w:t>
                        </w:r>
                        <w:r>
                          <w:rPr>
                            <w:sz w:val="12"/>
                          </w:rPr>
                          <w:t>is</w:t>
                        </w:r>
                        <w:r>
                          <w:rPr>
                            <w:spacing w:val="18"/>
                            <w:sz w:val="12"/>
                          </w:rPr>
                          <w:t xml:space="preserve"> </w:t>
                        </w:r>
                        <w:r>
                          <w:rPr>
                            <w:sz w:val="12"/>
                          </w:rPr>
                          <w:t>important</w:t>
                        </w:r>
                        <w:r>
                          <w:rPr>
                            <w:spacing w:val="17"/>
                            <w:sz w:val="12"/>
                          </w:rPr>
                          <w:t xml:space="preserve"> </w:t>
                        </w:r>
                        <w:r>
                          <w:rPr>
                            <w:sz w:val="12"/>
                          </w:rPr>
                          <w:t>for</w:t>
                        </w:r>
                        <w:r>
                          <w:rPr>
                            <w:spacing w:val="17"/>
                            <w:sz w:val="12"/>
                          </w:rPr>
                          <w:t xml:space="preserve"> </w:t>
                        </w:r>
                        <w:r>
                          <w:rPr>
                            <w:sz w:val="12"/>
                          </w:rPr>
                          <w:t>the</w:t>
                        </w:r>
                        <w:r>
                          <w:rPr>
                            <w:spacing w:val="19"/>
                            <w:sz w:val="12"/>
                          </w:rPr>
                          <w:t xml:space="preserve"> </w:t>
                        </w:r>
                        <w:r>
                          <w:rPr>
                            <w:sz w:val="12"/>
                          </w:rPr>
                          <w:t>Implementation</w:t>
                        </w:r>
                        <w:r>
                          <w:rPr>
                            <w:spacing w:val="20"/>
                            <w:sz w:val="12"/>
                          </w:rPr>
                          <w:t xml:space="preserve"> </w:t>
                        </w:r>
                        <w:r>
                          <w:rPr>
                            <w:spacing w:val="-4"/>
                            <w:sz w:val="12"/>
                          </w:rPr>
                          <w:t>Phase</w:t>
                        </w:r>
                      </w:p>
                      <w:p w14:paraId="26BC45EB" w14:textId="77777777" w:rsidR="00643B9A" w:rsidRDefault="00643B9A" w:rsidP="00643B9A">
                        <w:pPr>
                          <w:rPr>
                            <w:sz w:val="14"/>
                          </w:rPr>
                        </w:pPr>
                      </w:p>
                      <w:p w14:paraId="1FD306F0" w14:textId="77777777" w:rsidR="00643B9A" w:rsidRDefault="00643B9A" w:rsidP="00643B9A">
                        <w:pPr>
                          <w:rPr>
                            <w:sz w:val="14"/>
                          </w:rPr>
                        </w:pPr>
                      </w:p>
                      <w:p w14:paraId="7DBDF25C" w14:textId="77777777" w:rsidR="00643B9A" w:rsidRDefault="00643B9A" w:rsidP="00643B9A">
                        <w:pPr>
                          <w:rPr>
                            <w:sz w:val="14"/>
                          </w:rPr>
                        </w:pPr>
                      </w:p>
                      <w:p w14:paraId="7B07B711" w14:textId="77777777" w:rsidR="00643B9A" w:rsidRDefault="00643B9A" w:rsidP="00643B9A">
                        <w:pPr>
                          <w:rPr>
                            <w:sz w:val="14"/>
                          </w:rPr>
                        </w:pPr>
                      </w:p>
                      <w:p w14:paraId="72070CEC" w14:textId="77777777" w:rsidR="00643B9A" w:rsidRDefault="00643B9A" w:rsidP="00643B9A">
                        <w:pPr>
                          <w:rPr>
                            <w:sz w:val="14"/>
                          </w:rPr>
                        </w:pPr>
                      </w:p>
                      <w:p w14:paraId="13879C6B" w14:textId="77777777" w:rsidR="00643B9A" w:rsidRDefault="00643B9A" w:rsidP="00643B9A">
                        <w:pPr>
                          <w:rPr>
                            <w:sz w:val="14"/>
                          </w:rPr>
                        </w:pPr>
                      </w:p>
                      <w:p w14:paraId="548870E3" w14:textId="77777777" w:rsidR="00643B9A" w:rsidRDefault="00643B9A" w:rsidP="00643B9A">
                        <w:pPr>
                          <w:spacing w:before="2"/>
                          <w:rPr>
                            <w:sz w:val="13"/>
                          </w:rPr>
                        </w:pPr>
                      </w:p>
                      <w:p w14:paraId="115FA144" w14:textId="77777777" w:rsidR="00643B9A" w:rsidRDefault="00643B9A" w:rsidP="00643B9A">
                        <w:pPr>
                          <w:spacing w:before="1"/>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37E74769" w14:textId="77777777" w:rsidR="00643B9A" w:rsidRDefault="00643B9A" w:rsidP="00643B9A">
      <w:pPr>
        <w:pStyle w:val="BodyText"/>
        <w:tabs>
          <w:tab w:val="left" w:pos="5239"/>
        </w:tabs>
        <w:spacing w:before="72"/>
        <w:ind w:left="100"/>
      </w:pPr>
      <w:r>
        <w:rPr>
          <w:color w:val="262626"/>
          <w:spacing w:val="-5"/>
        </w:rPr>
        <w:t>11</w:t>
      </w:r>
      <w:r>
        <w:rPr>
          <w:color w:val="262626"/>
        </w:rPr>
        <w:tab/>
      </w:r>
      <w:r>
        <w:rPr>
          <w:color w:val="262626"/>
          <w:spacing w:val="-5"/>
        </w:rPr>
        <w:t>12</w:t>
      </w:r>
    </w:p>
    <w:p w14:paraId="3EAB5884" w14:textId="77777777" w:rsidR="00643B9A" w:rsidRDefault="00643B9A" w:rsidP="00643B9A">
      <w:pPr>
        <w:sectPr w:rsidR="00643B9A">
          <w:pgSz w:w="11900" w:h="16840"/>
          <w:pgMar w:top="2000" w:right="940" w:bottom="1200" w:left="940" w:header="869" w:footer="1015" w:gutter="0"/>
          <w:cols w:space="720"/>
        </w:sectPr>
      </w:pPr>
    </w:p>
    <w:p w14:paraId="4E6FA3D5" w14:textId="77777777" w:rsidR="00643B9A" w:rsidRDefault="00643B9A" w:rsidP="00643B9A">
      <w:pPr>
        <w:pStyle w:val="BodyText"/>
        <w:rPr>
          <w:sz w:val="20"/>
        </w:rPr>
      </w:pPr>
      <w:r>
        <w:rPr>
          <w:noProof/>
        </w:rPr>
        <w:lastRenderedPageBreak/>
        <mc:AlternateContent>
          <mc:Choice Requires="wpg">
            <w:drawing>
              <wp:anchor distT="0" distB="0" distL="0" distR="0" simplePos="0" relativeHeight="251674624" behindDoc="1" locked="0" layoutInCell="1" allowOverlap="1" wp14:anchorId="09EDA943" wp14:editId="7D832C54">
                <wp:simplePos x="0" y="0"/>
                <wp:positionH relativeFrom="page">
                  <wp:posOffset>3924300</wp:posOffset>
                </wp:positionH>
                <wp:positionV relativeFrom="page">
                  <wp:posOffset>7303066</wp:posOffset>
                </wp:positionV>
                <wp:extent cx="2971800" cy="1676400"/>
                <wp:effectExtent l="0" t="0" r="0" b="0"/>
                <wp:wrapNone/>
                <wp:docPr id="579028275" name="Group 579028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85991216" name="Graphic 86"/>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846637352" name="Graphic 87"/>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396547533" name="Image 88"/>
                          <pic:cNvPicPr/>
                        </pic:nvPicPr>
                        <pic:blipFill>
                          <a:blip r:embed="rId96" cstate="print"/>
                          <a:stretch>
                            <a:fillRect/>
                          </a:stretch>
                        </pic:blipFill>
                        <pic:spPr>
                          <a:xfrm>
                            <a:off x="2246532" y="928613"/>
                            <a:ext cx="131210" cy="131583"/>
                          </a:xfrm>
                          <a:prstGeom prst="rect">
                            <a:avLst/>
                          </a:prstGeom>
                        </pic:spPr>
                      </pic:pic>
                      <pic:pic xmlns:pic="http://schemas.openxmlformats.org/drawingml/2006/picture">
                        <pic:nvPicPr>
                          <pic:cNvPr id="241499031" name="Image 89"/>
                          <pic:cNvPicPr/>
                        </pic:nvPicPr>
                        <pic:blipFill>
                          <a:blip r:embed="rId97" cstate="print"/>
                          <a:stretch>
                            <a:fillRect/>
                          </a:stretch>
                        </pic:blipFill>
                        <pic:spPr>
                          <a:xfrm>
                            <a:off x="1231135" y="928786"/>
                            <a:ext cx="131146" cy="129903"/>
                          </a:xfrm>
                          <a:prstGeom prst="rect">
                            <a:avLst/>
                          </a:prstGeom>
                        </pic:spPr>
                      </pic:pic>
                      <pic:pic xmlns:pic="http://schemas.openxmlformats.org/drawingml/2006/picture">
                        <pic:nvPicPr>
                          <pic:cNvPr id="1940554546" name="Image 90"/>
                          <pic:cNvPicPr/>
                        </pic:nvPicPr>
                        <pic:blipFill>
                          <a:blip r:embed="rId98" cstate="print"/>
                          <a:stretch>
                            <a:fillRect/>
                          </a:stretch>
                        </pic:blipFill>
                        <pic:spPr>
                          <a:xfrm>
                            <a:off x="691023" y="928677"/>
                            <a:ext cx="131146" cy="131519"/>
                          </a:xfrm>
                          <a:prstGeom prst="rect">
                            <a:avLst/>
                          </a:prstGeom>
                        </pic:spPr>
                      </pic:pic>
                      <pic:pic xmlns:pic="http://schemas.openxmlformats.org/drawingml/2006/picture">
                        <pic:nvPicPr>
                          <pic:cNvPr id="1734565346" name="Image 91"/>
                          <pic:cNvPicPr/>
                        </pic:nvPicPr>
                        <pic:blipFill>
                          <a:blip r:embed="rId67" cstate="print"/>
                          <a:stretch>
                            <a:fillRect/>
                          </a:stretch>
                        </pic:blipFill>
                        <pic:spPr>
                          <a:xfrm>
                            <a:off x="1775738" y="928613"/>
                            <a:ext cx="131146" cy="129903"/>
                          </a:xfrm>
                          <a:prstGeom prst="rect">
                            <a:avLst/>
                          </a:prstGeom>
                        </pic:spPr>
                      </pic:pic>
                    </wpg:wgp>
                  </a:graphicData>
                </a:graphic>
              </wp:anchor>
            </w:drawing>
          </mc:Choice>
          <mc:Fallback>
            <w:pict>
              <v:group w14:anchorId="2A00EDC4" id="Group 579028275" o:spid="_x0000_s1026" style="position:absolute;margin-left:309pt;margin-top:575.05pt;width:234pt;height:132pt;z-index:-251641856;mso-wrap-distance-left:0;mso-wrap-distance-right:0;mso-position-horizontal-relative:page;mso-position-vertical-relative:pag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">
                <v:shape id="Graphic 86"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" path="m,672376r2971800,l2971800,,,,,672376xe" fillcolor="#ccebff" stroked="f">
                  <v:path arrowok="t"/>
                </v:shape>
                <v:shape id="Graphic 87"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" path="m2971800,l,,,1003457r2971800,l2971800,xe" fillcolor="#008cc1" stroked="f">
                  <v:path arrowok="t"/>
                </v:shape>
                <v:shape id="Image 88"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">
                  <v:imagedata r:id="rId99" o:title=""/>
                </v:shape>
                <v:shape id="Image 89"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">
                  <v:imagedata r:id="rId100" o:title=""/>
                </v:shape>
                <v:shape id="Image 90"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">
                  <v:imagedata r:id="rId101" o:title=""/>
                </v:shape>
                <v:shape id="Image 91"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">
                  <v:imagedata r:id="rId71" o:title=""/>
                </v:shape>
                <w10:wrap anchorx="page" anchory="page"/>
              </v:group>
            </w:pict>
          </mc:Fallback>
        </mc:AlternateContent>
      </w:r>
    </w:p>
    <w:p w14:paraId="2BED0117" w14:textId="77777777" w:rsidR="00643B9A" w:rsidRDefault="00643B9A" w:rsidP="00643B9A">
      <w:pPr>
        <w:pStyle w:val="BodyText"/>
        <w:rPr>
          <w:sz w:val="20"/>
        </w:rPr>
      </w:pPr>
    </w:p>
    <w:p w14:paraId="3E4F999C" w14:textId="77777777" w:rsidR="00643B9A" w:rsidRDefault="00643B9A" w:rsidP="00643B9A">
      <w:pPr>
        <w:pStyle w:val="BodyText"/>
        <w:spacing w:before="2"/>
        <w:rPr>
          <w:sz w:val="18"/>
        </w:rPr>
      </w:pPr>
    </w:p>
    <w:p w14:paraId="0EC4CFBD" w14:textId="77777777" w:rsidR="00643B9A" w:rsidRDefault="00643B9A" w:rsidP="00643B9A">
      <w:pPr>
        <w:tabs>
          <w:tab w:val="left" w:pos="5240"/>
        </w:tabs>
        <w:ind w:left="100"/>
        <w:rPr>
          <w:sz w:val="20"/>
        </w:rPr>
      </w:pPr>
      <w:r>
        <w:rPr>
          <w:noProof/>
          <w:sz w:val="20"/>
        </w:rPr>
        <mc:AlternateContent>
          <mc:Choice Requires="wpg">
            <w:drawing>
              <wp:inline distT="0" distB="0" distL="0" distR="0" wp14:anchorId="2C488D2D" wp14:editId="765CB828">
                <wp:extent cx="2971800" cy="1676400"/>
                <wp:effectExtent l="0" t="0" r="0" b="9525"/>
                <wp:docPr id="1564092426" name="Group 1564092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79479578" name="Image 93"/>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285932790" name="Image 94"/>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684314188" name="Image 95"/>
                          <pic:cNvPicPr/>
                        </pic:nvPicPr>
                        <pic:blipFill>
                          <a:blip r:embed="rId102" cstate="print"/>
                          <a:stretch>
                            <a:fillRect/>
                          </a:stretch>
                        </pic:blipFill>
                        <pic:spPr>
                          <a:xfrm>
                            <a:off x="856708" y="357460"/>
                            <a:ext cx="2084767" cy="1176022"/>
                          </a:xfrm>
                          <a:prstGeom prst="rect">
                            <a:avLst/>
                          </a:prstGeom>
                        </pic:spPr>
                      </pic:pic>
                      <wps:wsp>
                        <wps:cNvPr id="639854095" name="Textbox 96"/>
                        <wps:cNvSpPr txBox="1"/>
                        <wps:spPr>
                          <a:xfrm>
                            <a:off x="6350" y="6350"/>
                            <a:ext cx="2959100" cy="1663700"/>
                          </a:xfrm>
                          <a:prstGeom prst="rect">
                            <a:avLst/>
                          </a:prstGeom>
                          <a:ln w="12700">
                            <a:solidFill>
                              <a:srgbClr val="000000"/>
                            </a:solidFill>
                            <a:prstDash val="solid"/>
                          </a:ln>
                        </wps:spPr>
                        <wps:txbx>
                          <w:txbxContent>
                            <w:p w14:paraId="33B38474" w14:textId="77777777" w:rsidR="00643B9A" w:rsidRDefault="00643B9A" w:rsidP="00643B9A">
                              <w:pPr>
                                <w:rPr>
                                  <w:sz w:val="14"/>
                                </w:rPr>
                              </w:pPr>
                            </w:p>
                            <w:p w14:paraId="08ED366D" w14:textId="77777777" w:rsidR="00643B9A" w:rsidRDefault="00643B9A" w:rsidP="00643B9A">
                              <w:pPr>
                                <w:rPr>
                                  <w:sz w:val="17"/>
                                </w:rPr>
                              </w:pPr>
                            </w:p>
                            <w:p w14:paraId="0F4DB6BD" w14:textId="77777777" w:rsidR="00643B9A" w:rsidRDefault="00643B9A" w:rsidP="00643B9A">
                              <w:pPr>
                                <w:ind w:left="851"/>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33681A8C" w14:textId="77777777" w:rsidR="00643B9A" w:rsidRDefault="00643B9A" w:rsidP="00643B9A">
                              <w:pPr>
                                <w:rPr>
                                  <w:b/>
                                  <w:sz w:val="14"/>
                                </w:rPr>
                              </w:pPr>
                            </w:p>
                            <w:p w14:paraId="3BCF34F1" w14:textId="77777777" w:rsidR="00643B9A" w:rsidRDefault="00643B9A" w:rsidP="00643B9A">
                              <w:pPr>
                                <w:rPr>
                                  <w:b/>
                                  <w:sz w:val="14"/>
                                </w:rPr>
                              </w:pPr>
                            </w:p>
                            <w:p w14:paraId="172ED15A" w14:textId="77777777" w:rsidR="00643B9A" w:rsidRDefault="00643B9A" w:rsidP="00643B9A">
                              <w:pPr>
                                <w:rPr>
                                  <w:b/>
                                  <w:sz w:val="14"/>
                                </w:rPr>
                              </w:pPr>
                            </w:p>
                            <w:p w14:paraId="7A222E54" w14:textId="77777777" w:rsidR="00643B9A" w:rsidRDefault="00643B9A" w:rsidP="00643B9A">
                              <w:pPr>
                                <w:rPr>
                                  <w:b/>
                                  <w:sz w:val="14"/>
                                </w:rPr>
                              </w:pPr>
                            </w:p>
                            <w:p w14:paraId="0C58350B" w14:textId="77777777" w:rsidR="00643B9A" w:rsidRDefault="00643B9A" w:rsidP="00643B9A">
                              <w:pPr>
                                <w:rPr>
                                  <w:b/>
                                  <w:sz w:val="14"/>
                                </w:rPr>
                              </w:pPr>
                            </w:p>
                            <w:p w14:paraId="2EF7A975" w14:textId="77777777" w:rsidR="00643B9A" w:rsidRDefault="00643B9A" w:rsidP="00643B9A">
                              <w:pPr>
                                <w:rPr>
                                  <w:b/>
                                  <w:sz w:val="14"/>
                                </w:rPr>
                              </w:pPr>
                            </w:p>
                            <w:p w14:paraId="6E2CCBC3" w14:textId="77777777" w:rsidR="00643B9A" w:rsidRDefault="00643B9A" w:rsidP="00643B9A">
                              <w:pPr>
                                <w:rPr>
                                  <w:b/>
                                  <w:sz w:val="14"/>
                                </w:rPr>
                              </w:pPr>
                            </w:p>
                            <w:p w14:paraId="4791E503" w14:textId="77777777" w:rsidR="00643B9A" w:rsidRDefault="00643B9A" w:rsidP="00643B9A">
                              <w:pPr>
                                <w:rPr>
                                  <w:b/>
                                  <w:sz w:val="14"/>
                                </w:rPr>
                              </w:pPr>
                            </w:p>
                            <w:p w14:paraId="430B7097" w14:textId="77777777" w:rsidR="00643B9A" w:rsidRDefault="00643B9A" w:rsidP="00643B9A">
                              <w:pPr>
                                <w:rPr>
                                  <w:b/>
                                  <w:sz w:val="14"/>
                                </w:rPr>
                              </w:pPr>
                            </w:p>
                            <w:p w14:paraId="28EB3C28" w14:textId="77777777" w:rsidR="00643B9A" w:rsidRDefault="00643B9A" w:rsidP="00643B9A">
                              <w:pPr>
                                <w:rPr>
                                  <w:b/>
                                  <w:sz w:val="14"/>
                                </w:rPr>
                              </w:pPr>
                            </w:p>
                            <w:p w14:paraId="636F8233" w14:textId="77777777" w:rsidR="00643B9A" w:rsidRDefault="00643B9A" w:rsidP="00643B9A">
                              <w:pPr>
                                <w:rPr>
                                  <w:b/>
                                  <w:sz w:val="14"/>
                                </w:rPr>
                              </w:pPr>
                            </w:p>
                            <w:p w14:paraId="47E2DD28" w14:textId="77777777" w:rsidR="00643B9A" w:rsidRDefault="00643B9A" w:rsidP="00643B9A">
                              <w:pPr>
                                <w:spacing w:before="10"/>
                                <w:rPr>
                                  <w:b/>
                                  <w:sz w:val="15"/>
                                </w:rPr>
                              </w:pPr>
                            </w:p>
                            <w:p w14:paraId="654B2052"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2C488D2D" id="Group 1564092426" o:spid="_x0000_s1220"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6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">
                <v:shape id="Image 93" o:spid="_x0000_s1221"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">
                  <v:imagedata r:id="rId9" o:title=""/>
                </v:shape>
                <v:shape id="Image 94" o:spid="_x0000_s122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">
                  <v:imagedata r:id="rId10" o:title=""/>
                </v:shape>
                <v:shape id="Image 95" o:spid="_x0000_s1223" type="#_x0000_t75" style="position:absolute;left:8567;top:3574;width:20847;height:117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">
                  <v:imagedata r:id="rId103" o:title=""/>
                </v:shape>
                <v:shape id="Textbox 96" o:spid="_x0000_s122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" filled="f" strokeweight="1pt">
                  <v:textbox inset="0,0,0,0">
                    <w:txbxContent>
                      <w:p w14:paraId="33B38474" w14:textId="77777777" w:rsidR="00643B9A" w:rsidRDefault="00643B9A" w:rsidP="00643B9A">
                        <w:pPr>
                          <w:rPr>
                            <w:sz w:val="14"/>
                          </w:rPr>
                        </w:pPr>
                      </w:p>
                      <w:p w14:paraId="08ED366D" w14:textId="77777777" w:rsidR="00643B9A" w:rsidRDefault="00643B9A" w:rsidP="00643B9A">
                        <w:pPr>
                          <w:rPr>
                            <w:sz w:val="17"/>
                          </w:rPr>
                        </w:pPr>
                      </w:p>
                      <w:p w14:paraId="0F4DB6BD" w14:textId="77777777" w:rsidR="00643B9A" w:rsidRDefault="00643B9A" w:rsidP="00643B9A">
                        <w:pPr>
                          <w:ind w:left="851"/>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33681A8C" w14:textId="77777777" w:rsidR="00643B9A" w:rsidRDefault="00643B9A" w:rsidP="00643B9A">
                        <w:pPr>
                          <w:rPr>
                            <w:b/>
                            <w:sz w:val="14"/>
                          </w:rPr>
                        </w:pPr>
                      </w:p>
                      <w:p w14:paraId="3BCF34F1" w14:textId="77777777" w:rsidR="00643B9A" w:rsidRDefault="00643B9A" w:rsidP="00643B9A">
                        <w:pPr>
                          <w:rPr>
                            <w:b/>
                            <w:sz w:val="14"/>
                          </w:rPr>
                        </w:pPr>
                      </w:p>
                      <w:p w14:paraId="172ED15A" w14:textId="77777777" w:rsidR="00643B9A" w:rsidRDefault="00643B9A" w:rsidP="00643B9A">
                        <w:pPr>
                          <w:rPr>
                            <w:b/>
                            <w:sz w:val="14"/>
                          </w:rPr>
                        </w:pPr>
                      </w:p>
                      <w:p w14:paraId="7A222E54" w14:textId="77777777" w:rsidR="00643B9A" w:rsidRDefault="00643B9A" w:rsidP="00643B9A">
                        <w:pPr>
                          <w:rPr>
                            <w:b/>
                            <w:sz w:val="14"/>
                          </w:rPr>
                        </w:pPr>
                      </w:p>
                      <w:p w14:paraId="0C58350B" w14:textId="77777777" w:rsidR="00643B9A" w:rsidRDefault="00643B9A" w:rsidP="00643B9A">
                        <w:pPr>
                          <w:rPr>
                            <w:b/>
                            <w:sz w:val="14"/>
                          </w:rPr>
                        </w:pPr>
                      </w:p>
                      <w:p w14:paraId="2EF7A975" w14:textId="77777777" w:rsidR="00643B9A" w:rsidRDefault="00643B9A" w:rsidP="00643B9A">
                        <w:pPr>
                          <w:rPr>
                            <w:b/>
                            <w:sz w:val="14"/>
                          </w:rPr>
                        </w:pPr>
                      </w:p>
                      <w:p w14:paraId="6E2CCBC3" w14:textId="77777777" w:rsidR="00643B9A" w:rsidRDefault="00643B9A" w:rsidP="00643B9A">
                        <w:pPr>
                          <w:rPr>
                            <w:b/>
                            <w:sz w:val="14"/>
                          </w:rPr>
                        </w:pPr>
                      </w:p>
                      <w:p w14:paraId="4791E503" w14:textId="77777777" w:rsidR="00643B9A" w:rsidRDefault="00643B9A" w:rsidP="00643B9A">
                        <w:pPr>
                          <w:rPr>
                            <w:b/>
                            <w:sz w:val="14"/>
                          </w:rPr>
                        </w:pPr>
                      </w:p>
                      <w:p w14:paraId="430B7097" w14:textId="77777777" w:rsidR="00643B9A" w:rsidRDefault="00643B9A" w:rsidP="00643B9A">
                        <w:pPr>
                          <w:rPr>
                            <w:b/>
                            <w:sz w:val="14"/>
                          </w:rPr>
                        </w:pPr>
                      </w:p>
                      <w:p w14:paraId="28EB3C28" w14:textId="77777777" w:rsidR="00643B9A" w:rsidRDefault="00643B9A" w:rsidP="00643B9A">
                        <w:pPr>
                          <w:rPr>
                            <w:b/>
                            <w:sz w:val="14"/>
                          </w:rPr>
                        </w:pPr>
                      </w:p>
                      <w:p w14:paraId="636F8233" w14:textId="77777777" w:rsidR="00643B9A" w:rsidRDefault="00643B9A" w:rsidP="00643B9A">
                        <w:pPr>
                          <w:rPr>
                            <w:b/>
                            <w:sz w:val="14"/>
                          </w:rPr>
                        </w:pPr>
                      </w:p>
                      <w:p w14:paraId="47E2DD28" w14:textId="77777777" w:rsidR="00643B9A" w:rsidRDefault="00643B9A" w:rsidP="00643B9A">
                        <w:pPr>
                          <w:spacing w:before="10"/>
                          <w:rPr>
                            <w:b/>
                            <w:sz w:val="15"/>
                          </w:rPr>
                        </w:pPr>
                      </w:p>
                      <w:p w14:paraId="654B2052"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5E11DB4D" wp14:editId="6E171414">
                <wp:extent cx="2971800" cy="1676400"/>
                <wp:effectExtent l="0" t="0" r="0" b="9525"/>
                <wp:docPr id="1779900863" name="Group 1779900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560394123" name="Image 98"/>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056798223" name="Image 99"/>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29121490" name="Image 100"/>
                          <pic:cNvPicPr/>
                        </pic:nvPicPr>
                        <pic:blipFill>
                          <a:blip r:embed="rId104" cstate="print"/>
                          <a:stretch>
                            <a:fillRect/>
                          </a:stretch>
                        </pic:blipFill>
                        <pic:spPr>
                          <a:xfrm>
                            <a:off x="1380744" y="472440"/>
                            <a:ext cx="1459992" cy="963168"/>
                          </a:xfrm>
                          <a:prstGeom prst="rect">
                            <a:avLst/>
                          </a:prstGeom>
                        </pic:spPr>
                      </pic:pic>
                      <wps:wsp>
                        <wps:cNvPr id="1611713454" name="Textbox 101"/>
                        <wps:cNvSpPr txBox="1"/>
                        <wps:spPr>
                          <a:xfrm>
                            <a:off x="6350" y="6350"/>
                            <a:ext cx="2959100" cy="1663700"/>
                          </a:xfrm>
                          <a:prstGeom prst="rect">
                            <a:avLst/>
                          </a:prstGeom>
                          <a:ln w="12700">
                            <a:solidFill>
                              <a:srgbClr val="000000"/>
                            </a:solidFill>
                            <a:prstDash val="solid"/>
                          </a:ln>
                        </wps:spPr>
                        <wps:txbx>
                          <w:txbxContent>
                            <w:p w14:paraId="0E7C18FF" w14:textId="77777777" w:rsidR="00643B9A" w:rsidRDefault="00643B9A" w:rsidP="00643B9A">
                              <w:pPr>
                                <w:rPr>
                                  <w:sz w:val="14"/>
                                </w:rPr>
                              </w:pPr>
                            </w:p>
                            <w:p w14:paraId="49D7B79E" w14:textId="77777777" w:rsidR="00643B9A" w:rsidRDefault="00643B9A" w:rsidP="00643B9A">
                              <w:pPr>
                                <w:spacing w:before="6"/>
                                <w:rPr>
                                  <w:sz w:val="19"/>
                                </w:rPr>
                              </w:pPr>
                            </w:p>
                            <w:p w14:paraId="73ABFF16"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2865F544" w14:textId="77777777" w:rsidR="00643B9A" w:rsidRDefault="00643B9A" w:rsidP="00643B9A">
                              <w:pPr>
                                <w:rPr>
                                  <w:b/>
                                  <w:sz w:val="14"/>
                                </w:rPr>
                              </w:pPr>
                            </w:p>
                            <w:p w14:paraId="6A7EF85C" w14:textId="77777777" w:rsidR="00643B9A" w:rsidRDefault="00643B9A" w:rsidP="00643B9A">
                              <w:pPr>
                                <w:rPr>
                                  <w:b/>
                                  <w:sz w:val="14"/>
                                </w:rPr>
                              </w:pPr>
                            </w:p>
                            <w:p w14:paraId="240AC647" w14:textId="77777777" w:rsidR="00643B9A" w:rsidRDefault="00643B9A" w:rsidP="00643B9A">
                              <w:pPr>
                                <w:widowControl w:val="0"/>
                                <w:numPr>
                                  <w:ilvl w:val="0"/>
                                  <w:numId w:val="56"/>
                                </w:numPr>
                                <w:tabs>
                                  <w:tab w:val="left" w:pos="165"/>
                                </w:tabs>
                                <w:autoSpaceDE w:val="0"/>
                                <w:autoSpaceDN w:val="0"/>
                                <w:spacing w:before="97"/>
                                <w:ind w:left="165" w:hanging="87"/>
                                <w:rPr>
                                  <w:sz w:val="12"/>
                                </w:rPr>
                              </w:pPr>
                              <w:r>
                                <w:rPr>
                                  <w:sz w:val="12"/>
                                </w:rPr>
                                <w:t>Understand</w:t>
                              </w:r>
                              <w:r>
                                <w:rPr>
                                  <w:spacing w:val="14"/>
                                  <w:sz w:val="12"/>
                                </w:rPr>
                                <w:t xml:space="preserve"> </w:t>
                              </w:r>
                              <w:r>
                                <w:rPr>
                                  <w:sz w:val="12"/>
                                </w:rPr>
                                <w:t>all</w:t>
                              </w:r>
                              <w:r>
                                <w:rPr>
                                  <w:spacing w:val="13"/>
                                  <w:sz w:val="12"/>
                                </w:rPr>
                                <w:t xml:space="preserve"> </w:t>
                              </w:r>
                              <w:proofErr w:type="gramStart"/>
                              <w:r>
                                <w:rPr>
                                  <w:spacing w:val="-2"/>
                                  <w:sz w:val="12"/>
                                </w:rPr>
                                <w:t>stakeholders</w:t>
                              </w:r>
                              <w:proofErr w:type="gramEnd"/>
                            </w:p>
                            <w:p w14:paraId="4C655800" w14:textId="77777777" w:rsidR="00643B9A" w:rsidRDefault="00643B9A" w:rsidP="00643B9A">
                              <w:pPr>
                                <w:widowControl w:val="0"/>
                                <w:numPr>
                                  <w:ilvl w:val="0"/>
                                  <w:numId w:val="56"/>
                                </w:numPr>
                                <w:tabs>
                                  <w:tab w:val="left" w:pos="165"/>
                                </w:tabs>
                                <w:autoSpaceDE w:val="0"/>
                                <w:autoSpaceDN w:val="0"/>
                                <w:spacing w:before="40"/>
                                <w:ind w:left="165" w:hanging="87"/>
                                <w:rPr>
                                  <w:sz w:val="12"/>
                                </w:rPr>
                              </w:pPr>
                              <w:r>
                                <w:rPr>
                                  <w:sz w:val="12"/>
                                </w:rPr>
                                <w:t>Identify</w:t>
                              </w:r>
                              <w:r>
                                <w:rPr>
                                  <w:spacing w:val="16"/>
                                  <w:sz w:val="12"/>
                                </w:rPr>
                                <w:t xml:space="preserve"> </w:t>
                              </w:r>
                              <w:r>
                                <w:rPr>
                                  <w:sz w:val="12"/>
                                </w:rPr>
                                <w:t>their</w:t>
                              </w:r>
                              <w:r>
                                <w:rPr>
                                  <w:spacing w:val="18"/>
                                  <w:sz w:val="12"/>
                                </w:rPr>
                                <w:t xml:space="preserve"> </w:t>
                              </w:r>
                              <w:r>
                                <w:rPr>
                                  <w:sz w:val="12"/>
                                </w:rPr>
                                <w:t>expected</w:t>
                              </w:r>
                              <w:r>
                                <w:rPr>
                                  <w:spacing w:val="20"/>
                                  <w:sz w:val="12"/>
                                </w:rPr>
                                <w:t xml:space="preserve"> </w:t>
                              </w:r>
                              <w:proofErr w:type="gramStart"/>
                              <w:r>
                                <w:rPr>
                                  <w:spacing w:val="-2"/>
                                  <w:sz w:val="12"/>
                                </w:rPr>
                                <w:t>roles</w:t>
                              </w:r>
                              <w:proofErr w:type="gramEnd"/>
                            </w:p>
                            <w:p w14:paraId="66EDD968" w14:textId="77777777" w:rsidR="00643B9A" w:rsidRDefault="00643B9A" w:rsidP="00643B9A">
                              <w:pPr>
                                <w:widowControl w:val="0"/>
                                <w:numPr>
                                  <w:ilvl w:val="0"/>
                                  <w:numId w:val="56"/>
                                </w:numPr>
                                <w:tabs>
                                  <w:tab w:val="left" w:pos="165"/>
                                </w:tabs>
                                <w:autoSpaceDE w:val="0"/>
                                <w:autoSpaceDN w:val="0"/>
                                <w:spacing w:before="63"/>
                                <w:ind w:left="165" w:hanging="87"/>
                                <w:rPr>
                                  <w:sz w:val="12"/>
                                </w:rPr>
                              </w:pPr>
                              <w:r>
                                <w:rPr>
                                  <w:sz w:val="12"/>
                                </w:rPr>
                                <w:t>Design</w:t>
                              </w:r>
                              <w:r>
                                <w:rPr>
                                  <w:spacing w:val="20"/>
                                  <w:sz w:val="12"/>
                                </w:rPr>
                                <w:t xml:space="preserve"> </w:t>
                              </w:r>
                              <w:r>
                                <w:rPr>
                                  <w:sz w:val="12"/>
                                </w:rPr>
                                <w:t>Operational</w:t>
                              </w:r>
                              <w:r>
                                <w:rPr>
                                  <w:spacing w:val="18"/>
                                  <w:sz w:val="12"/>
                                </w:rPr>
                                <w:t xml:space="preserve"> </w:t>
                              </w:r>
                              <w:r>
                                <w:rPr>
                                  <w:spacing w:val="-2"/>
                                  <w:sz w:val="12"/>
                                </w:rPr>
                                <w:t>Mechanisms</w:t>
                              </w:r>
                            </w:p>
                            <w:p w14:paraId="4DBA49B7" w14:textId="77777777" w:rsidR="00643B9A" w:rsidRDefault="00643B9A" w:rsidP="00643B9A">
                              <w:pPr>
                                <w:widowControl w:val="0"/>
                                <w:numPr>
                                  <w:ilvl w:val="0"/>
                                  <w:numId w:val="56"/>
                                </w:numPr>
                                <w:tabs>
                                  <w:tab w:val="left" w:pos="165"/>
                                </w:tabs>
                                <w:autoSpaceDE w:val="0"/>
                                <w:autoSpaceDN w:val="0"/>
                                <w:spacing w:before="40"/>
                                <w:ind w:left="165" w:hanging="87"/>
                                <w:rPr>
                                  <w:sz w:val="12"/>
                                </w:rPr>
                              </w:pPr>
                              <w:r>
                                <w:rPr>
                                  <w:sz w:val="12"/>
                                </w:rPr>
                                <w:t>Integrate</w:t>
                              </w:r>
                              <w:r>
                                <w:rPr>
                                  <w:spacing w:val="20"/>
                                  <w:sz w:val="12"/>
                                </w:rPr>
                                <w:t xml:space="preserve"> </w:t>
                              </w:r>
                              <w:r>
                                <w:rPr>
                                  <w:sz w:val="12"/>
                                </w:rPr>
                                <w:t>Operational</w:t>
                              </w:r>
                              <w:r>
                                <w:rPr>
                                  <w:spacing w:val="20"/>
                                  <w:sz w:val="12"/>
                                </w:rPr>
                                <w:t xml:space="preserve"> </w:t>
                              </w:r>
                              <w:r>
                                <w:rPr>
                                  <w:spacing w:val="-2"/>
                                  <w:sz w:val="12"/>
                                </w:rPr>
                                <w:t>Units</w:t>
                              </w:r>
                            </w:p>
                            <w:p w14:paraId="7EAAD0A3" w14:textId="77777777" w:rsidR="00643B9A" w:rsidRDefault="00643B9A" w:rsidP="00643B9A">
                              <w:pPr>
                                <w:rPr>
                                  <w:sz w:val="14"/>
                                </w:rPr>
                              </w:pPr>
                            </w:p>
                            <w:p w14:paraId="7A12F147" w14:textId="77777777" w:rsidR="00643B9A" w:rsidRDefault="00643B9A" w:rsidP="00643B9A">
                              <w:pPr>
                                <w:rPr>
                                  <w:sz w:val="14"/>
                                </w:rPr>
                              </w:pPr>
                            </w:p>
                            <w:p w14:paraId="43BF1892" w14:textId="77777777" w:rsidR="00643B9A" w:rsidRDefault="00643B9A" w:rsidP="00643B9A">
                              <w:pPr>
                                <w:rPr>
                                  <w:sz w:val="14"/>
                                </w:rPr>
                              </w:pPr>
                            </w:p>
                            <w:p w14:paraId="151E628C" w14:textId="77777777" w:rsidR="00643B9A" w:rsidRDefault="00643B9A" w:rsidP="00643B9A">
                              <w:pPr>
                                <w:rPr>
                                  <w:sz w:val="14"/>
                                </w:rPr>
                              </w:pPr>
                            </w:p>
                            <w:p w14:paraId="49B74F9A" w14:textId="77777777" w:rsidR="00643B9A" w:rsidRDefault="00643B9A" w:rsidP="00643B9A">
                              <w:pPr>
                                <w:spacing w:before="5"/>
                                <w:rPr>
                                  <w:sz w:val="14"/>
                                </w:rPr>
                              </w:pPr>
                            </w:p>
                            <w:p w14:paraId="1875B05F"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5E11DB4D" id="Group 1779900863" o:spid="_x0000_s122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">
                <v:shape id="Image 98" o:spid="_x0000_s122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">
                  <v:imagedata r:id="rId9" o:title=""/>
                </v:shape>
                <v:shape id="Image 99" o:spid="_x0000_s1227"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">
                  <v:imagedata r:id="rId10" o:title=""/>
                </v:shape>
                <v:shape id="Image 100" o:spid="_x0000_s1228" type="#_x0000_t75" style="position:absolute;left:13807;top:4724;width:14600;height:96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">
                  <v:imagedata r:id="rId105" o:title=""/>
                </v:shape>
                <v:shape id="Textbox 101" o:spid="_x0000_s1229"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" filled="f" strokeweight="1pt">
                  <v:textbox inset="0,0,0,0">
                    <w:txbxContent>
                      <w:p w14:paraId="0E7C18FF" w14:textId="77777777" w:rsidR="00643B9A" w:rsidRDefault="00643B9A" w:rsidP="00643B9A">
                        <w:pPr>
                          <w:rPr>
                            <w:sz w:val="14"/>
                          </w:rPr>
                        </w:pPr>
                      </w:p>
                      <w:p w14:paraId="49D7B79E" w14:textId="77777777" w:rsidR="00643B9A" w:rsidRDefault="00643B9A" w:rsidP="00643B9A">
                        <w:pPr>
                          <w:spacing w:before="6"/>
                          <w:rPr>
                            <w:sz w:val="19"/>
                          </w:rPr>
                        </w:pPr>
                      </w:p>
                      <w:p w14:paraId="73ABFF16"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2865F544" w14:textId="77777777" w:rsidR="00643B9A" w:rsidRDefault="00643B9A" w:rsidP="00643B9A">
                        <w:pPr>
                          <w:rPr>
                            <w:b/>
                            <w:sz w:val="14"/>
                          </w:rPr>
                        </w:pPr>
                      </w:p>
                      <w:p w14:paraId="6A7EF85C" w14:textId="77777777" w:rsidR="00643B9A" w:rsidRDefault="00643B9A" w:rsidP="00643B9A">
                        <w:pPr>
                          <w:rPr>
                            <w:b/>
                            <w:sz w:val="14"/>
                          </w:rPr>
                        </w:pPr>
                      </w:p>
                      <w:p w14:paraId="240AC647" w14:textId="77777777" w:rsidR="00643B9A" w:rsidRDefault="00643B9A" w:rsidP="00643B9A">
                        <w:pPr>
                          <w:widowControl w:val="0"/>
                          <w:numPr>
                            <w:ilvl w:val="0"/>
                            <w:numId w:val="56"/>
                          </w:numPr>
                          <w:tabs>
                            <w:tab w:val="left" w:pos="165"/>
                          </w:tabs>
                          <w:autoSpaceDE w:val="0"/>
                          <w:autoSpaceDN w:val="0"/>
                          <w:spacing w:before="97"/>
                          <w:ind w:left="165" w:hanging="87"/>
                          <w:rPr>
                            <w:sz w:val="12"/>
                          </w:rPr>
                        </w:pPr>
                        <w:r>
                          <w:rPr>
                            <w:sz w:val="12"/>
                          </w:rPr>
                          <w:t>Understand</w:t>
                        </w:r>
                        <w:r>
                          <w:rPr>
                            <w:spacing w:val="14"/>
                            <w:sz w:val="12"/>
                          </w:rPr>
                          <w:t xml:space="preserve"> </w:t>
                        </w:r>
                        <w:r>
                          <w:rPr>
                            <w:sz w:val="12"/>
                          </w:rPr>
                          <w:t>all</w:t>
                        </w:r>
                        <w:r>
                          <w:rPr>
                            <w:spacing w:val="13"/>
                            <w:sz w:val="12"/>
                          </w:rPr>
                          <w:t xml:space="preserve"> </w:t>
                        </w:r>
                        <w:proofErr w:type="gramStart"/>
                        <w:r>
                          <w:rPr>
                            <w:spacing w:val="-2"/>
                            <w:sz w:val="12"/>
                          </w:rPr>
                          <w:t>stakeholders</w:t>
                        </w:r>
                        <w:proofErr w:type="gramEnd"/>
                      </w:p>
                      <w:p w14:paraId="4C655800" w14:textId="77777777" w:rsidR="00643B9A" w:rsidRDefault="00643B9A" w:rsidP="00643B9A">
                        <w:pPr>
                          <w:widowControl w:val="0"/>
                          <w:numPr>
                            <w:ilvl w:val="0"/>
                            <w:numId w:val="56"/>
                          </w:numPr>
                          <w:tabs>
                            <w:tab w:val="left" w:pos="165"/>
                          </w:tabs>
                          <w:autoSpaceDE w:val="0"/>
                          <w:autoSpaceDN w:val="0"/>
                          <w:spacing w:before="40"/>
                          <w:ind w:left="165" w:hanging="87"/>
                          <w:rPr>
                            <w:sz w:val="12"/>
                          </w:rPr>
                        </w:pPr>
                        <w:r>
                          <w:rPr>
                            <w:sz w:val="12"/>
                          </w:rPr>
                          <w:t>Identify</w:t>
                        </w:r>
                        <w:r>
                          <w:rPr>
                            <w:spacing w:val="16"/>
                            <w:sz w:val="12"/>
                          </w:rPr>
                          <w:t xml:space="preserve"> </w:t>
                        </w:r>
                        <w:r>
                          <w:rPr>
                            <w:sz w:val="12"/>
                          </w:rPr>
                          <w:t>their</w:t>
                        </w:r>
                        <w:r>
                          <w:rPr>
                            <w:spacing w:val="18"/>
                            <w:sz w:val="12"/>
                          </w:rPr>
                          <w:t xml:space="preserve"> </w:t>
                        </w:r>
                        <w:r>
                          <w:rPr>
                            <w:sz w:val="12"/>
                          </w:rPr>
                          <w:t>expected</w:t>
                        </w:r>
                        <w:r>
                          <w:rPr>
                            <w:spacing w:val="20"/>
                            <w:sz w:val="12"/>
                          </w:rPr>
                          <w:t xml:space="preserve"> </w:t>
                        </w:r>
                        <w:proofErr w:type="gramStart"/>
                        <w:r>
                          <w:rPr>
                            <w:spacing w:val="-2"/>
                            <w:sz w:val="12"/>
                          </w:rPr>
                          <w:t>roles</w:t>
                        </w:r>
                        <w:proofErr w:type="gramEnd"/>
                      </w:p>
                      <w:p w14:paraId="66EDD968" w14:textId="77777777" w:rsidR="00643B9A" w:rsidRDefault="00643B9A" w:rsidP="00643B9A">
                        <w:pPr>
                          <w:widowControl w:val="0"/>
                          <w:numPr>
                            <w:ilvl w:val="0"/>
                            <w:numId w:val="56"/>
                          </w:numPr>
                          <w:tabs>
                            <w:tab w:val="left" w:pos="165"/>
                          </w:tabs>
                          <w:autoSpaceDE w:val="0"/>
                          <w:autoSpaceDN w:val="0"/>
                          <w:spacing w:before="63"/>
                          <w:ind w:left="165" w:hanging="87"/>
                          <w:rPr>
                            <w:sz w:val="12"/>
                          </w:rPr>
                        </w:pPr>
                        <w:r>
                          <w:rPr>
                            <w:sz w:val="12"/>
                          </w:rPr>
                          <w:t>Design</w:t>
                        </w:r>
                        <w:r>
                          <w:rPr>
                            <w:spacing w:val="20"/>
                            <w:sz w:val="12"/>
                          </w:rPr>
                          <w:t xml:space="preserve"> </w:t>
                        </w:r>
                        <w:r>
                          <w:rPr>
                            <w:sz w:val="12"/>
                          </w:rPr>
                          <w:t>Operational</w:t>
                        </w:r>
                        <w:r>
                          <w:rPr>
                            <w:spacing w:val="18"/>
                            <w:sz w:val="12"/>
                          </w:rPr>
                          <w:t xml:space="preserve"> </w:t>
                        </w:r>
                        <w:r>
                          <w:rPr>
                            <w:spacing w:val="-2"/>
                            <w:sz w:val="12"/>
                          </w:rPr>
                          <w:t>Mechanisms</w:t>
                        </w:r>
                      </w:p>
                      <w:p w14:paraId="4DBA49B7" w14:textId="77777777" w:rsidR="00643B9A" w:rsidRDefault="00643B9A" w:rsidP="00643B9A">
                        <w:pPr>
                          <w:widowControl w:val="0"/>
                          <w:numPr>
                            <w:ilvl w:val="0"/>
                            <w:numId w:val="56"/>
                          </w:numPr>
                          <w:tabs>
                            <w:tab w:val="left" w:pos="165"/>
                          </w:tabs>
                          <w:autoSpaceDE w:val="0"/>
                          <w:autoSpaceDN w:val="0"/>
                          <w:spacing w:before="40"/>
                          <w:ind w:left="165" w:hanging="87"/>
                          <w:rPr>
                            <w:sz w:val="12"/>
                          </w:rPr>
                        </w:pPr>
                        <w:r>
                          <w:rPr>
                            <w:sz w:val="12"/>
                          </w:rPr>
                          <w:t>Integrate</w:t>
                        </w:r>
                        <w:r>
                          <w:rPr>
                            <w:spacing w:val="20"/>
                            <w:sz w:val="12"/>
                          </w:rPr>
                          <w:t xml:space="preserve"> </w:t>
                        </w:r>
                        <w:r>
                          <w:rPr>
                            <w:sz w:val="12"/>
                          </w:rPr>
                          <w:t>Operational</w:t>
                        </w:r>
                        <w:r>
                          <w:rPr>
                            <w:spacing w:val="20"/>
                            <w:sz w:val="12"/>
                          </w:rPr>
                          <w:t xml:space="preserve"> </w:t>
                        </w:r>
                        <w:r>
                          <w:rPr>
                            <w:spacing w:val="-2"/>
                            <w:sz w:val="12"/>
                          </w:rPr>
                          <w:t>Units</w:t>
                        </w:r>
                      </w:p>
                      <w:p w14:paraId="7EAAD0A3" w14:textId="77777777" w:rsidR="00643B9A" w:rsidRDefault="00643B9A" w:rsidP="00643B9A">
                        <w:pPr>
                          <w:rPr>
                            <w:sz w:val="14"/>
                          </w:rPr>
                        </w:pPr>
                      </w:p>
                      <w:p w14:paraId="7A12F147" w14:textId="77777777" w:rsidR="00643B9A" w:rsidRDefault="00643B9A" w:rsidP="00643B9A">
                        <w:pPr>
                          <w:rPr>
                            <w:sz w:val="14"/>
                          </w:rPr>
                        </w:pPr>
                      </w:p>
                      <w:p w14:paraId="43BF1892" w14:textId="77777777" w:rsidR="00643B9A" w:rsidRDefault="00643B9A" w:rsidP="00643B9A">
                        <w:pPr>
                          <w:rPr>
                            <w:sz w:val="14"/>
                          </w:rPr>
                        </w:pPr>
                      </w:p>
                      <w:p w14:paraId="151E628C" w14:textId="77777777" w:rsidR="00643B9A" w:rsidRDefault="00643B9A" w:rsidP="00643B9A">
                        <w:pPr>
                          <w:rPr>
                            <w:sz w:val="14"/>
                          </w:rPr>
                        </w:pPr>
                      </w:p>
                      <w:p w14:paraId="49B74F9A" w14:textId="77777777" w:rsidR="00643B9A" w:rsidRDefault="00643B9A" w:rsidP="00643B9A">
                        <w:pPr>
                          <w:spacing w:before="5"/>
                          <w:rPr>
                            <w:sz w:val="14"/>
                          </w:rPr>
                        </w:pPr>
                      </w:p>
                      <w:p w14:paraId="1875B05F"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2F6245E0" w14:textId="77777777" w:rsidR="00643B9A" w:rsidRDefault="00643B9A" w:rsidP="00643B9A">
      <w:pPr>
        <w:pStyle w:val="BodyText"/>
        <w:tabs>
          <w:tab w:val="left" w:pos="5239"/>
        </w:tabs>
        <w:spacing w:before="72"/>
        <w:ind w:left="100"/>
      </w:pPr>
      <w:r>
        <w:rPr>
          <w:color w:val="262626"/>
          <w:spacing w:val="-5"/>
        </w:rPr>
        <w:t>13</w:t>
      </w:r>
      <w:r>
        <w:rPr>
          <w:color w:val="262626"/>
        </w:rPr>
        <w:tab/>
      </w:r>
      <w:r>
        <w:rPr>
          <w:color w:val="262626"/>
          <w:spacing w:val="-5"/>
        </w:rPr>
        <w:t>14</w:t>
      </w:r>
    </w:p>
    <w:p w14:paraId="681F6F66" w14:textId="77777777" w:rsidR="00643B9A" w:rsidRDefault="00643B9A" w:rsidP="00643B9A">
      <w:pPr>
        <w:pStyle w:val="BodyText"/>
        <w:rPr>
          <w:sz w:val="20"/>
        </w:rPr>
      </w:pPr>
    </w:p>
    <w:p w14:paraId="190191C5" w14:textId="77777777" w:rsidR="00643B9A" w:rsidRDefault="00643B9A" w:rsidP="00643B9A">
      <w:pPr>
        <w:pStyle w:val="BodyText"/>
        <w:rPr>
          <w:sz w:val="20"/>
        </w:rPr>
      </w:pPr>
    </w:p>
    <w:p w14:paraId="6C41F3C0" w14:textId="77777777" w:rsidR="00643B9A" w:rsidRDefault="00643B9A" w:rsidP="00643B9A">
      <w:pPr>
        <w:pStyle w:val="BodyText"/>
        <w:rPr>
          <w:sz w:val="20"/>
        </w:rPr>
      </w:pPr>
    </w:p>
    <w:p w14:paraId="39310E01" w14:textId="77777777" w:rsidR="00643B9A" w:rsidRDefault="00643B9A" w:rsidP="00643B9A">
      <w:pPr>
        <w:pStyle w:val="BodyText"/>
        <w:rPr>
          <w:sz w:val="20"/>
        </w:rPr>
      </w:pPr>
    </w:p>
    <w:p w14:paraId="29F2FC94" w14:textId="77777777" w:rsidR="00643B9A" w:rsidRDefault="00643B9A" w:rsidP="00643B9A">
      <w:pPr>
        <w:pStyle w:val="BodyText"/>
        <w:rPr>
          <w:sz w:val="20"/>
        </w:rPr>
      </w:pPr>
    </w:p>
    <w:p w14:paraId="69D086CA" w14:textId="77777777" w:rsidR="00643B9A" w:rsidRDefault="00643B9A" w:rsidP="00643B9A">
      <w:pPr>
        <w:pStyle w:val="BodyText"/>
        <w:spacing w:before="5"/>
        <w:rPr>
          <w:sz w:val="24"/>
        </w:rPr>
      </w:pPr>
      <w:r>
        <w:rPr>
          <w:noProof/>
        </w:rPr>
        <mc:AlternateContent>
          <mc:Choice Requires="wpg">
            <w:drawing>
              <wp:anchor distT="0" distB="0" distL="0" distR="0" simplePos="0" relativeHeight="251684864" behindDoc="1" locked="0" layoutInCell="1" allowOverlap="1" wp14:anchorId="066A2DD1" wp14:editId="326C69CB">
                <wp:simplePos x="0" y="0"/>
                <wp:positionH relativeFrom="page">
                  <wp:posOffset>660400</wp:posOffset>
                </wp:positionH>
                <wp:positionV relativeFrom="paragraph">
                  <wp:posOffset>193750</wp:posOffset>
                </wp:positionV>
                <wp:extent cx="2971800" cy="1663700"/>
                <wp:effectExtent l="0" t="0" r="0" b="0"/>
                <wp:wrapTopAndBottom/>
                <wp:docPr id="725659489" name="Group 725659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65839923" name="Image 103"/>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118495881" name="Image 104"/>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95832543" name="Image 105"/>
                          <pic:cNvPicPr/>
                        </pic:nvPicPr>
                        <pic:blipFill>
                          <a:blip r:embed="rId106" cstate="print"/>
                          <a:stretch>
                            <a:fillRect/>
                          </a:stretch>
                        </pic:blipFill>
                        <pic:spPr>
                          <a:xfrm>
                            <a:off x="1594103" y="557783"/>
                            <a:ext cx="1350264" cy="704088"/>
                          </a:xfrm>
                          <a:prstGeom prst="rect">
                            <a:avLst/>
                          </a:prstGeom>
                        </pic:spPr>
                      </pic:pic>
                      <wps:wsp>
                        <wps:cNvPr id="951949306" name="Textbox 106"/>
                        <wps:cNvSpPr txBox="1"/>
                        <wps:spPr>
                          <a:xfrm>
                            <a:off x="6350" y="6350"/>
                            <a:ext cx="2959100" cy="1651000"/>
                          </a:xfrm>
                          <a:prstGeom prst="rect">
                            <a:avLst/>
                          </a:prstGeom>
                          <a:ln w="12700">
                            <a:solidFill>
                              <a:srgbClr val="000000"/>
                            </a:solidFill>
                            <a:prstDash val="solid"/>
                          </a:ln>
                        </wps:spPr>
                        <wps:txbx>
                          <w:txbxContent>
                            <w:p w14:paraId="5E1138F2" w14:textId="77777777" w:rsidR="00643B9A" w:rsidRDefault="00643B9A" w:rsidP="00643B9A">
                              <w:pPr>
                                <w:rPr>
                                  <w:sz w:val="14"/>
                                </w:rPr>
                              </w:pPr>
                            </w:p>
                            <w:p w14:paraId="55C291C6" w14:textId="77777777" w:rsidR="00643B9A" w:rsidRDefault="00643B9A" w:rsidP="00643B9A">
                              <w:pPr>
                                <w:spacing w:before="10"/>
                                <w:rPr>
                                  <w:sz w:val="17"/>
                                </w:rPr>
                              </w:pPr>
                            </w:p>
                            <w:p w14:paraId="245F4E6B"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77503184" w14:textId="77777777" w:rsidR="00643B9A" w:rsidRDefault="00643B9A" w:rsidP="00643B9A">
                              <w:pPr>
                                <w:rPr>
                                  <w:b/>
                                  <w:sz w:val="14"/>
                                </w:rPr>
                              </w:pPr>
                            </w:p>
                            <w:p w14:paraId="5A887C34" w14:textId="77777777" w:rsidR="00643B9A" w:rsidRDefault="00643B9A" w:rsidP="00643B9A">
                              <w:pPr>
                                <w:rPr>
                                  <w:b/>
                                  <w:sz w:val="17"/>
                                </w:rPr>
                              </w:pPr>
                            </w:p>
                            <w:p w14:paraId="4111BC6B" w14:textId="77777777" w:rsidR="00643B9A" w:rsidRDefault="00643B9A" w:rsidP="00643B9A">
                              <w:pPr>
                                <w:widowControl w:val="0"/>
                                <w:numPr>
                                  <w:ilvl w:val="0"/>
                                  <w:numId w:val="55"/>
                                </w:numPr>
                                <w:tabs>
                                  <w:tab w:val="left" w:pos="165"/>
                                </w:tabs>
                                <w:autoSpaceDE w:val="0"/>
                                <w:autoSpaceDN w:val="0"/>
                                <w:ind w:left="165" w:hanging="87"/>
                                <w:rPr>
                                  <w:sz w:val="12"/>
                                </w:rPr>
                              </w:pPr>
                              <w:r>
                                <w:rPr>
                                  <w:sz w:val="12"/>
                                </w:rPr>
                                <w:t>Allocate</w:t>
                              </w:r>
                              <w:r>
                                <w:rPr>
                                  <w:spacing w:val="20"/>
                                  <w:sz w:val="12"/>
                                </w:rPr>
                                <w:t xml:space="preserve"> </w:t>
                              </w:r>
                              <w:proofErr w:type="gramStart"/>
                              <w:r>
                                <w:rPr>
                                  <w:spacing w:val="-2"/>
                                  <w:sz w:val="12"/>
                                </w:rPr>
                                <w:t>resources</w:t>
                              </w:r>
                              <w:proofErr w:type="gramEnd"/>
                            </w:p>
                            <w:p w14:paraId="6076336E" w14:textId="77777777" w:rsidR="00643B9A" w:rsidRDefault="00643B9A" w:rsidP="00643B9A">
                              <w:pPr>
                                <w:widowControl w:val="0"/>
                                <w:numPr>
                                  <w:ilvl w:val="0"/>
                                  <w:numId w:val="55"/>
                                </w:numPr>
                                <w:tabs>
                                  <w:tab w:val="left" w:pos="165"/>
                                </w:tabs>
                                <w:autoSpaceDE w:val="0"/>
                                <w:autoSpaceDN w:val="0"/>
                                <w:spacing w:before="44"/>
                                <w:ind w:left="165" w:hanging="87"/>
                                <w:rPr>
                                  <w:sz w:val="12"/>
                                </w:rPr>
                              </w:pPr>
                              <w:r>
                                <w:rPr>
                                  <w:sz w:val="12"/>
                                </w:rPr>
                                <w:t>Create</w:t>
                              </w:r>
                              <w:r>
                                <w:rPr>
                                  <w:spacing w:val="18"/>
                                  <w:sz w:val="12"/>
                                </w:rPr>
                                <w:t xml:space="preserve"> </w:t>
                              </w:r>
                              <w:r>
                                <w:rPr>
                                  <w:sz w:val="12"/>
                                </w:rPr>
                                <w:t>balanced</w:t>
                              </w:r>
                              <w:r>
                                <w:rPr>
                                  <w:spacing w:val="19"/>
                                  <w:sz w:val="12"/>
                                </w:rPr>
                                <w:t xml:space="preserve"> </w:t>
                              </w:r>
                              <w:r>
                                <w:rPr>
                                  <w:sz w:val="12"/>
                                </w:rPr>
                                <w:t>distribution</w:t>
                              </w:r>
                              <w:r>
                                <w:rPr>
                                  <w:spacing w:val="19"/>
                                  <w:sz w:val="12"/>
                                </w:rPr>
                                <w:t xml:space="preserve"> </w:t>
                              </w:r>
                              <w:r>
                                <w:rPr>
                                  <w:sz w:val="12"/>
                                </w:rPr>
                                <w:t>of</w:t>
                              </w:r>
                              <w:r>
                                <w:rPr>
                                  <w:spacing w:val="16"/>
                                  <w:sz w:val="12"/>
                                </w:rPr>
                                <w:t xml:space="preserve"> </w:t>
                              </w:r>
                              <w:proofErr w:type="gramStart"/>
                              <w:r>
                                <w:rPr>
                                  <w:spacing w:val="-2"/>
                                  <w:sz w:val="12"/>
                                </w:rPr>
                                <w:t>authority</w:t>
                              </w:r>
                              <w:proofErr w:type="gramEnd"/>
                            </w:p>
                            <w:p w14:paraId="319FE5A5" w14:textId="77777777" w:rsidR="00643B9A" w:rsidRDefault="00643B9A" w:rsidP="00643B9A">
                              <w:pPr>
                                <w:widowControl w:val="0"/>
                                <w:numPr>
                                  <w:ilvl w:val="0"/>
                                  <w:numId w:val="55"/>
                                </w:numPr>
                                <w:tabs>
                                  <w:tab w:val="left" w:pos="165"/>
                                </w:tabs>
                                <w:autoSpaceDE w:val="0"/>
                                <w:autoSpaceDN w:val="0"/>
                                <w:spacing w:before="40"/>
                                <w:ind w:left="165" w:hanging="87"/>
                                <w:rPr>
                                  <w:sz w:val="12"/>
                                </w:rPr>
                              </w:pPr>
                              <w:r>
                                <w:rPr>
                                  <w:sz w:val="12"/>
                                </w:rPr>
                                <w:t>Clarify</w:t>
                              </w:r>
                              <w:r>
                                <w:rPr>
                                  <w:spacing w:val="23"/>
                                  <w:sz w:val="12"/>
                                </w:rPr>
                                <w:t xml:space="preserve"> </w:t>
                              </w:r>
                              <w:r>
                                <w:rPr>
                                  <w:sz w:val="12"/>
                                </w:rPr>
                                <w:t>Decision-Making</w:t>
                              </w:r>
                              <w:r>
                                <w:rPr>
                                  <w:spacing w:val="25"/>
                                  <w:sz w:val="12"/>
                                </w:rPr>
                                <w:t xml:space="preserve"> </w:t>
                              </w:r>
                              <w:r>
                                <w:rPr>
                                  <w:spacing w:val="-2"/>
                                  <w:sz w:val="12"/>
                                </w:rPr>
                                <w:t>Processes</w:t>
                              </w:r>
                            </w:p>
                            <w:p w14:paraId="5E39A6E2" w14:textId="77777777" w:rsidR="00643B9A" w:rsidRDefault="00643B9A" w:rsidP="00643B9A">
                              <w:pPr>
                                <w:widowControl w:val="0"/>
                                <w:numPr>
                                  <w:ilvl w:val="0"/>
                                  <w:numId w:val="55"/>
                                </w:numPr>
                                <w:tabs>
                                  <w:tab w:val="left" w:pos="165"/>
                                </w:tabs>
                                <w:autoSpaceDE w:val="0"/>
                                <w:autoSpaceDN w:val="0"/>
                                <w:spacing w:before="39"/>
                                <w:ind w:left="165" w:hanging="87"/>
                                <w:rPr>
                                  <w:sz w:val="12"/>
                                </w:rPr>
                              </w:pPr>
                              <w:r>
                                <w:rPr>
                                  <w:sz w:val="12"/>
                                </w:rPr>
                                <w:t>Assign</w:t>
                              </w:r>
                              <w:r>
                                <w:rPr>
                                  <w:spacing w:val="14"/>
                                  <w:sz w:val="12"/>
                                </w:rPr>
                                <w:t xml:space="preserve"> </w:t>
                              </w:r>
                              <w:r>
                                <w:rPr>
                                  <w:sz w:val="12"/>
                                </w:rPr>
                                <w:t>Objectives</w:t>
                              </w:r>
                              <w:r>
                                <w:rPr>
                                  <w:spacing w:val="14"/>
                                  <w:sz w:val="12"/>
                                </w:rPr>
                                <w:t xml:space="preserve"> </w:t>
                              </w:r>
                              <w:r>
                                <w:rPr>
                                  <w:sz w:val="12"/>
                                </w:rPr>
                                <w:t>and</w:t>
                              </w:r>
                              <w:r>
                                <w:rPr>
                                  <w:spacing w:val="15"/>
                                  <w:sz w:val="12"/>
                                </w:rPr>
                                <w:t xml:space="preserve"> </w:t>
                              </w:r>
                              <w:r>
                                <w:rPr>
                                  <w:spacing w:val="-4"/>
                                  <w:sz w:val="12"/>
                                </w:rPr>
                                <w:t>Goals</w:t>
                              </w:r>
                            </w:p>
                            <w:p w14:paraId="64C411ED" w14:textId="77777777" w:rsidR="00643B9A" w:rsidRDefault="00643B9A" w:rsidP="00643B9A">
                              <w:pPr>
                                <w:rPr>
                                  <w:sz w:val="14"/>
                                </w:rPr>
                              </w:pPr>
                            </w:p>
                            <w:p w14:paraId="50F0AB88" w14:textId="77777777" w:rsidR="00643B9A" w:rsidRDefault="00643B9A" w:rsidP="00643B9A">
                              <w:pPr>
                                <w:rPr>
                                  <w:sz w:val="14"/>
                                </w:rPr>
                              </w:pPr>
                            </w:p>
                            <w:p w14:paraId="3BF1529A" w14:textId="77777777" w:rsidR="00643B9A" w:rsidRDefault="00643B9A" w:rsidP="00643B9A">
                              <w:pPr>
                                <w:rPr>
                                  <w:sz w:val="14"/>
                                </w:rPr>
                              </w:pPr>
                            </w:p>
                            <w:p w14:paraId="33FAC1C0" w14:textId="77777777" w:rsidR="00643B9A" w:rsidRDefault="00643B9A" w:rsidP="00643B9A">
                              <w:pPr>
                                <w:rPr>
                                  <w:sz w:val="14"/>
                                </w:rPr>
                              </w:pPr>
                            </w:p>
                            <w:p w14:paraId="35E7BA7E" w14:textId="77777777" w:rsidR="00643B9A" w:rsidRDefault="00643B9A" w:rsidP="00643B9A">
                              <w:pPr>
                                <w:spacing w:before="4"/>
                                <w:rPr>
                                  <w:sz w:val="20"/>
                                </w:rPr>
                              </w:pPr>
                            </w:p>
                            <w:p w14:paraId="15EA4227"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066A2DD1" id="Group 725659489" o:spid="_x0000_s1230" style="position:absolute;margin-left:52pt;margin-top:15.25pt;width:234pt;height:131pt;z-index:-25163161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">
                <v:shape id="Image 103" o:spid="_x0000_s1231"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">
                  <v:imagedata r:id="rId9" o:title=""/>
                </v:shape>
                <v:shape id="Image 104" o:spid="_x0000_s1232"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">
                  <v:imagedata r:id="rId10" o:title=""/>
                </v:shape>
                <v:shape id="Image 105" o:spid="_x0000_s1233" type="#_x0000_t75" style="position:absolute;left:15941;top:5577;width:13502;height:70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">
                  <v:imagedata r:id="rId107" o:title=""/>
                </v:shape>
                <v:shape id="Textbox 106" o:spid="_x0000_s1234"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" filled="f" strokeweight="1pt">
                  <v:textbox inset="0,0,0,0">
                    <w:txbxContent>
                      <w:p w14:paraId="5E1138F2" w14:textId="77777777" w:rsidR="00643B9A" w:rsidRDefault="00643B9A" w:rsidP="00643B9A">
                        <w:pPr>
                          <w:rPr>
                            <w:sz w:val="14"/>
                          </w:rPr>
                        </w:pPr>
                      </w:p>
                      <w:p w14:paraId="55C291C6" w14:textId="77777777" w:rsidR="00643B9A" w:rsidRDefault="00643B9A" w:rsidP="00643B9A">
                        <w:pPr>
                          <w:spacing w:before="10"/>
                          <w:rPr>
                            <w:sz w:val="17"/>
                          </w:rPr>
                        </w:pPr>
                      </w:p>
                      <w:p w14:paraId="245F4E6B"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77503184" w14:textId="77777777" w:rsidR="00643B9A" w:rsidRDefault="00643B9A" w:rsidP="00643B9A">
                        <w:pPr>
                          <w:rPr>
                            <w:b/>
                            <w:sz w:val="14"/>
                          </w:rPr>
                        </w:pPr>
                      </w:p>
                      <w:p w14:paraId="5A887C34" w14:textId="77777777" w:rsidR="00643B9A" w:rsidRDefault="00643B9A" w:rsidP="00643B9A">
                        <w:pPr>
                          <w:rPr>
                            <w:b/>
                            <w:sz w:val="17"/>
                          </w:rPr>
                        </w:pPr>
                      </w:p>
                      <w:p w14:paraId="4111BC6B" w14:textId="77777777" w:rsidR="00643B9A" w:rsidRDefault="00643B9A" w:rsidP="00643B9A">
                        <w:pPr>
                          <w:widowControl w:val="0"/>
                          <w:numPr>
                            <w:ilvl w:val="0"/>
                            <w:numId w:val="55"/>
                          </w:numPr>
                          <w:tabs>
                            <w:tab w:val="left" w:pos="165"/>
                          </w:tabs>
                          <w:autoSpaceDE w:val="0"/>
                          <w:autoSpaceDN w:val="0"/>
                          <w:ind w:left="165" w:hanging="87"/>
                          <w:rPr>
                            <w:sz w:val="12"/>
                          </w:rPr>
                        </w:pPr>
                        <w:r>
                          <w:rPr>
                            <w:sz w:val="12"/>
                          </w:rPr>
                          <w:t>Allocate</w:t>
                        </w:r>
                        <w:r>
                          <w:rPr>
                            <w:spacing w:val="20"/>
                            <w:sz w:val="12"/>
                          </w:rPr>
                          <w:t xml:space="preserve"> </w:t>
                        </w:r>
                        <w:proofErr w:type="gramStart"/>
                        <w:r>
                          <w:rPr>
                            <w:spacing w:val="-2"/>
                            <w:sz w:val="12"/>
                          </w:rPr>
                          <w:t>resources</w:t>
                        </w:r>
                        <w:proofErr w:type="gramEnd"/>
                      </w:p>
                      <w:p w14:paraId="6076336E" w14:textId="77777777" w:rsidR="00643B9A" w:rsidRDefault="00643B9A" w:rsidP="00643B9A">
                        <w:pPr>
                          <w:widowControl w:val="0"/>
                          <w:numPr>
                            <w:ilvl w:val="0"/>
                            <w:numId w:val="55"/>
                          </w:numPr>
                          <w:tabs>
                            <w:tab w:val="left" w:pos="165"/>
                          </w:tabs>
                          <w:autoSpaceDE w:val="0"/>
                          <w:autoSpaceDN w:val="0"/>
                          <w:spacing w:before="44"/>
                          <w:ind w:left="165" w:hanging="87"/>
                          <w:rPr>
                            <w:sz w:val="12"/>
                          </w:rPr>
                        </w:pPr>
                        <w:r>
                          <w:rPr>
                            <w:sz w:val="12"/>
                          </w:rPr>
                          <w:t>Create</w:t>
                        </w:r>
                        <w:r>
                          <w:rPr>
                            <w:spacing w:val="18"/>
                            <w:sz w:val="12"/>
                          </w:rPr>
                          <w:t xml:space="preserve"> </w:t>
                        </w:r>
                        <w:r>
                          <w:rPr>
                            <w:sz w:val="12"/>
                          </w:rPr>
                          <w:t>balanced</w:t>
                        </w:r>
                        <w:r>
                          <w:rPr>
                            <w:spacing w:val="19"/>
                            <w:sz w:val="12"/>
                          </w:rPr>
                          <w:t xml:space="preserve"> </w:t>
                        </w:r>
                        <w:r>
                          <w:rPr>
                            <w:sz w:val="12"/>
                          </w:rPr>
                          <w:t>distribution</w:t>
                        </w:r>
                        <w:r>
                          <w:rPr>
                            <w:spacing w:val="19"/>
                            <w:sz w:val="12"/>
                          </w:rPr>
                          <w:t xml:space="preserve"> </w:t>
                        </w:r>
                        <w:r>
                          <w:rPr>
                            <w:sz w:val="12"/>
                          </w:rPr>
                          <w:t>of</w:t>
                        </w:r>
                        <w:r>
                          <w:rPr>
                            <w:spacing w:val="16"/>
                            <w:sz w:val="12"/>
                          </w:rPr>
                          <w:t xml:space="preserve"> </w:t>
                        </w:r>
                        <w:proofErr w:type="gramStart"/>
                        <w:r>
                          <w:rPr>
                            <w:spacing w:val="-2"/>
                            <w:sz w:val="12"/>
                          </w:rPr>
                          <w:t>authority</w:t>
                        </w:r>
                        <w:proofErr w:type="gramEnd"/>
                      </w:p>
                      <w:p w14:paraId="319FE5A5" w14:textId="77777777" w:rsidR="00643B9A" w:rsidRDefault="00643B9A" w:rsidP="00643B9A">
                        <w:pPr>
                          <w:widowControl w:val="0"/>
                          <w:numPr>
                            <w:ilvl w:val="0"/>
                            <w:numId w:val="55"/>
                          </w:numPr>
                          <w:tabs>
                            <w:tab w:val="left" w:pos="165"/>
                          </w:tabs>
                          <w:autoSpaceDE w:val="0"/>
                          <w:autoSpaceDN w:val="0"/>
                          <w:spacing w:before="40"/>
                          <w:ind w:left="165" w:hanging="87"/>
                          <w:rPr>
                            <w:sz w:val="12"/>
                          </w:rPr>
                        </w:pPr>
                        <w:r>
                          <w:rPr>
                            <w:sz w:val="12"/>
                          </w:rPr>
                          <w:t>Clarify</w:t>
                        </w:r>
                        <w:r>
                          <w:rPr>
                            <w:spacing w:val="23"/>
                            <w:sz w:val="12"/>
                          </w:rPr>
                          <w:t xml:space="preserve"> </w:t>
                        </w:r>
                        <w:r>
                          <w:rPr>
                            <w:sz w:val="12"/>
                          </w:rPr>
                          <w:t>Decision-Making</w:t>
                        </w:r>
                        <w:r>
                          <w:rPr>
                            <w:spacing w:val="25"/>
                            <w:sz w:val="12"/>
                          </w:rPr>
                          <w:t xml:space="preserve"> </w:t>
                        </w:r>
                        <w:r>
                          <w:rPr>
                            <w:spacing w:val="-2"/>
                            <w:sz w:val="12"/>
                          </w:rPr>
                          <w:t>Processes</w:t>
                        </w:r>
                      </w:p>
                      <w:p w14:paraId="5E39A6E2" w14:textId="77777777" w:rsidR="00643B9A" w:rsidRDefault="00643B9A" w:rsidP="00643B9A">
                        <w:pPr>
                          <w:widowControl w:val="0"/>
                          <w:numPr>
                            <w:ilvl w:val="0"/>
                            <w:numId w:val="55"/>
                          </w:numPr>
                          <w:tabs>
                            <w:tab w:val="left" w:pos="165"/>
                          </w:tabs>
                          <w:autoSpaceDE w:val="0"/>
                          <w:autoSpaceDN w:val="0"/>
                          <w:spacing w:before="39"/>
                          <w:ind w:left="165" w:hanging="87"/>
                          <w:rPr>
                            <w:sz w:val="12"/>
                          </w:rPr>
                        </w:pPr>
                        <w:r>
                          <w:rPr>
                            <w:sz w:val="12"/>
                          </w:rPr>
                          <w:t>Assign</w:t>
                        </w:r>
                        <w:r>
                          <w:rPr>
                            <w:spacing w:val="14"/>
                            <w:sz w:val="12"/>
                          </w:rPr>
                          <w:t xml:space="preserve"> </w:t>
                        </w:r>
                        <w:r>
                          <w:rPr>
                            <w:sz w:val="12"/>
                          </w:rPr>
                          <w:t>Objectives</w:t>
                        </w:r>
                        <w:r>
                          <w:rPr>
                            <w:spacing w:val="14"/>
                            <w:sz w:val="12"/>
                          </w:rPr>
                          <w:t xml:space="preserve"> </w:t>
                        </w:r>
                        <w:r>
                          <w:rPr>
                            <w:sz w:val="12"/>
                          </w:rPr>
                          <w:t>and</w:t>
                        </w:r>
                        <w:r>
                          <w:rPr>
                            <w:spacing w:val="15"/>
                            <w:sz w:val="12"/>
                          </w:rPr>
                          <w:t xml:space="preserve"> </w:t>
                        </w:r>
                        <w:r>
                          <w:rPr>
                            <w:spacing w:val="-4"/>
                            <w:sz w:val="12"/>
                          </w:rPr>
                          <w:t>Goals</w:t>
                        </w:r>
                      </w:p>
                      <w:p w14:paraId="64C411ED" w14:textId="77777777" w:rsidR="00643B9A" w:rsidRDefault="00643B9A" w:rsidP="00643B9A">
                        <w:pPr>
                          <w:rPr>
                            <w:sz w:val="14"/>
                          </w:rPr>
                        </w:pPr>
                      </w:p>
                      <w:p w14:paraId="50F0AB88" w14:textId="77777777" w:rsidR="00643B9A" w:rsidRDefault="00643B9A" w:rsidP="00643B9A">
                        <w:pPr>
                          <w:rPr>
                            <w:sz w:val="14"/>
                          </w:rPr>
                        </w:pPr>
                      </w:p>
                      <w:p w14:paraId="3BF1529A" w14:textId="77777777" w:rsidR="00643B9A" w:rsidRDefault="00643B9A" w:rsidP="00643B9A">
                        <w:pPr>
                          <w:rPr>
                            <w:sz w:val="14"/>
                          </w:rPr>
                        </w:pPr>
                      </w:p>
                      <w:p w14:paraId="33FAC1C0" w14:textId="77777777" w:rsidR="00643B9A" w:rsidRDefault="00643B9A" w:rsidP="00643B9A">
                        <w:pPr>
                          <w:rPr>
                            <w:sz w:val="14"/>
                          </w:rPr>
                        </w:pPr>
                      </w:p>
                      <w:p w14:paraId="35E7BA7E" w14:textId="77777777" w:rsidR="00643B9A" w:rsidRDefault="00643B9A" w:rsidP="00643B9A">
                        <w:pPr>
                          <w:spacing w:before="4"/>
                          <w:rPr>
                            <w:sz w:val="20"/>
                          </w:rPr>
                        </w:pPr>
                      </w:p>
                      <w:p w14:paraId="15EA4227"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85888" behindDoc="1" locked="0" layoutInCell="1" allowOverlap="1" wp14:anchorId="04235370" wp14:editId="5A449620">
                <wp:simplePos x="0" y="0"/>
                <wp:positionH relativeFrom="page">
                  <wp:posOffset>3924300</wp:posOffset>
                </wp:positionH>
                <wp:positionV relativeFrom="paragraph">
                  <wp:posOffset>193750</wp:posOffset>
                </wp:positionV>
                <wp:extent cx="2971800" cy="1663700"/>
                <wp:effectExtent l="0" t="0" r="0" b="0"/>
                <wp:wrapTopAndBottom/>
                <wp:docPr id="1918763412" name="Group 1918763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59753416" name="Image 108"/>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330084370" name="Image 109"/>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93202236" name="Image 110"/>
                          <pic:cNvPicPr/>
                        </pic:nvPicPr>
                        <pic:blipFill>
                          <a:blip r:embed="rId108" cstate="print"/>
                          <a:stretch>
                            <a:fillRect/>
                          </a:stretch>
                        </pic:blipFill>
                        <pic:spPr>
                          <a:xfrm>
                            <a:off x="1484375" y="557783"/>
                            <a:ext cx="1341120" cy="850391"/>
                          </a:xfrm>
                          <a:prstGeom prst="rect">
                            <a:avLst/>
                          </a:prstGeom>
                        </pic:spPr>
                      </pic:pic>
                      <wps:wsp>
                        <wps:cNvPr id="1968355348" name="Textbox 111"/>
                        <wps:cNvSpPr txBox="1"/>
                        <wps:spPr>
                          <a:xfrm>
                            <a:off x="6350" y="6350"/>
                            <a:ext cx="2959100" cy="1651000"/>
                          </a:xfrm>
                          <a:prstGeom prst="rect">
                            <a:avLst/>
                          </a:prstGeom>
                          <a:ln w="12700">
                            <a:solidFill>
                              <a:srgbClr val="000000"/>
                            </a:solidFill>
                            <a:prstDash val="solid"/>
                          </a:ln>
                        </wps:spPr>
                        <wps:txbx>
                          <w:txbxContent>
                            <w:p w14:paraId="17261CE0" w14:textId="77777777" w:rsidR="00643B9A" w:rsidRDefault="00643B9A" w:rsidP="00643B9A">
                              <w:pPr>
                                <w:rPr>
                                  <w:sz w:val="14"/>
                                </w:rPr>
                              </w:pPr>
                            </w:p>
                            <w:p w14:paraId="2C2E78A5" w14:textId="77777777" w:rsidR="00643B9A" w:rsidRDefault="00643B9A" w:rsidP="00643B9A">
                              <w:pPr>
                                <w:spacing w:before="10"/>
                                <w:rPr>
                                  <w:sz w:val="17"/>
                                </w:rPr>
                              </w:pPr>
                            </w:p>
                            <w:p w14:paraId="0DD71F6C"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10DD1EAC" w14:textId="77777777" w:rsidR="00643B9A" w:rsidRDefault="00643B9A" w:rsidP="00643B9A">
                              <w:pPr>
                                <w:rPr>
                                  <w:b/>
                                  <w:sz w:val="14"/>
                                </w:rPr>
                              </w:pPr>
                            </w:p>
                            <w:p w14:paraId="0DEE54F3" w14:textId="77777777" w:rsidR="00643B9A" w:rsidRDefault="00643B9A" w:rsidP="00643B9A">
                              <w:pPr>
                                <w:rPr>
                                  <w:b/>
                                  <w:sz w:val="14"/>
                                </w:rPr>
                              </w:pPr>
                            </w:p>
                            <w:p w14:paraId="0B3DA50E" w14:textId="77777777" w:rsidR="00643B9A" w:rsidRDefault="00643B9A" w:rsidP="00643B9A">
                              <w:pPr>
                                <w:widowControl w:val="0"/>
                                <w:numPr>
                                  <w:ilvl w:val="0"/>
                                  <w:numId w:val="54"/>
                                </w:numPr>
                                <w:tabs>
                                  <w:tab w:val="left" w:pos="165"/>
                                </w:tabs>
                                <w:autoSpaceDE w:val="0"/>
                                <w:autoSpaceDN w:val="0"/>
                                <w:spacing w:before="82"/>
                                <w:ind w:left="165" w:hanging="87"/>
                                <w:rPr>
                                  <w:sz w:val="12"/>
                                </w:rPr>
                              </w:pPr>
                              <w:r>
                                <w:rPr>
                                  <w:sz w:val="12"/>
                                </w:rPr>
                                <w:t>Describe</w:t>
                              </w:r>
                              <w:r>
                                <w:rPr>
                                  <w:spacing w:val="16"/>
                                  <w:sz w:val="12"/>
                                </w:rPr>
                                <w:t xml:space="preserve"> </w:t>
                              </w:r>
                              <w:r>
                                <w:rPr>
                                  <w:sz w:val="12"/>
                                </w:rPr>
                                <w:t>the</w:t>
                              </w:r>
                              <w:r>
                                <w:rPr>
                                  <w:spacing w:val="17"/>
                                  <w:sz w:val="12"/>
                                </w:rPr>
                                <w:t xml:space="preserve"> </w:t>
                              </w:r>
                              <w:r>
                                <w:rPr>
                                  <w:sz w:val="12"/>
                                </w:rPr>
                                <w:t>desired</w:t>
                              </w:r>
                              <w:r>
                                <w:rPr>
                                  <w:spacing w:val="17"/>
                                  <w:sz w:val="12"/>
                                </w:rPr>
                                <w:t xml:space="preserve"> </w:t>
                              </w:r>
                              <w:proofErr w:type="gramStart"/>
                              <w:r>
                                <w:rPr>
                                  <w:spacing w:val="-2"/>
                                  <w:sz w:val="12"/>
                                </w:rPr>
                                <w:t>outcomes</w:t>
                              </w:r>
                              <w:proofErr w:type="gramEnd"/>
                            </w:p>
                            <w:p w14:paraId="56F1B518" w14:textId="77777777" w:rsidR="00643B9A" w:rsidRDefault="00643B9A" w:rsidP="00643B9A">
                              <w:pPr>
                                <w:widowControl w:val="0"/>
                                <w:numPr>
                                  <w:ilvl w:val="0"/>
                                  <w:numId w:val="54"/>
                                </w:numPr>
                                <w:tabs>
                                  <w:tab w:val="left" w:pos="165"/>
                                </w:tabs>
                                <w:autoSpaceDE w:val="0"/>
                                <w:autoSpaceDN w:val="0"/>
                                <w:spacing w:before="45"/>
                                <w:ind w:left="165" w:hanging="87"/>
                                <w:rPr>
                                  <w:sz w:val="12"/>
                                </w:rPr>
                              </w:pPr>
                              <w:r>
                                <w:rPr>
                                  <w:sz w:val="12"/>
                                </w:rPr>
                                <w:t>Establish</w:t>
                              </w:r>
                              <w:r>
                                <w:rPr>
                                  <w:spacing w:val="19"/>
                                  <w:sz w:val="12"/>
                                </w:rPr>
                                <w:t xml:space="preserve"> </w:t>
                              </w:r>
                              <w:r>
                                <w:rPr>
                                  <w:sz w:val="12"/>
                                </w:rPr>
                                <w:t>monitoring</w:t>
                              </w:r>
                              <w:r>
                                <w:rPr>
                                  <w:spacing w:val="20"/>
                                  <w:sz w:val="12"/>
                                </w:rPr>
                                <w:t xml:space="preserve"> </w:t>
                              </w:r>
                              <w:proofErr w:type="gramStart"/>
                              <w:r>
                                <w:rPr>
                                  <w:spacing w:val="-2"/>
                                  <w:sz w:val="12"/>
                                </w:rPr>
                                <w:t>systems</w:t>
                              </w:r>
                              <w:proofErr w:type="gramEnd"/>
                            </w:p>
                            <w:p w14:paraId="11BD3D9A" w14:textId="77777777" w:rsidR="00643B9A" w:rsidRDefault="00643B9A" w:rsidP="00643B9A">
                              <w:pPr>
                                <w:widowControl w:val="0"/>
                                <w:numPr>
                                  <w:ilvl w:val="0"/>
                                  <w:numId w:val="54"/>
                                </w:numPr>
                                <w:tabs>
                                  <w:tab w:val="left" w:pos="165"/>
                                </w:tabs>
                                <w:autoSpaceDE w:val="0"/>
                                <w:autoSpaceDN w:val="0"/>
                                <w:spacing w:before="39"/>
                                <w:ind w:left="165" w:hanging="87"/>
                                <w:rPr>
                                  <w:sz w:val="12"/>
                                </w:rPr>
                              </w:pPr>
                              <w:r>
                                <w:rPr>
                                  <w:sz w:val="12"/>
                                </w:rPr>
                                <w:t>Evaluate</w:t>
                              </w:r>
                              <w:r>
                                <w:rPr>
                                  <w:spacing w:val="-3"/>
                                  <w:sz w:val="12"/>
                                </w:rPr>
                                <w:t xml:space="preserve"> </w:t>
                              </w:r>
                              <w:proofErr w:type="gramStart"/>
                              <w:r>
                                <w:rPr>
                                  <w:spacing w:val="-2"/>
                                  <w:sz w:val="12"/>
                                </w:rPr>
                                <w:t>performance</w:t>
                              </w:r>
                              <w:proofErr w:type="gramEnd"/>
                            </w:p>
                            <w:p w14:paraId="23F0F54B" w14:textId="77777777" w:rsidR="00643B9A" w:rsidRDefault="00643B9A" w:rsidP="00643B9A">
                              <w:pPr>
                                <w:widowControl w:val="0"/>
                                <w:numPr>
                                  <w:ilvl w:val="0"/>
                                  <w:numId w:val="54"/>
                                </w:numPr>
                                <w:tabs>
                                  <w:tab w:val="left" w:pos="165"/>
                                </w:tabs>
                                <w:autoSpaceDE w:val="0"/>
                                <w:autoSpaceDN w:val="0"/>
                                <w:spacing w:before="45"/>
                                <w:ind w:left="165" w:hanging="87"/>
                                <w:rPr>
                                  <w:sz w:val="12"/>
                                </w:rPr>
                              </w:pPr>
                              <w:r>
                                <w:rPr>
                                  <w:sz w:val="12"/>
                                </w:rPr>
                                <w:t>Identify</w:t>
                              </w:r>
                              <w:r>
                                <w:rPr>
                                  <w:spacing w:val="10"/>
                                  <w:sz w:val="12"/>
                                </w:rPr>
                                <w:t xml:space="preserve"> </w:t>
                              </w:r>
                              <w:r>
                                <w:rPr>
                                  <w:sz w:val="12"/>
                                </w:rPr>
                                <w:t>gaps</w:t>
                              </w:r>
                              <w:r>
                                <w:rPr>
                                  <w:spacing w:val="10"/>
                                  <w:sz w:val="12"/>
                                </w:rPr>
                                <w:t xml:space="preserve"> </w:t>
                              </w:r>
                              <w:r>
                                <w:rPr>
                                  <w:sz w:val="12"/>
                                </w:rPr>
                                <w:t>and</w:t>
                              </w:r>
                              <w:r>
                                <w:rPr>
                                  <w:spacing w:val="12"/>
                                  <w:sz w:val="12"/>
                                </w:rPr>
                                <w:t xml:space="preserve"> </w:t>
                              </w:r>
                              <w:proofErr w:type="gramStart"/>
                              <w:r>
                                <w:rPr>
                                  <w:spacing w:val="-2"/>
                                  <w:sz w:val="12"/>
                                </w:rPr>
                                <w:t>Modify</w:t>
                              </w:r>
                              <w:proofErr w:type="gramEnd"/>
                            </w:p>
                            <w:p w14:paraId="6DFF087F" w14:textId="77777777" w:rsidR="00643B9A" w:rsidRDefault="00643B9A" w:rsidP="00643B9A">
                              <w:pPr>
                                <w:rPr>
                                  <w:sz w:val="14"/>
                                </w:rPr>
                              </w:pPr>
                            </w:p>
                            <w:p w14:paraId="6BF5F090" w14:textId="77777777" w:rsidR="00643B9A" w:rsidRDefault="00643B9A" w:rsidP="00643B9A">
                              <w:pPr>
                                <w:rPr>
                                  <w:sz w:val="14"/>
                                </w:rPr>
                              </w:pPr>
                            </w:p>
                            <w:p w14:paraId="551AAB0A" w14:textId="77777777" w:rsidR="00643B9A" w:rsidRDefault="00643B9A" w:rsidP="00643B9A">
                              <w:pPr>
                                <w:rPr>
                                  <w:sz w:val="14"/>
                                </w:rPr>
                              </w:pPr>
                            </w:p>
                            <w:p w14:paraId="7B2079AB" w14:textId="77777777" w:rsidR="00643B9A" w:rsidRDefault="00643B9A" w:rsidP="00643B9A">
                              <w:pPr>
                                <w:rPr>
                                  <w:sz w:val="14"/>
                                </w:rPr>
                              </w:pPr>
                            </w:p>
                            <w:p w14:paraId="27E88990" w14:textId="77777777" w:rsidR="00643B9A" w:rsidRDefault="00643B9A" w:rsidP="00643B9A">
                              <w:pPr>
                                <w:spacing w:before="8"/>
                                <w:rPr>
                                  <w:sz w:val="15"/>
                                </w:rPr>
                              </w:pPr>
                            </w:p>
                            <w:p w14:paraId="1EF21748"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04235370" id="Group 1918763412" o:spid="_x0000_s1235" style="position:absolute;margin-left:309pt;margin-top:15.25pt;width:234pt;height:131pt;z-index:-25163059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">
                <v:shape id="Image 108" o:spid="_x0000_s1236"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">
                  <v:imagedata r:id="rId9" o:title=""/>
                </v:shape>
                <v:shape id="Image 109" o:spid="_x0000_s1237"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">
                  <v:imagedata r:id="rId10" o:title=""/>
                </v:shape>
                <v:shape id="Image 110" o:spid="_x0000_s1238" type="#_x0000_t75" style="position:absolute;left:14843;top:5577;width:13411;height:85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">
                  <v:imagedata r:id="rId109" o:title=""/>
                </v:shape>
                <v:shape id="Textbox 111" o:spid="_x0000_s1239"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" filled="f" strokeweight="1pt">
                  <v:textbox inset="0,0,0,0">
                    <w:txbxContent>
                      <w:p w14:paraId="17261CE0" w14:textId="77777777" w:rsidR="00643B9A" w:rsidRDefault="00643B9A" w:rsidP="00643B9A">
                        <w:pPr>
                          <w:rPr>
                            <w:sz w:val="14"/>
                          </w:rPr>
                        </w:pPr>
                      </w:p>
                      <w:p w14:paraId="2C2E78A5" w14:textId="77777777" w:rsidR="00643B9A" w:rsidRDefault="00643B9A" w:rsidP="00643B9A">
                        <w:pPr>
                          <w:spacing w:before="10"/>
                          <w:rPr>
                            <w:sz w:val="17"/>
                          </w:rPr>
                        </w:pPr>
                      </w:p>
                      <w:p w14:paraId="0DD71F6C" w14:textId="77777777" w:rsidR="00643B9A" w:rsidRDefault="00643B9A" w:rsidP="00643B9A">
                        <w:pPr>
                          <w:ind w:left="1137"/>
                          <w:rPr>
                            <w:b/>
                            <w:sz w:val="12"/>
                          </w:rPr>
                        </w:pPr>
                        <w:r>
                          <w:rPr>
                            <w:b/>
                            <w:color w:val="005C9F"/>
                            <w:sz w:val="12"/>
                          </w:rPr>
                          <w:t>Integrated</w:t>
                        </w:r>
                        <w:r>
                          <w:rPr>
                            <w:b/>
                            <w:color w:val="005C9F"/>
                            <w:spacing w:val="24"/>
                            <w:sz w:val="12"/>
                          </w:rPr>
                          <w:t xml:space="preserve"> </w:t>
                        </w:r>
                        <w:r>
                          <w:rPr>
                            <w:b/>
                            <w:color w:val="005C9F"/>
                            <w:sz w:val="12"/>
                          </w:rPr>
                          <w:t>Governance</w:t>
                        </w:r>
                        <w:r>
                          <w:rPr>
                            <w:b/>
                            <w:color w:val="005C9F"/>
                            <w:spacing w:val="25"/>
                            <w:sz w:val="12"/>
                          </w:rPr>
                          <w:t xml:space="preserve"> </w:t>
                        </w:r>
                        <w:r>
                          <w:rPr>
                            <w:b/>
                            <w:color w:val="005C9F"/>
                            <w:spacing w:val="-2"/>
                            <w:sz w:val="12"/>
                          </w:rPr>
                          <w:t>Structures</w:t>
                        </w:r>
                      </w:p>
                      <w:p w14:paraId="10DD1EAC" w14:textId="77777777" w:rsidR="00643B9A" w:rsidRDefault="00643B9A" w:rsidP="00643B9A">
                        <w:pPr>
                          <w:rPr>
                            <w:b/>
                            <w:sz w:val="14"/>
                          </w:rPr>
                        </w:pPr>
                      </w:p>
                      <w:p w14:paraId="0DEE54F3" w14:textId="77777777" w:rsidR="00643B9A" w:rsidRDefault="00643B9A" w:rsidP="00643B9A">
                        <w:pPr>
                          <w:rPr>
                            <w:b/>
                            <w:sz w:val="14"/>
                          </w:rPr>
                        </w:pPr>
                      </w:p>
                      <w:p w14:paraId="0B3DA50E" w14:textId="77777777" w:rsidR="00643B9A" w:rsidRDefault="00643B9A" w:rsidP="00643B9A">
                        <w:pPr>
                          <w:widowControl w:val="0"/>
                          <w:numPr>
                            <w:ilvl w:val="0"/>
                            <w:numId w:val="54"/>
                          </w:numPr>
                          <w:tabs>
                            <w:tab w:val="left" w:pos="165"/>
                          </w:tabs>
                          <w:autoSpaceDE w:val="0"/>
                          <w:autoSpaceDN w:val="0"/>
                          <w:spacing w:before="82"/>
                          <w:ind w:left="165" w:hanging="87"/>
                          <w:rPr>
                            <w:sz w:val="12"/>
                          </w:rPr>
                        </w:pPr>
                        <w:r>
                          <w:rPr>
                            <w:sz w:val="12"/>
                          </w:rPr>
                          <w:t>Describe</w:t>
                        </w:r>
                        <w:r>
                          <w:rPr>
                            <w:spacing w:val="16"/>
                            <w:sz w:val="12"/>
                          </w:rPr>
                          <w:t xml:space="preserve"> </w:t>
                        </w:r>
                        <w:r>
                          <w:rPr>
                            <w:sz w:val="12"/>
                          </w:rPr>
                          <w:t>the</w:t>
                        </w:r>
                        <w:r>
                          <w:rPr>
                            <w:spacing w:val="17"/>
                            <w:sz w:val="12"/>
                          </w:rPr>
                          <w:t xml:space="preserve"> </w:t>
                        </w:r>
                        <w:r>
                          <w:rPr>
                            <w:sz w:val="12"/>
                          </w:rPr>
                          <w:t>desired</w:t>
                        </w:r>
                        <w:r>
                          <w:rPr>
                            <w:spacing w:val="17"/>
                            <w:sz w:val="12"/>
                          </w:rPr>
                          <w:t xml:space="preserve"> </w:t>
                        </w:r>
                        <w:proofErr w:type="gramStart"/>
                        <w:r>
                          <w:rPr>
                            <w:spacing w:val="-2"/>
                            <w:sz w:val="12"/>
                          </w:rPr>
                          <w:t>outcomes</w:t>
                        </w:r>
                        <w:proofErr w:type="gramEnd"/>
                      </w:p>
                      <w:p w14:paraId="56F1B518" w14:textId="77777777" w:rsidR="00643B9A" w:rsidRDefault="00643B9A" w:rsidP="00643B9A">
                        <w:pPr>
                          <w:widowControl w:val="0"/>
                          <w:numPr>
                            <w:ilvl w:val="0"/>
                            <w:numId w:val="54"/>
                          </w:numPr>
                          <w:tabs>
                            <w:tab w:val="left" w:pos="165"/>
                          </w:tabs>
                          <w:autoSpaceDE w:val="0"/>
                          <w:autoSpaceDN w:val="0"/>
                          <w:spacing w:before="45"/>
                          <w:ind w:left="165" w:hanging="87"/>
                          <w:rPr>
                            <w:sz w:val="12"/>
                          </w:rPr>
                        </w:pPr>
                        <w:r>
                          <w:rPr>
                            <w:sz w:val="12"/>
                          </w:rPr>
                          <w:t>Establish</w:t>
                        </w:r>
                        <w:r>
                          <w:rPr>
                            <w:spacing w:val="19"/>
                            <w:sz w:val="12"/>
                          </w:rPr>
                          <w:t xml:space="preserve"> </w:t>
                        </w:r>
                        <w:r>
                          <w:rPr>
                            <w:sz w:val="12"/>
                          </w:rPr>
                          <w:t>monitoring</w:t>
                        </w:r>
                        <w:r>
                          <w:rPr>
                            <w:spacing w:val="20"/>
                            <w:sz w:val="12"/>
                          </w:rPr>
                          <w:t xml:space="preserve"> </w:t>
                        </w:r>
                        <w:proofErr w:type="gramStart"/>
                        <w:r>
                          <w:rPr>
                            <w:spacing w:val="-2"/>
                            <w:sz w:val="12"/>
                          </w:rPr>
                          <w:t>systems</w:t>
                        </w:r>
                        <w:proofErr w:type="gramEnd"/>
                      </w:p>
                      <w:p w14:paraId="11BD3D9A" w14:textId="77777777" w:rsidR="00643B9A" w:rsidRDefault="00643B9A" w:rsidP="00643B9A">
                        <w:pPr>
                          <w:widowControl w:val="0"/>
                          <w:numPr>
                            <w:ilvl w:val="0"/>
                            <w:numId w:val="54"/>
                          </w:numPr>
                          <w:tabs>
                            <w:tab w:val="left" w:pos="165"/>
                          </w:tabs>
                          <w:autoSpaceDE w:val="0"/>
                          <w:autoSpaceDN w:val="0"/>
                          <w:spacing w:before="39"/>
                          <w:ind w:left="165" w:hanging="87"/>
                          <w:rPr>
                            <w:sz w:val="12"/>
                          </w:rPr>
                        </w:pPr>
                        <w:r>
                          <w:rPr>
                            <w:sz w:val="12"/>
                          </w:rPr>
                          <w:t>Evaluate</w:t>
                        </w:r>
                        <w:r>
                          <w:rPr>
                            <w:spacing w:val="-3"/>
                            <w:sz w:val="12"/>
                          </w:rPr>
                          <w:t xml:space="preserve"> </w:t>
                        </w:r>
                        <w:proofErr w:type="gramStart"/>
                        <w:r>
                          <w:rPr>
                            <w:spacing w:val="-2"/>
                            <w:sz w:val="12"/>
                          </w:rPr>
                          <w:t>performance</w:t>
                        </w:r>
                        <w:proofErr w:type="gramEnd"/>
                      </w:p>
                      <w:p w14:paraId="23F0F54B" w14:textId="77777777" w:rsidR="00643B9A" w:rsidRDefault="00643B9A" w:rsidP="00643B9A">
                        <w:pPr>
                          <w:widowControl w:val="0"/>
                          <w:numPr>
                            <w:ilvl w:val="0"/>
                            <w:numId w:val="54"/>
                          </w:numPr>
                          <w:tabs>
                            <w:tab w:val="left" w:pos="165"/>
                          </w:tabs>
                          <w:autoSpaceDE w:val="0"/>
                          <w:autoSpaceDN w:val="0"/>
                          <w:spacing w:before="45"/>
                          <w:ind w:left="165" w:hanging="87"/>
                          <w:rPr>
                            <w:sz w:val="12"/>
                          </w:rPr>
                        </w:pPr>
                        <w:r>
                          <w:rPr>
                            <w:sz w:val="12"/>
                          </w:rPr>
                          <w:t>Identify</w:t>
                        </w:r>
                        <w:r>
                          <w:rPr>
                            <w:spacing w:val="10"/>
                            <w:sz w:val="12"/>
                          </w:rPr>
                          <w:t xml:space="preserve"> </w:t>
                        </w:r>
                        <w:r>
                          <w:rPr>
                            <w:sz w:val="12"/>
                          </w:rPr>
                          <w:t>gaps</w:t>
                        </w:r>
                        <w:r>
                          <w:rPr>
                            <w:spacing w:val="10"/>
                            <w:sz w:val="12"/>
                          </w:rPr>
                          <w:t xml:space="preserve"> </w:t>
                        </w:r>
                        <w:r>
                          <w:rPr>
                            <w:sz w:val="12"/>
                          </w:rPr>
                          <w:t>and</w:t>
                        </w:r>
                        <w:r>
                          <w:rPr>
                            <w:spacing w:val="12"/>
                            <w:sz w:val="12"/>
                          </w:rPr>
                          <w:t xml:space="preserve"> </w:t>
                        </w:r>
                        <w:proofErr w:type="gramStart"/>
                        <w:r>
                          <w:rPr>
                            <w:spacing w:val="-2"/>
                            <w:sz w:val="12"/>
                          </w:rPr>
                          <w:t>Modify</w:t>
                        </w:r>
                        <w:proofErr w:type="gramEnd"/>
                      </w:p>
                      <w:p w14:paraId="6DFF087F" w14:textId="77777777" w:rsidR="00643B9A" w:rsidRDefault="00643B9A" w:rsidP="00643B9A">
                        <w:pPr>
                          <w:rPr>
                            <w:sz w:val="14"/>
                          </w:rPr>
                        </w:pPr>
                      </w:p>
                      <w:p w14:paraId="6BF5F090" w14:textId="77777777" w:rsidR="00643B9A" w:rsidRDefault="00643B9A" w:rsidP="00643B9A">
                        <w:pPr>
                          <w:rPr>
                            <w:sz w:val="14"/>
                          </w:rPr>
                        </w:pPr>
                      </w:p>
                      <w:p w14:paraId="551AAB0A" w14:textId="77777777" w:rsidR="00643B9A" w:rsidRDefault="00643B9A" w:rsidP="00643B9A">
                        <w:pPr>
                          <w:rPr>
                            <w:sz w:val="14"/>
                          </w:rPr>
                        </w:pPr>
                      </w:p>
                      <w:p w14:paraId="7B2079AB" w14:textId="77777777" w:rsidR="00643B9A" w:rsidRDefault="00643B9A" w:rsidP="00643B9A">
                        <w:pPr>
                          <w:rPr>
                            <w:sz w:val="14"/>
                          </w:rPr>
                        </w:pPr>
                      </w:p>
                      <w:p w14:paraId="27E88990" w14:textId="77777777" w:rsidR="00643B9A" w:rsidRDefault="00643B9A" w:rsidP="00643B9A">
                        <w:pPr>
                          <w:spacing w:before="8"/>
                          <w:rPr>
                            <w:sz w:val="15"/>
                          </w:rPr>
                        </w:pPr>
                      </w:p>
                      <w:p w14:paraId="1EF21748" w14:textId="77777777" w:rsidR="00643B9A" w:rsidRDefault="00643B9A" w:rsidP="00643B9A">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7FCFE917" w14:textId="77777777" w:rsidR="00643B9A" w:rsidRDefault="00643B9A" w:rsidP="00643B9A">
      <w:pPr>
        <w:pStyle w:val="BodyText"/>
        <w:tabs>
          <w:tab w:val="left" w:pos="5239"/>
        </w:tabs>
        <w:spacing w:before="72"/>
        <w:ind w:left="100"/>
      </w:pPr>
      <w:r>
        <w:rPr>
          <w:color w:val="262626"/>
          <w:spacing w:val="-5"/>
        </w:rPr>
        <w:t>15</w:t>
      </w:r>
      <w:r>
        <w:rPr>
          <w:color w:val="262626"/>
        </w:rPr>
        <w:tab/>
      </w:r>
      <w:r>
        <w:rPr>
          <w:color w:val="262626"/>
          <w:spacing w:val="-5"/>
        </w:rPr>
        <w:t>16</w:t>
      </w:r>
    </w:p>
    <w:p w14:paraId="662E2545" w14:textId="77777777" w:rsidR="00643B9A" w:rsidRDefault="00643B9A" w:rsidP="00643B9A">
      <w:pPr>
        <w:pStyle w:val="BodyText"/>
        <w:rPr>
          <w:sz w:val="20"/>
        </w:rPr>
      </w:pPr>
    </w:p>
    <w:p w14:paraId="1358A31B" w14:textId="77777777" w:rsidR="00643B9A" w:rsidRDefault="00643B9A" w:rsidP="00643B9A">
      <w:pPr>
        <w:pStyle w:val="BodyText"/>
        <w:rPr>
          <w:sz w:val="20"/>
        </w:rPr>
      </w:pPr>
    </w:p>
    <w:p w14:paraId="4A7610E2" w14:textId="77777777" w:rsidR="00643B9A" w:rsidRDefault="00643B9A" w:rsidP="00643B9A">
      <w:pPr>
        <w:pStyle w:val="BodyText"/>
        <w:rPr>
          <w:sz w:val="20"/>
        </w:rPr>
      </w:pPr>
    </w:p>
    <w:p w14:paraId="2E729248" w14:textId="77777777" w:rsidR="00643B9A" w:rsidRDefault="00643B9A" w:rsidP="00643B9A">
      <w:pPr>
        <w:pStyle w:val="BodyText"/>
        <w:rPr>
          <w:sz w:val="20"/>
        </w:rPr>
      </w:pPr>
    </w:p>
    <w:p w14:paraId="7C62A85F" w14:textId="77777777" w:rsidR="00643B9A" w:rsidRDefault="00643B9A" w:rsidP="00643B9A">
      <w:pPr>
        <w:pStyle w:val="BodyText"/>
        <w:rPr>
          <w:sz w:val="20"/>
        </w:rPr>
      </w:pPr>
    </w:p>
    <w:p w14:paraId="6FE24B01" w14:textId="77777777" w:rsidR="00643B9A" w:rsidRDefault="00643B9A" w:rsidP="00643B9A">
      <w:pPr>
        <w:pStyle w:val="BodyText"/>
        <w:spacing w:before="5"/>
        <w:rPr>
          <w:sz w:val="24"/>
        </w:rPr>
      </w:pPr>
      <w:r>
        <w:rPr>
          <w:noProof/>
        </w:rPr>
        <mc:AlternateContent>
          <mc:Choice Requires="wpg">
            <w:drawing>
              <wp:anchor distT="0" distB="0" distL="0" distR="0" simplePos="0" relativeHeight="251686912" behindDoc="1" locked="0" layoutInCell="1" allowOverlap="1" wp14:anchorId="14402A6F" wp14:editId="7CA8B1DF">
                <wp:simplePos x="0" y="0"/>
                <wp:positionH relativeFrom="page">
                  <wp:posOffset>660400</wp:posOffset>
                </wp:positionH>
                <wp:positionV relativeFrom="paragraph">
                  <wp:posOffset>193750</wp:posOffset>
                </wp:positionV>
                <wp:extent cx="2971800" cy="1676400"/>
                <wp:effectExtent l="0" t="0" r="0" b="0"/>
                <wp:wrapTopAndBottom/>
                <wp:docPr id="424398661" name="Group 424398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35624250" name="Image 113"/>
                          <pic:cNvPicPr/>
                        </pic:nvPicPr>
                        <pic:blipFill>
                          <a:blip r:embed="rId62" cstate="print"/>
                          <a:stretch>
                            <a:fillRect/>
                          </a:stretch>
                        </pic:blipFill>
                        <pic:spPr>
                          <a:xfrm>
                            <a:off x="0" y="2540"/>
                            <a:ext cx="2969267" cy="1673860"/>
                          </a:xfrm>
                          <a:prstGeom prst="rect">
                            <a:avLst/>
                          </a:prstGeom>
                        </pic:spPr>
                      </pic:pic>
                      <pic:pic xmlns:pic="http://schemas.openxmlformats.org/drawingml/2006/picture">
                        <pic:nvPicPr>
                          <pic:cNvPr id="1422479076" name="Image 114"/>
                          <pic:cNvPicPr/>
                        </pic:nvPicPr>
                        <pic:blipFill>
                          <a:blip r:embed="rId8" cstate="print"/>
                          <a:stretch>
                            <a:fillRect/>
                          </a:stretch>
                        </pic:blipFill>
                        <pic:spPr>
                          <a:xfrm>
                            <a:off x="2504437" y="106599"/>
                            <a:ext cx="359066" cy="128236"/>
                          </a:xfrm>
                          <a:prstGeom prst="rect">
                            <a:avLst/>
                          </a:prstGeom>
                        </pic:spPr>
                      </pic:pic>
                      <wps:wsp>
                        <wps:cNvPr id="288508672" name="Textbox 115"/>
                        <wps:cNvSpPr txBox="1"/>
                        <wps:spPr>
                          <a:xfrm>
                            <a:off x="6350" y="6350"/>
                            <a:ext cx="2959100" cy="1663700"/>
                          </a:xfrm>
                          <a:prstGeom prst="rect">
                            <a:avLst/>
                          </a:prstGeom>
                          <a:ln w="12700">
                            <a:solidFill>
                              <a:srgbClr val="000000"/>
                            </a:solidFill>
                            <a:prstDash val="solid"/>
                          </a:ln>
                        </wps:spPr>
                        <wps:txbx>
                          <w:txbxContent>
                            <w:p w14:paraId="2089A22C" w14:textId="77777777" w:rsidR="00643B9A" w:rsidRDefault="00643B9A" w:rsidP="00643B9A">
                              <w:pPr>
                                <w:rPr>
                                  <w:sz w:val="16"/>
                                </w:rPr>
                              </w:pPr>
                            </w:p>
                            <w:p w14:paraId="5B1F27EE" w14:textId="77777777" w:rsidR="00643B9A" w:rsidRDefault="00643B9A" w:rsidP="00643B9A">
                              <w:pPr>
                                <w:rPr>
                                  <w:sz w:val="16"/>
                                </w:rPr>
                              </w:pPr>
                            </w:p>
                            <w:p w14:paraId="554BCD45" w14:textId="77777777" w:rsidR="00643B9A" w:rsidRDefault="00643B9A" w:rsidP="00643B9A">
                              <w:pPr>
                                <w:rPr>
                                  <w:sz w:val="16"/>
                                </w:rPr>
                              </w:pPr>
                            </w:p>
                            <w:p w14:paraId="580EBAEA" w14:textId="77777777" w:rsidR="00643B9A" w:rsidRDefault="00643B9A" w:rsidP="00643B9A">
                              <w:pPr>
                                <w:rPr>
                                  <w:sz w:val="16"/>
                                </w:rPr>
                              </w:pPr>
                            </w:p>
                            <w:p w14:paraId="48257D99" w14:textId="77777777" w:rsidR="00643B9A" w:rsidRDefault="00643B9A" w:rsidP="00643B9A">
                              <w:pPr>
                                <w:rPr>
                                  <w:sz w:val="16"/>
                                </w:rPr>
                              </w:pPr>
                            </w:p>
                            <w:p w14:paraId="61502135" w14:textId="77777777" w:rsidR="00643B9A" w:rsidRDefault="00643B9A" w:rsidP="00643B9A">
                              <w:pPr>
                                <w:spacing w:before="8"/>
                                <w:rPr>
                                  <w:sz w:val="18"/>
                                </w:rPr>
                              </w:pPr>
                            </w:p>
                            <w:p w14:paraId="5A16EB28" w14:textId="77777777" w:rsidR="00643B9A" w:rsidRDefault="00643B9A" w:rsidP="00643B9A">
                              <w:pPr>
                                <w:ind w:left="706"/>
                                <w:rPr>
                                  <w:b/>
                                  <w:sz w:val="14"/>
                                </w:rPr>
                              </w:pPr>
                              <w:r>
                                <w:rPr>
                                  <w:b/>
                                  <w:color w:val="005C9F"/>
                                  <w:sz w:val="14"/>
                                </w:rPr>
                                <w:t>Discussion</w:t>
                              </w:r>
                              <w:r>
                                <w:rPr>
                                  <w:b/>
                                  <w:color w:val="005C9F"/>
                                  <w:spacing w:val="27"/>
                                  <w:sz w:val="14"/>
                                </w:rPr>
                                <w:t xml:space="preserve"> </w:t>
                              </w:r>
                              <w:r>
                                <w:rPr>
                                  <w:b/>
                                  <w:color w:val="005C9F"/>
                                  <w:sz w:val="14"/>
                                </w:rPr>
                                <w:t>about</w:t>
                              </w:r>
                              <w:r>
                                <w:rPr>
                                  <w:b/>
                                  <w:color w:val="005C9F"/>
                                  <w:spacing w:val="23"/>
                                  <w:sz w:val="14"/>
                                </w:rPr>
                                <w:t xml:space="preserve"> </w:t>
                              </w:r>
                              <w:r>
                                <w:rPr>
                                  <w:b/>
                                  <w:color w:val="005C9F"/>
                                  <w:sz w:val="14"/>
                                </w:rPr>
                                <w:t>Strategic</w:t>
                              </w:r>
                              <w:r>
                                <w:rPr>
                                  <w:b/>
                                  <w:color w:val="005C9F"/>
                                  <w:spacing w:val="26"/>
                                  <w:sz w:val="14"/>
                                </w:rPr>
                                <w:t xml:space="preserve"> </w:t>
                              </w:r>
                              <w:r>
                                <w:rPr>
                                  <w:b/>
                                  <w:color w:val="005C9F"/>
                                  <w:spacing w:val="-2"/>
                                  <w:sz w:val="14"/>
                                </w:rPr>
                                <w:t>Leadership</w:t>
                              </w:r>
                            </w:p>
                          </w:txbxContent>
                        </wps:txbx>
                        <wps:bodyPr wrap="square" lIns="0" tIns="0" rIns="0" bIns="0" rtlCol="0">
                          <a:noAutofit/>
                        </wps:bodyPr>
                      </wps:wsp>
                    </wpg:wgp>
                  </a:graphicData>
                </a:graphic>
              </wp:anchor>
            </w:drawing>
          </mc:Choice>
          <mc:Fallback>
            <w:pict>
              <v:group w14:anchorId="14402A6F" id="Group 424398661" o:spid="_x0000_s1240" style="position:absolute;margin-left:52pt;margin-top:15.25pt;width:234pt;height:132pt;z-index:-25162956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">
                <v:shape id="Image 113" o:spid="_x0000_s1241"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">
                  <v:imagedata r:id="rId63" o:title=""/>
                </v:shape>
                <v:shape id="Image 114" o:spid="_x0000_s1242"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">
                  <v:imagedata r:id="rId10" o:title=""/>
                </v:shape>
                <v:shape id="Textbox 115" o:spid="_x0000_s1243"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" filled="f" strokeweight="1pt">
                  <v:textbox inset="0,0,0,0">
                    <w:txbxContent>
                      <w:p w14:paraId="2089A22C" w14:textId="77777777" w:rsidR="00643B9A" w:rsidRDefault="00643B9A" w:rsidP="00643B9A">
                        <w:pPr>
                          <w:rPr>
                            <w:sz w:val="16"/>
                          </w:rPr>
                        </w:pPr>
                      </w:p>
                      <w:p w14:paraId="5B1F27EE" w14:textId="77777777" w:rsidR="00643B9A" w:rsidRDefault="00643B9A" w:rsidP="00643B9A">
                        <w:pPr>
                          <w:rPr>
                            <w:sz w:val="16"/>
                          </w:rPr>
                        </w:pPr>
                      </w:p>
                      <w:p w14:paraId="554BCD45" w14:textId="77777777" w:rsidR="00643B9A" w:rsidRDefault="00643B9A" w:rsidP="00643B9A">
                        <w:pPr>
                          <w:rPr>
                            <w:sz w:val="16"/>
                          </w:rPr>
                        </w:pPr>
                      </w:p>
                      <w:p w14:paraId="580EBAEA" w14:textId="77777777" w:rsidR="00643B9A" w:rsidRDefault="00643B9A" w:rsidP="00643B9A">
                        <w:pPr>
                          <w:rPr>
                            <w:sz w:val="16"/>
                          </w:rPr>
                        </w:pPr>
                      </w:p>
                      <w:p w14:paraId="48257D99" w14:textId="77777777" w:rsidR="00643B9A" w:rsidRDefault="00643B9A" w:rsidP="00643B9A">
                        <w:pPr>
                          <w:rPr>
                            <w:sz w:val="16"/>
                          </w:rPr>
                        </w:pPr>
                      </w:p>
                      <w:p w14:paraId="61502135" w14:textId="77777777" w:rsidR="00643B9A" w:rsidRDefault="00643B9A" w:rsidP="00643B9A">
                        <w:pPr>
                          <w:spacing w:before="8"/>
                          <w:rPr>
                            <w:sz w:val="18"/>
                          </w:rPr>
                        </w:pPr>
                      </w:p>
                      <w:p w14:paraId="5A16EB28" w14:textId="77777777" w:rsidR="00643B9A" w:rsidRDefault="00643B9A" w:rsidP="00643B9A">
                        <w:pPr>
                          <w:ind w:left="706"/>
                          <w:rPr>
                            <w:b/>
                            <w:sz w:val="14"/>
                          </w:rPr>
                        </w:pPr>
                        <w:r>
                          <w:rPr>
                            <w:b/>
                            <w:color w:val="005C9F"/>
                            <w:sz w:val="14"/>
                          </w:rPr>
                          <w:t>Discussion</w:t>
                        </w:r>
                        <w:r>
                          <w:rPr>
                            <w:b/>
                            <w:color w:val="005C9F"/>
                            <w:spacing w:val="27"/>
                            <w:sz w:val="14"/>
                          </w:rPr>
                          <w:t xml:space="preserve"> </w:t>
                        </w:r>
                        <w:r>
                          <w:rPr>
                            <w:b/>
                            <w:color w:val="005C9F"/>
                            <w:sz w:val="14"/>
                          </w:rPr>
                          <w:t>about</w:t>
                        </w:r>
                        <w:r>
                          <w:rPr>
                            <w:b/>
                            <w:color w:val="005C9F"/>
                            <w:spacing w:val="23"/>
                            <w:sz w:val="14"/>
                          </w:rPr>
                          <w:t xml:space="preserve"> </w:t>
                        </w:r>
                        <w:r>
                          <w:rPr>
                            <w:b/>
                            <w:color w:val="005C9F"/>
                            <w:sz w:val="14"/>
                          </w:rPr>
                          <w:t>Strategic</w:t>
                        </w:r>
                        <w:r>
                          <w:rPr>
                            <w:b/>
                            <w:color w:val="005C9F"/>
                            <w:spacing w:val="26"/>
                            <w:sz w:val="14"/>
                          </w:rPr>
                          <w:t xml:space="preserve"> </w:t>
                        </w:r>
                        <w:r>
                          <w:rPr>
                            <w:b/>
                            <w:color w:val="005C9F"/>
                            <w:spacing w:val="-2"/>
                            <w:sz w:val="14"/>
                          </w:rPr>
                          <w:t>Leadership</w:t>
                        </w:r>
                      </w:p>
                    </w:txbxContent>
                  </v:textbox>
                </v:shape>
                <w10:wrap type="topAndBottom" anchorx="page"/>
              </v:group>
            </w:pict>
          </mc:Fallback>
        </mc:AlternateContent>
      </w:r>
      <w:r>
        <w:rPr>
          <w:noProof/>
        </w:rPr>
        <mc:AlternateContent>
          <mc:Choice Requires="wps">
            <w:drawing>
              <wp:anchor distT="0" distB="0" distL="0" distR="0" simplePos="0" relativeHeight="251675648" behindDoc="1" locked="0" layoutInCell="1" allowOverlap="1" wp14:anchorId="6EBCB823" wp14:editId="58F107EE">
                <wp:simplePos x="0" y="0"/>
                <wp:positionH relativeFrom="page">
                  <wp:posOffset>3924300</wp:posOffset>
                </wp:positionH>
                <wp:positionV relativeFrom="paragraph">
                  <wp:posOffset>193750</wp:posOffset>
                </wp:positionV>
                <wp:extent cx="2971800" cy="1676400"/>
                <wp:effectExtent l="0" t="0" r="0" b="0"/>
                <wp:wrapTopAndBottom/>
                <wp:docPr id="1563698598"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6764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43B9A" w14:paraId="72A72383" w14:textId="77777777">
                              <w:trPr>
                                <w:trHeight w:val="1561"/>
                              </w:trPr>
                              <w:tc>
                                <w:tcPr>
                                  <w:tcW w:w="4660" w:type="dxa"/>
                                  <w:gridSpan w:val="2"/>
                                  <w:tcBorders>
                                    <w:top w:val="single" w:sz="8" w:space="0" w:color="000000"/>
                                    <w:left w:val="single" w:sz="8" w:space="0" w:color="000000"/>
                                    <w:right w:val="single" w:sz="8" w:space="0" w:color="000000"/>
                                  </w:tcBorders>
                                </w:tcPr>
                                <w:p w14:paraId="3E12F48C" w14:textId="77777777" w:rsidR="00643B9A" w:rsidRDefault="00643B9A">
                                  <w:pPr>
                                    <w:pStyle w:val="TableParagraph"/>
                                    <w:spacing w:before="4"/>
                                    <w:rPr>
                                      <w:sz w:val="29"/>
                                    </w:rPr>
                                  </w:pPr>
                                </w:p>
                                <w:p w14:paraId="783C82F6" w14:textId="77777777" w:rsidR="00643B9A" w:rsidRDefault="00643B9A">
                                  <w:pPr>
                                    <w:pStyle w:val="TableParagraph"/>
                                    <w:ind w:left="1902"/>
                                    <w:rPr>
                                      <w:sz w:val="20"/>
                                    </w:rPr>
                                  </w:pPr>
                                  <w:r>
                                    <w:rPr>
                                      <w:noProof/>
                                      <w:sz w:val="20"/>
                                    </w:rPr>
                                    <w:drawing>
                                      <wp:inline distT="0" distB="0" distL="0" distR="0" wp14:anchorId="1C046BDF" wp14:editId="70AB0D5F">
                                        <wp:extent cx="510466" cy="18230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2" cstate="print"/>
                                                <a:stretch>
                                                  <a:fillRect/>
                                                </a:stretch>
                                              </pic:blipFill>
                                              <pic:spPr>
                                                <a:xfrm>
                                                  <a:off x="0" y="0"/>
                                                  <a:ext cx="510466" cy="182308"/>
                                                </a:xfrm>
                                                <a:prstGeom prst="rect">
                                                  <a:avLst/>
                                                </a:prstGeom>
                                              </pic:spPr>
                                            </pic:pic>
                                          </a:graphicData>
                                        </a:graphic>
                                      </wp:inline>
                                    </w:drawing>
                                  </w:r>
                                </w:p>
                                <w:p w14:paraId="44790AFB" w14:textId="77777777" w:rsidR="00643B9A" w:rsidRDefault="00643B9A">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43B9A" w14:paraId="68BD2BF1" w14:textId="77777777">
                              <w:trPr>
                                <w:trHeight w:val="364"/>
                              </w:trPr>
                              <w:tc>
                                <w:tcPr>
                                  <w:tcW w:w="3310" w:type="dxa"/>
                                  <w:tcBorders>
                                    <w:left w:val="single" w:sz="8" w:space="0" w:color="000000"/>
                                  </w:tcBorders>
                                </w:tcPr>
                                <w:p w14:paraId="110A3AC0" w14:textId="77777777" w:rsidR="00643B9A" w:rsidRDefault="00643B9A">
                                  <w:pPr>
                                    <w:pStyle w:val="TableParagraph"/>
                                    <w:rPr>
                                      <w:sz w:val="6"/>
                                    </w:rPr>
                                  </w:pPr>
                                </w:p>
                                <w:p w14:paraId="507C896D" w14:textId="77777777" w:rsidR="00643B9A" w:rsidRDefault="00643B9A">
                                  <w:pPr>
                                    <w:pStyle w:val="TableParagraph"/>
                                    <w:spacing w:before="10"/>
                                    <w:rPr>
                                      <w:sz w:val="6"/>
                                    </w:rPr>
                                  </w:pPr>
                                </w:p>
                                <w:p w14:paraId="54B104D8" w14:textId="77777777" w:rsidR="00643B9A" w:rsidRDefault="00643B9A">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2613C20A" w14:textId="77777777" w:rsidR="00643B9A" w:rsidRDefault="00643B9A">
                                  <w:pPr>
                                    <w:pStyle w:val="TableParagraph"/>
                                    <w:rPr>
                                      <w:sz w:val="6"/>
                                    </w:rPr>
                                  </w:pPr>
                                </w:p>
                                <w:p w14:paraId="5F07BEDD" w14:textId="77777777" w:rsidR="00643B9A" w:rsidRDefault="00643B9A">
                                  <w:pPr>
                                    <w:pStyle w:val="TableParagraph"/>
                                    <w:spacing w:before="10"/>
                                    <w:rPr>
                                      <w:sz w:val="6"/>
                                    </w:rPr>
                                  </w:pPr>
                                </w:p>
                                <w:p w14:paraId="47321E32" w14:textId="77777777" w:rsidR="00643B9A" w:rsidRDefault="00643B9A">
                                  <w:pPr>
                                    <w:pStyle w:val="TableParagraph"/>
                                    <w:ind w:left="143"/>
                                    <w:rPr>
                                      <w:b/>
                                      <w:sz w:val="6"/>
                                    </w:rPr>
                                  </w:pPr>
                                  <w:proofErr w:type="spellStart"/>
                                  <w:r>
                                    <w:rPr>
                                      <w:b/>
                                      <w:color w:val="0F428C"/>
                                      <w:spacing w:val="-2"/>
                                      <w:sz w:val="6"/>
                                    </w:rPr>
                                    <w:t>MekongInstitute</w:t>
                                  </w:r>
                                  <w:proofErr w:type="spellEnd"/>
                                </w:p>
                              </w:tc>
                            </w:tr>
                            <w:tr w:rsidR="00643B9A" w14:paraId="61FB9496" w14:textId="77777777">
                              <w:trPr>
                                <w:trHeight w:val="241"/>
                              </w:trPr>
                              <w:tc>
                                <w:tcPr>
                                  <w:tcW w:w="3310" w:type="dxa"/>
                                  <w:tcBorders>
                                    <w:left w:val="single" w:sz="8" w:space="0" w:color="000000"/>
                                  </w:tcBorders>
                                </w:tcPr>
                                <w:p w14:paraId="3C4BBD34" w14:textId="77777777" w:rsidR="00643B9A" w:rsidRDefault="00643B9A">
                                  <w:pPr>
                                    <w:pStyle w:val="TableParagraph"/>
                                    <w:rPr>
                                      <w:sz w:val="8"/>
                                    </w:rPr>
                                  </w:pPr>
                                </w:p>
                                <w:p w14:paraId="40A64902" w14:textId="77777777" w:rsidR="00643B9A" w:rsidRDefault="00643B9A">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464BB8C1" w14:textId="77777777" w:rsidR="00643B9A" w:rsidRDefault="00643B9A">
                                  <w:pPr>
                                    <w:pStyle w:val="TableParagraph"/>
                                    <w:rPr>
                                      <w:rFonts w:ascii="Times New Roman"/>
                                      <w:sz w:val="10"/>
                                    </w:rPr>
                                  </w:pPr>
                                </w:p>
                              </w:tc>
                            </w:tr>
                            <w:tr w:rsidR="00643B9A" w14:paraId="5756C805" w14:textId="77777777">
                              <w:trPr>
                                <w:trHeight w:val="69"/>
                              </w:trPr>
                              <w:tc>
                                <w:tcPr>
                                  <w:tcW w:w="3310" w:type="dxa"/>
                                  <w:tcBorders>
                                    <w:left w:val="single" w:sz="8" w:space="0" w:color="000000"/>
                                  </w:tcBorders>
                                </w:tcPr>
                                <w:p w14:paraId="0B801B7B" w14:textId="77777777" w:rsidR="00643B9A" w:rsidRDefault="00643B9A">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4CAB011E" w14:textId="77777777" w:rsidR="00643B9A" w:rsidRDefault="00643B9A">
                                  <w:pPr>
                                    <w:pStyle w:val="TableParagraph"/>
                                    <w:rPr>
                                      <w:rFonts w:ascii="Times New Roman"/>
                                      <w:sz w:val="2"/>
                                    </w:rPr>
                                  </w:pPr>
                                </w:p>
                              </w:tc>
                            </w:tr>
                            <w:tr w:rsidR="00643B9A" w14:paraId="145DE1C5" w14:textId="77777777">
                              <w:trPr>
                                <w:trHeight w:val="69"/>
                              </w:trPr>
                              <w:tc>
                                <w:tcPr>
                                  <w:tcW w:w="3310" w:type="dxa"/>
                                  <w:tcBorders>
                                    <w:left w:val="single" w:sz="8" w:space="0" w:color="000000"/>
                                  </w:tcBorders>
                                </w:tcPr>
                                <w:p w14:paraId="374445C7" w14:textId="77777777" w:rsidR="00643B9A" w:rsidRDefault="00643B9A">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5135B497" w14:textId="77777777" w:rsidR="00643B9A" w:rsidRDefault="00643B9A">
                                  <w:pPr>
                                    <w:pStyle w:val="TableParagraph"/>
                                    <w:rPr>
                                      <w:rFonts w:ascii="Times New Roman"/>
                                      <w:sz w:val="2"/>
                                    </w:rPr>
                                  </w:pPr>
                                </w:p>
                              </w:tc>
                            </w:tr>
                            <w:tr w:rsidR="00643B9A" w14:paraId="7DEC7D89" w14:textId="77777777">
                              <w:trPr>
                                <w:trHeight w:val="79"/>
                              </w:trPr>
                              <w:tc>
                                <w:tcPr>
                                  <w:tcW w:w="3310" w:type="dxa"/>
                                  <w:tcBorders>
                                    <w:left w:val="single" w:sz="8" w:space="0" w:color="000000"/>
                                  </w:tcBorders>
                                </w:tcPr>
                                <w:p w14:paraId="70AAFF08" w14:textId="77777777" w:rsidR="00643B9A" w:rsidRDefault="00643B9A">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6B06C626" w14:textId="77777777" w:rsidR="00643B9A" w:rsidRDefault="00643B9A">
                                  <w:pPr>
                                    <w:pStyle w:val="TableParagraph"/>
                                    <w:rPr>
                                      <w:rFonts w:ascii="Times New Roman"/>
                                      <w:sz w:val="2"/>
                                    </w:rPr>
                                  </w:pPr>
                                </w:p>
                              </w:tc>
                            </w:tr>
                            <w:tr w:rsidR="00643B9A" w14:paraId="239D1834" w14:textId="77777777">
                              <w:trPr>
                                <w:trHeight w:val="214"/>
                              </w:trPr>
                              <w:tc>
                                <w:tcPr>
                                  <w:tcW w:w="3310" w:type="dxa"/>
                                  <w:tcBorders>
                                    <w:left w:val="single" w:sz="8" w:space="0" w:color="000000"/>
                                    <w:bottom w:val="single" w:sz="8" w:space="0" w:color="000000"/>
                                  </w:tcBorders>
                                </w:tcPr>
                                <w:p w14:paraId="7498F9F6" w14:textId="77777777" w:rsidR="00643B9A" w:rsidRDefault="00643B9A">
                                  <w:pPr>
                                    <w:pStyle w:val="TableParagraph"/>
                                    <w:spacing w:before="5"/>
                                    <w:ind w:left="1804"/>
                                    <w:rPr>
                                      <w:sz w:val="6"/>
                                    </w:rPr>
                                  </w:pPr>
                                  <w:hyperlink r:id="rId110">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2BBA42B0" w14:textId="77777777" w:rsidR="00643B9A" w:rsidRDefault="00643B9A">
                                  <w:pPr>
                                    <w:pStyle w:val="TableParagraph"/>
                                    <w:rPr>
                                      <w:rFonts w:ascii="Times New Roman"/>
                                      <w:sz w:val="10"/>
                                    </w:rPr>
                                  </w:pPr>
                                </w:p>
                              </w:tc>
                            </w:tr>
                          </w:tbl>
                          <w:p w14:paraId="5CB65A8E" w14:textId="77777777" w:rsidR="00643B9A" w:rsidRDefault="00643B9A" w:rsidP="00643B9A">
                            <w:pPr>
                              <w:pStyle w:val="BodyText"/>
                            </w:pPr>
                          </w:p>
                        </w:txbxContent>
                      </wps:txbx>
                      <wps:bodyPr wrap="square" lIns="0" tIns="0" rIns="0" bIns="0" rtlCol="0">
                        <a:noAutofit/>
                      </wps:bodyPr>
                    </wps:wsp>
                  </a:graphicData>
                </a:graphic>
              </wp:anchor>
            </w:drawing>
          </mc:Choice>
          <mc:Fallback>
            <w:pict>
              <v:shape w14:anchorId="6EBCB823" id="Textbox 116" o:spid="_x0000_s1244" type="#_x0000_t202" style="position:absolute;margin-left:309pt;margin-top:15.25pt;width:234pt;height:132pt;z-index:-25164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&#13;&#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310"/>
                        <w:gridCol w:w="1350"/>
                      </w:tblGrid>
                      <w:tr w:rsidR="00643B9A" w14:paraId="72A72383" w14:textId="77777777">
                        <w:trPr>
                          <w:trHeight w:val="1561"/>
                        </w:trPr>
                        <w:tc>
                          <w:tcPr>
                            <w:tcW w:w="4660" w:type="dxa"/>
                            <w:gridSpan w:val="2"/>
                            <w:tcBorders>
                              <w:top w:val="single" w:sz="8" w:space="0" w:color="000000"/>
                              <w:left w:val="single" w:sz="8" w:space="0" w:color="000000"/>
                              <w:right w:val="single" w:sz="8" w:space="0" w:color="000000"/>
                            </w:tcBorders>
                          </w:tcPr>
                          <w:p w14:paraId="3E12F48C" w14:textId="77777777" w:rsidR="00643B9A" w:rsidRDefault="00643B9A">
                            <w:pPr>
                              <w:pStyle w:val="TableParagraph"/>
                              <w:spacing w:before="4"/>
                              <w:rPr>
                                <w:sz w:val="29"/>
                              </w:rPr>
                            </w:pPr>
                          </w:p>
                          <w:p w14:paraId="783C82F6" w14:textId="77777777" w:rsidR="00643B9A" w:rsidRDefault="00643B9A">
                            <w:pPr>
                              <w:pStyle w:val="TableParagraph"/>
                              <w:ind w:left="1902"/>
                              <w:rPr>
                                <w:sz w:val="20"/>
                              </w:rPr>
                            </w:pPr>
                            <w:r>
                              <w:rPr>
                                <w:noProof/>
                                <w:sz w:val="20"/>
                              </w:rPr>
                              <w:drawing>
                                <wp:inline distT="0" distB="0" distL="0" distR="0" wp14:anchorId="1C046BDF" wp14:editId="70AB0D5F">
                                  <wp:extent cx="510466" cy="18230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2" cstate="print"/>
                                          <a:stretch>
                                            <a:fillRect/>
                                          </a:stretch>
                                        </pic:blipFill>
                                        <pic:spPr>
                                          <a:xfrm>
                                            <a:off x="0" y="0"/>
                                            <a:ext cx="510466" cy="182308"/>
                                          </a:xfrm>
                                          <a:prstGeom prst="rect">
                                            <a:avLst/>
                                          </a:prstGeom>
                                        </pic:spPr>
                                      </pic:pic>
                                    </a:graphicData>
                                  </a:graphic>
                                </wp:inline>
                              </w:drawing>
                            </w:r>
                          </w:p>
                          <w:p w14:paraId="44790AFB" w14:textId="77777777" w:rsidR="00643B9A" w:rsidRDefault="00643B9A">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643B9A" w14:paraId="68BD2BF1" w14:textId="77777777">
                        <w:trPr>
                          <w:trHeight w:val="364"/>
                        </w:trPr>
                        <w:tc>
                          <w:tcPr>
                            <w:tcW w:w="3310" w:type="dxa"/>
                            <w:tcBorders>
                              <w:left w:val="single" w:sz="8" w:space="0" w:color="000000"/>
                            </w:tcBorders>
                          </w:tcPr>
                          <w:p w14:paraId="110A3AC0" w14:textId="77777777" w:rsidR="00643B9A" w:rsidRDefault="00643B9A">
                            <w:pPr>
                              <w:pStyle w:val="TableParagraph"/>
                              <w:rPr>
                                <w:sz w:val="6"/>
                              </w:rPr>
                            </w:pPr>
                          </w:p>
                          <w:p w14:paraId="507C896D" w14:textId="77777777" w:rsidR="00643B9A" w:rsidRDefault="00643B9A">
                            <w:pPr>
                              <w:pStyle w:val="TableParagraph"/>
                              <w:spacing w:before="10"/>
                              <w:rPr>
                                <w:sz w:val="6"/>
                              </w:rPr>
                            </w:pPr>
                          </w:p>
                          <w:p w14:paraId="54B104D8" w14:textId="77777777" w:rsidR="00643B9A" w:rsidRDefault="00643B9A">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2613C20A" w14:textId="77777777" w:rsidR="00643B9A" w:rsidRDefault="00643B9A">
                            <w:pPr>
                              <w:pStyle w:val="TableParagraph"/>
                              <w:rPr>
                                <w:sz w:val="6"/>
                              </w:rPr>
                            </w:pPr>
                          </w:p>
                          <w:p w14:paraId="5F07BEDD" w14:textId="77777777" w:rsidR="00643B9A" w:rsidRDefault="00643B9A">
                            <w:pPr>
                              <w:pStyle w:val="TableParagraph"/>
                              <w:spacing w:before="10"/>
                              <w:rPr>
                                <w:sz w:val="6"/>
                              </w:rPr>
                            </w:pPr>
                          </w:p>
                          <w:p w14:paraId="47321E32" w14:textId="77777777" w:rsidR="00643B9A" w:rsidRDefault="00643B9A">
                            <w:pPr>
                              <w:pStyle w:val="TableParagraph"/>
                              <w:ind w:left="143"/>
                              <w:rPr>
                                <w:b/>
                                <w:sz w:val="6"/>
                              </w:rPr>
                            </w:pPr>
                            <w:proofErr w:type="spellStart"/>
                            <w:r>
                              <w:rPr>
                                <w:b/>
                                <w:color w:val="0F428C"/>
                                <w:spacing w:val="-2"/>
                                <w:sz w:val="6"/>
                              </w:rPr>
                              <w:t>MekongInstitute</w:t>
                            </w:r>
                            <w:proofErr w:type="spellEnd"/>
                          </w:p>
                        </w:tc>
                      </w:tr>
                      <w:tr w:rsidR="00643B9A" w14:paraId="61FB9496" w14:textId="77777777">
                        <w:trPr>
                          <w:trHeight w:val="241"/>
                        </w:trPr>
                        <w:tc>
                          <w:tcPr>
                            <w:tcW w:w="3310" w:type="dxa"/>
                            <w:tcBorders>
                              <w:left w:val="single" w:sz="8" w:space="0" w:color="000000"/>
                            </w:tcBorders>
                          </w:tcPr>
                          <w:p w14:paraId="3C4BBD34" w14:textId="77777777" w:rsidR="00643B9A" w:rsidRDefault="00643B9A">
                            <w:pPr>
                              <w:pStyle w:val="TableParagraph"/>
                              <w:rPr>
                                <w:sz w:val="8"/>
                              </w:rPr>
                            </w:pPr>
                          </w:p>
                          <w:p w14:paraId="40A64902" w14:textId="77777777" w:rsidR="00643B9A" w:rsidRDefault="00643B9A">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464BB8C1" w14:textId="77777777" w:rsidR="00643B9A" w:rsidRDefault="00643B9A">
                            <w:pPr>
                              <w:pStyle w:val="TableParagraph"/>
                              <w:rPr>
                                <w:rFonts w:ascii="Times New Roman"/>
                                <w:sz w:val="10"/>
                              </w:rPr>
                            </w:pPr>
                          </w:p>
                        </w:tc>
                      </w:tr>
                      <w:tr w:rsidR="00643B9A" w14:paraId="5756C805" w14:textId="77777777">
                        <w:trPr>
                          <w:trHeight w:val="69"/>
                        </w:trPr>
                        <w:tc>
                          <w:tcPr>
                            <w:tcW w:w="3310" w:type="dxa"/>
                            <w:tcBorders>
                              <w:left w:val="single" w:sz="8" w:space="0" w:color="000000"/>
                            </w:tcBorders>
                          </w:tcPr>
                          <w:p w14:paraId="0B801B7B" w14:textId="77777777" w:rsidR="00643B9A" w:rsidRDefault="00643B9A">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4CAB011E" w14:textId="77777777" w:rsidR="00643B9A" w:rsidRDefault="00643B9A">
                            <w:pPr>
                              <w:pStyle w:val="TableParagraph"/>
                              <w:rPr>
                                <w:rFonts w:ascii="Times New Roman"/>
                                <w:sz w:val="2"/>
                              </w:rPr>
                            </w:pPr>
                          </w:p>
                        </w:tc>
                      </w:tr>
                      <w:tr w:rsidR="00643B9A" w14:paraId="145DE1C5" w14:textId="77777777">
                        <w:trPr>
                          <w:trHeight w:val="69"/>
                        </w:trPr>
                        <w:tc>
                          <w:tcPr>
                            <w:tcW w:w="3310" w:type="dxa"/>
                            <w:tcBorders>
                              <w:left w:val="single" w:sz="8" w:space="0" w:color="000000"/>
                            </w:tcBorders>
                          </w:tcPr>
                          <w:p w14:paraId="374445C7" w14:textId="77777777" w:rsidR="00643B9A" w:rsidRDefault="00643B9A">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5135B497" w14:textId="77777777" w:rsidR="00643B9A" w:rsidRDefault="00643B9A">
                            <w:pPr>
                              <w:pStyle w:val="TableParagraph"/>
                              <w:rPr>
                                <w:rFonts w:ascii="Times New Roman"/>
                                <w:sz w:val="2"/>
                              </w:rPr>
                            </w:pPr>
                          </w:p>
                        </w:tc>
                      </w:tr>
                      <w:tr w:rsidR="00643B9A" w14:paraId="7DEC7D89" w14:textId="77777777">
                        <w:trPr>
                          <w:trHeight w:val="79"/>
                        </w:trPr>
                        <w:tc>
                          <w:tcPr>
                            <w:tcW w:w="3310" w:type="dxa"/>
                            <w:tcBorders>
                              <w:left w:val="single" w:sz="8" w:space="0" w:color="000000"/>
                            </w:tcBorders>
                          </w:tcPr>
                          <w:p w14:paraId="70AAFF08" w14:textId="77777777" w:rsidR="00643B9A" w:rsidRDefault="00643B9A">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6B06C626" w14:textId="77777777" w:rsidR="00643B9A" w:rsidRDefault="00643B9A">
                            <w:pPr>
                              <w:pStyle w:val="TableParagraph"/>
                              <w:rPr>
                                <w:rFonts w:ascii="Times New Roman"/>
                                <w:sz w:val="2"/>
                              </w:rPr>
                            </w:pPr>
                          </w:p>
                        </w:tc>
                      </w:tr>
                      <w:tr w:rsidR="00643B9A" w14:paraId="239D1834" w14:textId="77777777">
                        <w:trPr>
                          <w:trHeight w:val="214"/>
                        </w:trPr>
                        <w:tc>
                          <w:tcPr>
                            <w:tcW w:w="3310" w:type="dxa"/>
                            <w:tcBorders>
                              <w:left w:val="single" w:sz="8" w:space="0" w:color="000000"/>
                              <w:bottom w:val="single" w:sz="8" w:space="0" w:color="000000"/>
                            </w:tcBorders>
                          </w:tcPr>
                          <w:p w14:paraId="7498F9F6" w14:textId="77777777" w:rsidR="00643B9A" w:rsidRDefault="00643B9A">
                            <w:pPr>
                              <w:pStyle w:val="TableParagraph"/>
                              <w:spacing w:before="5"/>
                              <w:ind w:left="1804"/>
                              <w:rPr>
                                <w:sz w:val="6"/>
                              </w:rPr>
                            </w:pPr>
                            <w:hyperlink r:id="rId111">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2BBA42B0" w14:textId="77777777" w:rsidR="00643B9A" w:rsidRDefault="00643B9A">
                            <w:pPr>
                              <w:pStyle w:val="TableParagraph"/>
                              <w:rPr>
                                <w:rFonts w:ascii="Times New Roman"/>
                                <w:sz w:val="10"/>
                              </w:rPr>
                            </w:pPr>
                          </w:p>
                        </w:tc>
                      </w:tr>
                    </w:tbl>
                    <w:p w14:paraId="5CB65A8E" w14:textId="77777777" w:rsidR="00643B9A" w:rsidRDefault="00643B9A" w:rsidP="00643B9A">
                      <w:pPr>
                        <w:pStyle w:val="BodyText"/>
                      </w:pPr>
                    </w:p>
                  </w:txbxContent>
                </v:textbox>
                <w10:wrap type="topAndBottom" anchorx="page"/>
              </v:shape>
            </w:pict>
          </mc:Fallback>
        </mc:AlternateContent>
      </w:r>
    </w:p>
    <w:p w14:paraId="5764675D" w14:textId="77777777" w:rsidR="00643B9A" w:rsidRDefault="00643B9A" w:rsidP="00643B9A">
      <w:pPr>
        <w:pStyle w:val="BodyText"/>
        <w:tabs>
          <w:tab w:val="left" w:pos="5239"/>
        </w:tabs>
        <w:spacing w:before="72"/>
        <w:ind w:left="100"/>
      </w:pPr>
      <w:r>
        <w:rPr>
          <w:color w:val="262626"/>
          <w:spacing w:val="-5"/>
        </w:rPr>
        <w:t>17</w:t>
      </w:r>
      <w:r>
        <w:rPr>
          <w:color w:val="262626"/>
        </w:rPr>
        <w:tab/>
      </w:r>
      <w:r>
        <w:rPr>
          <w:color w:val="262626"/>
          <w:spacing w:val="-5"/>
        </w:rPr>
        <w:t>18</w:t>
      </w:r>
    </w:p>
    <w:p w14:paraId="31FB4E2D" w14:textId="77777777" w:rsidR="00643B9A" w:rsidRDefault="00643B9A" w:rsidP="00F8187C">
      <w:pPr>
        <w:ind w:right="421"/>
        <w:jc w:val="both"/>
        <w:rPr>
          <w:rFonts w:ascii="Arial"/>
          <w:sz w:val="22"/>
          <w:szCs w:val="22"/>
        </w:rPr>
      </w:pPr>
    </w:p>
    <w:p w14:paraId="4DE7110F" w14:textId="77777777" w:rsidR="00E325B6" w:rsidRDefault="00E325B6" w:rsidP="00F8187C">
      <w:pPr>
        <w:ind w:right="421"/>
        <w:jc w:val="both"/>
        <w:rPr>
          <w:rFonts w:ascii="Arial"/>
          <w:sz w:val="22"/>
          <w:szCs w:val="22"/>
        </w:rPr>
      </w:pPr>
    </w:p>
    <w:p w14:paraId="1F37AB90" w14:textId="77777777" w:rsidR="00E325B6" w:rsidRDefault="00E325B6" w:rsidP="00F8187C">
      <w:pPr>
        <w:ind w:right="421"/>
        <w:jc w:val="both"/>
        <w:rPr>
          <w:rFonts w:ascii="Arial"/>
          <w:sz w:val="22"/>
          <w:szCs w:val="22"/>
        </w:rPr>
      </w:pPr>
    </w:p>
    <w:p w14:paraId="430B0C48" w14:textId="77777777" w:rsidR="00E325B6" w:rsidRDefault="00E325B6" w:rsidP="00F8187C">
      <w:pPr>
        <w:ind w:right="421"/>
        <w:jc w:val="both"/>
        <w:rPr>
          <w:rFonts w:ascii="Arial"/>
          <w:sz w:val="22"/>
          <w:szCs w:val="22"/>
        </w:rPr>
      </w:pPr>
    </w:p>
    <w:p w14:paraId="33899690" w14:textId="77777777" w:rsidR="00E325B6" w:rsidRDefault="00E325B6" w:rsidP="00F8187C">
      <w:pPr>
        <w:ind w:right="421"/>
        <w:jc w:val="both"/>
        <w:rPr>
          <w:rFonts w:ascii="Arial"/>
          <w:sz w:val="22"/>
          <w:szCs w:val="22"/>
        </w:rPr>
      </w:pPr>
    </w:p>
    <w:p w14:paraId="03D931F2" w14:textId="77777777" w:rsidR="00E325B6" w:rsidRDefault="00E325B6" w:rsidP="00F8187C">
      <w:pPr>
        <w:ind w:right="421"/>
        <w:jc w:val="both"/>
        <w:rPr>
          <w:rFonts w:ascii="Arial"/>
          <w:sz w:val="22"/>
          <w:szCs w:val="22"/>
        </w:rPr>
      </w:pPr>
    </w:p>
    <w:p w14:paraId="2C137B38" w14:textId="77777777" w:rsidR="00E325B6" w:rsidRDefault="00E325B6" w:rsidP="00F8187C">
      <w:pPr>
        <w:ind w:right="421"/>
        <w:jc w:val="both"/>
        <w:rPr>
          <w:rFonts w:ascii="Arial"/>
          <w:sz w:val="22"/>
          <w:szCs w:val="22"/>
        </w:rPr>
      </w:pPr>
    </w:p>
    <w:p w14:paraId="5EFA206E" w14:textId="7CA80662" w:rsidR="00E325B6" w:rsidRDefault="00E325B6" w:rsidP="00F8187C">
      <w:pPr>
        <w:ind w:right="421"/>
        <w:jc w:val="both"/>
        <w:rPr>
          <w:rFonts w:ascii="Arial"/>
          <w:sz w:val="22"/>
          <w:szCs w:val="22"/>
        </w:rPr>
      </w:pPr>
      <w:r>
        <w:rPr>
          <w:rFonts w:ascii="Arial"/>
          <w:sz w:val="22"/>
          <w:szCs w:val="22"/>
        </w:rPr>
        <w:t>SESSION 3</w:t>
      </w:r>
    </w:p>
    <w:p w14:paraId="760CDCF6" w14:textId="77777777" w:rsidR="00E325B6" w:rsidRDefault="00E325B6" w:rsidP="00E325B6">
      <w:pPr>
        <w:pStyle w:val="BodyText"/>
        <w:rPr>
          <w:rFonts w:ascii="Times New Roman"/>
          <w:sz w:val="20"/>
        </w:rPr>
      </w:pPr>
    </w:p>
    <w:p w14:paraId="6685D0C3" w14:textId="77777777" w:rsidR="00E325B6" w:rsidRDefault="00E325B6" w:rsidP="00E325B6">
      <w:pPr>
        <w:pStyle w:val="BodyText"/>
        <w:rPr>
          <w:rFonts w:ascii="Times New Roman"/>
          <w:sz w:val="20"/>
        </w:rPr>
      </w:pPr>
    </w:p>
    <w:p w14:paraId="36A6AB5F" w14:textId="77777777" w:rsidR="00E325B6" w:rsidRDefault="00E325B6" w:rsidP="00E325B6">
      <w:pPr>
        <w:pStyle w:val="BodyText"/>
        <w:spacing w:before="2"/>
        <w:rPr>
          <w:rFonts w:ascii="Times New Roman"/>
          <w:sz w:val="18"/>
        </w:rPr>
      </w:pPr>
    </w:p>
    <w:p w14:paraId="33092FE2" w14:textId="77777777" w:rsidR="00E325B6" w:rsidRDefault="00E325B6" w:rsidP="00E325B6">
      <w:pPr>
        <w:tabs>
          <w:tab w:val="left" w:pos="5240"/>
        </w:tabs>
        <w:ind w:left="100"/>
        <w:rPr>
          <w:sz w:val="20"/>
        </w:rPr>
      </w:pPr>
      <w:r>
        <w:rPr>
          <w:noProof/>
          <w:sz w:val="20"/>
        </w:rPr>
        <mc:AlternateContent>
          <mc:Choice Requires="wpg">
            <w:drawing>
              <wp:inline distT="0" distB="0" distL="0" distR="0" wp14:anchorId="2C3547C4" wp14:editId="130F01CC">
                <wp:extent cx="2971800" cy="1676400"/>
                <wp:effectExtent l="0" t="0" r="0" b="9525"/>
                <wp:docPr id="1796795292" name="Group 1796795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13469847"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96659655" name="Image 5"/>
                          <pic:cNvPicPr/>
                        </pic:nvPicPr>
                        <pic:blipFill>
                          <a:blip r:embed="rId8" cstate="print"/>
                          <a:stretch>
                            <a:fillRect/>
                          </a:stretch>
                        </pic:blipFill>
                        <pic:spPr>
                          <a:xfrm>
                            <a:off x="2370061" y="103770"/>
                            <a:ext cx="496263" cy="177235"/>
                          </a:xfrm>
                          <a:prstGeom prst="rect">
                            <a:avLst/>
                          </a:prstGeom>
                        </pic:spPr>
                      </pic:pic>
                      <wps:wsp>
                        <wps:cNvPr id="1556773203"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1779728696"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871091071"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482303871"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983167871"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2124912643"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2018837200" name="Textbox 12"/>
                        <wps:cNvSpPr txBox="1"/>
                        <wps:spPr>
                          <a:xfrm>
                            <a:off x="6350" y="6350"/>
                            <a:ext cx="2959100" cy="1663700"/>
                          </a:xfrm>
                          <a:prstGeom prst="rect">
                            <a:avLst/>
                          </a:prstGeom>
                          <a:ln w="12700">
                            <a:solidFill>
                              <a:srgbClr val="000000"/>
                            </a:solidFill>
                            <a:prstDash val="solid"/>
                          </a:ln>
                        </wps:spPr>
                        <wps:txbx>
                          <w:txbxContent>
                            <w:p w14:paraId="0C745464" w14:textId="77777777" w:rsidR="00E325B6" w:rsidRDefault="00E325B6" w:rsidP="00E325B6">
                              <w:pPr>
                                <w:rPr>
                                  <w:sz w:val="26"/>
                                </w:rPr>
                              </w:pPr>
                            </w:p>
                            <w:p w14:paraId="65D628B6" w14:textId="77777777" w:rsidR="00E325B6" w:rsidRDefault="00E325B6" w:rsidP="00E325B6">
                              <w:pPr>
                                <w:rPr>
                                  <w:sz w:val="26"/>
                                </w:rPr>
                              </w:pPr>
                            </w:p>
                            <w:p w14:paraId="63E4CAA5" w14:textId="77777777" w:rsidR="00E325B6" w:rsidRDefault="00E325B6" w:rsidP="00E325B6">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B3F17CC" w14:textId="77777777" w:rsidR="00E325B6" w:rsidRDefault="00E325B6" w:rsidP="00E325B6">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E80D09E" w14:textId="77777777" w:rsidR="00E325B6" w:rsidRDefault="00E325B6" w:rsidP="00E325B6">
                              <w:pPr>
                                <w:rPr>
                                  <w:b/>
                                  <w:sz w:val="10"/>
                                </w:rPr>
                              </w:pPr>
                            </w:p>
                            <w:p w14:paraId="4ECFF944" w14:textId="77777777" w:rsidR="00E325B6" w:rsidRDefault="00E325B6" w:rsidP="00E325B6">
                              <w:pPr>
                                <w:rPr>
                                  <w:b/>
                                  <w:sz w:val="10"/>
                                </w:rPr>
                              </w:pPr>
                            </w:p>
                            <w:p w14:paraId="1B9A8491" w14:textId="77777777" w:rsidR="00E325B6" w:rsidRDefault="00E325B6" w:rsidP="00E325B6">
                              <w:pPr>
                                <w:rPr>
                                  <w:b/>
                                  <w:sz w:val="10"/>
                                </w:rPr>
                              </w:pPr>
                            </w:p>
                            <w:p w14:paraId="11DC6082" w14:textId="77777777" w:rsidR="00E325B6" w:rsidRDefault="00E325B6" w:rsidP="00E325B6">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E6F06AF" w14:textId="77777777" w:rsidR="00E325B6" w:rsidRDefault="00E325B6" w:rsidP="00E325B6">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2C3547C4" id="Group 1796795292" o:spid="_x0000_s1245"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">
                <v:shape id="Image 4" o:spid="_x0000_s1246"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">
                  <v:imagedata r:id="rId9" o:title=""/>
                </v:shape>
                <v:shape id="Image 5" o:spid="_x0000_s1247"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">
                  <v:imagedata r:id="rId10" o:title=""/>
                </v:shape>
                <v:shape id="Graphic 6" o:spid="_x0000_s1248"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" path="m26761,l7719,,,7739r,9549l,26836r7719,7741l26761,34577r7718,-7741l34479,7739,26761,xe" fillcolor="#bcdcf6" stroked="f">
                  <v:path arrowok="t"/>
                </v:shape>
                <v:shape id="Graphic 7" o:spid="_x0000_s1249"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" path="m26760,l7717,,,7739r,9549l,26836r7717,7741l26760,34577r7719,-7741l34479,7739,26760,xe" fillcolor="#4e8fcd" stroked="f">
                  <v:path arrowok="t"/>
                </v:shape>
                <v:shape id="Graphic 8" o:spid="_x0000_s1250"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" path="m26761,l7719,,,7739r,9549l,26836r7719,7741l26761,34577r7718,-7741l34479,7739,26761,xe" fillcolor="#73c9dc" stroked="f">
                  <v:path arrowok="t"/>
                </v:shape>
                <v:shape id="Graphic 9" o:spid="_x0000_s1251"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" path="m26760,l7717,,,7739r,9549l,26836r7717,7741l26760,34577r7719,-7741l34479,7739,26760,xe" fillcolor="#008bd2" stroked="f">
                  <v:path arrowok="t"/>
                </v:shape>
                <v:shape id="Graphic 10" o:spid="_x0000_s1252"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" path="m26761,l7719,,,7739r,9549l,26836r7719,7741l26761,34577r7718,-7741l34479,7739,26761,xe" fillcolor="#4e8fcd" stroked="f">
                  <v:path arrowok="t"/>
                </v:shape>
                <v:shape id="Graphic 11" o:spid="_x0000_s1253"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" path="m26760,l7717,,,7739r,9549l,26836r7717,7741l26760,34577r7719,-7741l34479,7739,26760,xe" fillcolor="#01b6ee" stroked="f">
                  <v:path arrowok="t"/>
                </v:shape>
                <v:shape id="Textbox 12" o:spid="_x0000_s1254"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" filled="f" strokeweight="1pt">
                  <v:textbox inset="0,0,0,0">
                    <w:txbxContent>
                      <w:p w14:paraId="0C745464" w14:textId="77777777" w:rsidR="00E325B6" w:rsidRDefault="00E325B6" w:rsidP="00E325B6">
                        <w:pPr>
                          <w:rPr>
                            <w:sz w:val="26"/>
                          </w:rPr>
                        </w:pPr>
                      </w:p>
                      <w:p w14:paraId="65D628B6" w14:textId="77777777" w:rsidR="00E325B6" w:rsidRDefault="00E325B6" w:rsidP="00E325B6">
                        <w:pPr>
                          <w:rPr>
                            <w:sz w:val="26"/>
                          </w:rPr>
                        </w:pPr>
                      </w:p>
                      <w:p w14:paraId="63E4CAA5" w14:textId="77777777" w:rsidR="00E325B6" w:rsidRDefault="00E325B6" w:rsidP="00E325B6">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5B3F17CC" w14:textId="77777777" w:rsidR="00E325B6" w:rsidRDefault="00E325B6" w:rsidP="00E325B6">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1E80D09E" w14:textId="77777777" w:rsidR="00E325B6" w:rsidRDefault="00E325B6" w:rsidP="00E325B6">
                        <w:pPr>
                          <w:rPr>
                            <w:b/>
                            <w:sz w:val="10"/>
                          </w:rPr>
                        </w:pPr>
                      </w:p>
                      <w:p w14:paraId="4ECFF944" w14:textId="77777777" w:rsidR="00E325B6" w:rsidRDefault="00E325B6" w:rsidP="00E325B6">
                        <w:pPr>
                          <w:rPr>
                            <w:b/>
                            <w:sz w:val="10"/>
                          </w:rPr>
                        </w:pPr>
                      </w:p>
                      <w:p w14:paraId="1B9A8491" w14:textId="77777777" w:rsidR="00E325B6" w:rsidRDefault="00E325B6" w:rsidP="00E325B6">
                        <w:pPr>
                          <w:rPr>
                            <w:b/>
                            <w:sz w:val="10"/>
                          </w:rPr>
                        </w:pPr>
                      </w:p>
                      <w:p w14:paraId="11DC6082" w14:textId="77777777" w:rsidR="00E325B6" w:rsidRDefault="00E325B6" w:rsidP="00E325B6">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4E6F06AF" w14:textId="77777777" w:rsidR="00E325B6" w:rsidRDefault="00E325B6" w:rsidP="00E325B6">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41C4AF8C" wp14:editId="318F6FCB">
                <wp:extent cx="2971800" cy="1676400"/>
                <wp:effectExtent l="0" t="0" r="0" b="9525"/>
                <wp:docPr id="1713968626" name="Group 1713968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25301645"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502267665" name="Image 15"/>
                          <pic:cNvPicPr/>
                        </pic:nvPicPr>
                        <pic:blipFill>
                          <a:blip r:embed="rId12" cstate="print"/>
                          <a:stretch>
                            <a:fillRect/>
                          </a:stretch>
                        </pic:blipFill>
                        <pic:spPr>
                          <a:xfrm>
                            <a:off x="0" y="843338"/>
                            <a:ext cx="1198119" cy="833061"/>
                          </a:xfrm>
                          <a:prstGeom prst="rect">
                            <a:avLst/>
                          </a:prstGeom>
                        </pic:spPr>
                      </pic:pic>
                      <wps:wsp>
                        <wps:cNvPr id="833610321"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1766649498"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475545840"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742820287"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1598552120"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28474086"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1127929075"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662872566" name="Image 23"/>
                          <pic:cNvPicPr/>
                        </pic:nvPicPr>
                        <pic:blipFill>
                          <a:blip r:embed="rId8" cstate="print"/>
                          <a:stretch>
                            <a:fillRect/>
                          </a:stretch>
                        </pic:blipFill>
                        <pic:spPr>
                          <a:xfrm>
                            <a:off x="1250642" y="192896"/>
                            <a:ext cx="496263" cy="177235"/>
                          </a:xfrm>
                          <a:prstGeom prst="rect">
                            <a:avLst/>
                          </a:prstGeom>
                        </pic:spPr>
                      </pic:pic>
                      <wps:wsp>
                        <wps:cNvPr id="1878532438" name="Textbox 24"/>
                        <wps:cNvSpPr txBox="1"/>
                        <wps:spPr>
                          <a:xfrm>
                            <a:off x="6350" y="6350"/>
                            <a:ext cx="2959100" cy="1663700"/>
                          </a:xfrm>
                          <a:prstGeom prst="rect">
                            <a:avLst/>
                          </a:prstGeom>
                          <a:ln w="12700">
                            <a:solidFill>
                              <a:srgbClr val="000000"/>
                            </a:solidFill>
                            <a:prstDash val="solid"/>
                          </a:ln>
                        </wps:spPr>
                        <wps:txbx>
                          <w:txbxContent>
                            <w:p w14:paraId="4DBFB9E7" w14:textId="77777777" w:rsidR="00E325B6" w:rsidRDefault="00E325B6" w:rsidP="00E325B6">
                              <w:pPr>
                                <w:rPr>
                                  <w:sz w:val="12"/>
                                </w:rPr>
                              </w:pPr>
                            </w:p>
                            <w:p w14:paraId="4F4B9F6B" w14:textId="77777777" w:rsidR="00E325B6" w:rsidRDefault="00E325B6" w:rsidP="00E325B6">
                              <w:pPr>
                                <w:rPr>
                                  <w:sz w:val="12"/>
                                </w:rPr>
                              </w:pPr>
                            </w:p>
                            <w:p w14:paraId="232FB72C" w14:textId="77777777" w:rsidR="00E325B6" w:rsidRDefault="00E325B6" w:rsidP="00E325B6">
                              <w:pPr>
                                <w:rPr>
                                  <w:sz w:val="12"/>
                                </w:rPr>
                              </w:pPr>
                            </w:p>
                            <w:p w14:paraId="7892CAA7" w14:textId="77777777" w:rsidR="00E325B6" w:rsidRDefault="00E325B6" w:rsidP="00E325B6">
                              <w:pPr>
                                <w:rPr>
                                  <w:sz w:val="12"/>
                                </w:rPr>
                              </w:pPr>
                            </w:p>
                            <w:p w14:paraId="3275674C" w14:textId="77777777" w:rsidR="00E325B6" w:rsidRDefault="00E325B6" w:rsidP="00E325B6">
                              <w:pPr>
                                <w:rPr>
                                  <w:sz w:val="12"/>
                                </w:rPr>
                              </w:pPr>
                            </w:p>
                            <w:p w14:paraId="5D08A78C" w14:textId="77777777" w:rsidR="00E325B6" w:rsidRDefault="00E325B6" w:rsidP="00E325B6">
                              <w:pPr>
                                <w:rPr>
                                  <w:sz w:val="14"/>
                                </w:rPr>
                              </w:pPr>
                            </w:p>
                            <w:p w14:paraId="30109701" w14:textId="77777777" w:rsidR="00E325B6" w:rsidRDefault="00E325B6" w:rsidP="00E325B6">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077DBF7C" w14:textId="77777777" w:rsidR="00E325B6" w:rsidRDefault="00E325B6" w:rsidP="00E325B6">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7E279B69" w14:textId="77777777" w:rsidR="00E325B6" w:rsidRDefault="00E325B6" w:rsidP="00E325B6">
                              <w:pPr>
                                <w:rPr>
                                  <w:b/>
                                  <w:sz w:val="10"/>
                                </w:rPr>
                              </w:pPr>
                            </w:p>
                            <w:p w14:paraId="50820128" w14:textId="77777777" w:rsidR="00E325B6" w:rsidRDefault="00E325B6" w:rsidP="00E325B6">
                              <w:pPr>
                                <w:rPr>
                                  <w:b/>
                                  <w:sz w:val="10"/>
                                </w:rPr>
                              </w:pPr>
                            </w:p>
                            <w:p w14:paraId="267338AB" w14:textId="77777777" w:rsidR="00E325B6" w:rsidRDefault="00E325B6" w:rsidP="00E325B6">
                              <w:pPr>
                                <w:spacing w:before="10"/>
                                <w:rPr>
                                  <w:b/>
                                  <w:sz w:val="13"/>
                                </w:rPr>
                              </w:pPr>
                            </w:p>
                            <w:p w14:paraId="2D51C97F" w14:textId="77777777" w:rsidR="00E325B6" w:rsidRDefault="00E325B6" w:rsidP="00E325B6">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41C4AF8C" id="Group 1713968626" o:spid="_x0000_s1255"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">
                <v:shape id="Image 14" o:spid="_x0000_s1256"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">
                  <v:imagedata r:id="rId13" o:title=""/>
                </v:shape>
                <v:shape id="Image 15" o:spid="_x0000_s1257"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">
                  <v:imagedata r:id="rId14" o:title=""/>
                </v:shape>
                <v:shape id="Graphic 16" o:spid="_x0000_s1258"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259"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" path="m26761,l7719,,,7740r,9548l,26837r7719,7741l26761,34578r7718,-7741l34479,7740,26761,xe" fillcolor="#bcdcf6" stroked="f">
                  <v:path arrowok="t"/>
                </v:shape>
                <v:shape id="Graphic 18" o:spid="_x0000_s1260"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" path="m26760,l7717,,,7740r,9548l,26837r7717,7741l26760,34578r7719,-7741l34479,7740,26760,xe" fillcolor="#4e8fcd" stroked="f">
                  <v:path arrowok="t"/>
                </v:shape>
                <v:shape id="Graphic 19" o:spid="_x0000_s1261"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" path="m26761,l7719,,,7740r,9548l,26837r7719,7741l26761,34578r7718,-7741l34479,7740,26761,xe" fillcolor="#73c9dc" stroked="f">
                  <v:path arrowok="t"/>
                </v:shape>
                <v:shape id="Graphic 20" o:spid="_x0000_s1262"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" path="m26760,l7717,,,7740r,9548l,26837r7717,7741l26760,34578r7719,-7741l34479,7740,26760,xe" fillcolor="#008bd2" stroked="f">
                  <v:path arrowok="t"/>
                </v:shape>
                <v:shape id="Graphic 21" o:spid="_x0000_s1263"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" path="m26761,l7719,,,7740r,9548l,26837r7719,7741l26761,34578r7718,-7741l34479,7740,26761,xe" fillcolor="#4e8fcd" stroked="f">
                  <v:path arrowok="t"/>
                </v:shape>
                <v:shape id="Graphic 22" o:spid="_x0000_s1264"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" path="m26760,l7717,,,7740r,9548l,26837r7717,7741l26760,34578r7719,-7741l34479,7740,26760,xe" fillcolor="#01b6ee" stroked="f">
                  <v:path arrowok="t"/>
                </v:shape>
                <v:shape id="Image 23" o:spid="_x0000_s1265"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">
                  <v:imagedata r:id="rId10" o:title=""/>
                </v:shape>
                <v:shape id="Textbox 24" o:spid="_x0000_s126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" filled="f" strokeweight="1pt">
                  <v:textbox inset="0,0,0,0">
                    <w:txbxContent>
                      <w:p w14:paraId="4DBFB9E7" w14:textId="77777777" w:rsidR="00E325B6" w:rsidRDefault="00E325B6" w:rsidP="00E325B6">
                        <w:pPr>
                          <w:rPr>
                            <w:sz w:val="12"/>
                          </w:rPr>
                        </w:pPr>
                      </w:p>
                      <w:p w14:paraId="4F4B9F6B" w14:textId="77777777" w:rsidR="00E325B6" w:rsidRDefault="00E325B6" w:rsidP="00E325B6">
                        <w:pPr>
                          <w:rPr>
                            <w:sz w:val="12"/>
                          </w:rPr>
                        </w:pPr>
                      </w:p>
                      <w:p w14:paraId="232FB72C" w14:textId="77777777" w:rsidR="00E325B6" w:rsidRDefault="00E325B6" w:rsidP="00E325B6">
                        <w:pPr>
                          <w:rPr>
                            <w:sz w:val="12"/>
                          </w:rPr>
                        </w:pPr>
                      </w:p>
                      <w:p w14:paraId="7892CAA7" w14:textId="77777777" w:rsidR="00E325B6" w:rsidRDefault="00E325B6" w:rsidP="00E325B6">
                        <w:pPr>
                          <w:rPr>
                            <w:sz w:val="12"/>
                          </w:rPr>
                        </w:pPr>
                      </w:p>
                      <w:p w14:paraId="3275674C" w14:textId="77777777" w:rsidR="00E325B6" w:rsidRDefault="00E325B6" w:rsidP="00E325B6">
                        <w:pPr>
                          <w:rPr>
                            <w:sz w:val="12"/>
                          </w:rPr>
                        </w:pPr>
                      </w:p>
                      <w:p w14:paraId="5D08A78C" w14:textId="77777777" w:rsidR="00E325B6" w:rsidRDefault="00E325B6" w:rsidP="00E325B6">
                        <w:pPr>
                          <w:rPr>
                            <w:sz w:val="14"/>
                          </w:rPr>
                        </w:pPr>
                      </w:p>
                      <w:p w14:paraId="30109701" w14:textId="77777777" w:rsidR="00E325B6" w:rsidRDefault="00E325B6" w:rsidP="00E325B6">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077DBF7C" w14:textId="77777777" w:rsidR="00E325B6" w:rsidRDefault="00E325B6" w:rsidP="00E325B6">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7E279B69" w14:textId="77777777" w:rsidR="00E325B6" w:rsidRDefault="00E325B6" w:rsidP="00E325B6">
                        <w:pPr>
                          <w:rPr>
                            <w:b/>
                            <w:sz w:val="10"/>
                          </w:rPr>
                        </w:pPr>
                      </w:p>
                      <w:p w14:paraId="50820128" w14:textId="77777777" w:rsidR="00E325B6" w:rsidRDefault="00E325B6" w:rsidP="00E325B6">
                        <w:pPr>
                          <w:rPr>
                            <w:b/>
                            <w:sz w:val="10"/>
                          </w:rPr>
                        </w:pPr>
                      </w:p>
                      <w:p w14:paraId="267338AB" w14:textId="77777777" w:rsidR="00E325B6" w:rsidRDefault="00E325B6" w:rsidP="00E325B6">
                        <w:pPr>
                          <w:spacing w:before="10"/>
                          <w:rPr>
                            <w:b/>
                            <w:sz w:val="13"/>
                          </w:rPr>
                        </w:pPr>
                      </w:p>
                      <w:p w14:paraId="2D51C97F" w14:textId="77777777" w:rsidR="00E325B6" w:rsidRDefault="00E325B6" w:rsidP="00E325B6">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027EB8D0" w14:textId="77777777" w:rsidR="00E325B6" w:rsidRDefault="00E325B6" w:rsidP="00E325B6">
      <w:pPr>
        <w:pStyle w:val="BodyText"/>
        <w:tabs>
          <w:tab w:val="left" w:pos="5239"/>
        </w:tabs>
        <w:spacing w:before="57"/>
        <w:ind w:left="100"/>
      </w:pPr>
      <w:r>
        <w:rPr>
          <w:color w:val="262626"/>
          <w:spacing w:val="-10"/>
        </w:rPr>
        <w:t>1</w:t>
      </w:r>
      <w:r>
        <w:rPr>
          <w:color w:val="262626"/>
        </w:rPr>
        <w:tab/>
      </w:r>
      <w:r>
        <w:rPr>
          <w:color w:val="262626"/>
          <w:spacing w:val="-10"/>
        </w:rPr>
        <w:t>2</w:t>
      </w:r>
    </w:p>
    <w:p w14:paraId="5284B085" w14:textId="77777777" w:rsidR="00E325B6" w:rsidRDefault="00E325B6" w:rsidP="00E325B6">
      <w:pPr>
        <w:pStyle w:val="BodyText"/>
        <w:rPr>
          <w:sz w:val="20"/>
        </w:rPr>
      </w:pPr>
    </w:p>
    <w:p w14:paraId="4774B78F" w14:textId="77777777" w:rsidR="00E325B6" w:rsidRDefault="00E325B6" w:rsidP="00E325B6">
      <w:pPr>
        <w:pStyle w:val="BodyText"/>
        <w:rPr>
          <w:sz w:val="20"/>
        </w:rPr>
      </w:pPr>
    </w:p>
    <w:p w14:paraId="63B2C03D" w14:textId="77777777" w:rsidR="00E325B6" w:rsidRDefault="00E325B6" w:rsidP="00E325B6">
      <w:pPr>
        <w:pStyle w:val="BodyText"/>
        <w:rPr>
          <w:sz w:val="20"/>
        </w:rPr>
      </w:pPr>
    </w:p>
    <w:p w14:paraId="5B85D573" w14:textId="77777777" w:rsidR="00E325B6" w:rsidRDefault="00E325B6" w:rsidP="00E325B6">
      <w:pPr>
        <w:pStyle w:val="BodyText"/>
        <w:rPr>
          <w:sz w:val="20"/>
        </w:rPr>
      </w:pPr>
    </w:p>
    <w:p w14:paraId="385A8F32" w14:textId="77777777" w:rsidR="00E325B6" w:rsidRDefault="00E325B6" w:rsidP="00E325B6">
      <w:pPr>
        <w:pStyle w:val="BodyText"/>
        <w:rPr>
          <w:sz w:val="20"/>
        </w:rPr>
      </w:pPr>
    </w:p>
    <w:p w14:paraId="053432A8" w14:textId="77777777" w:rsidR="00E325B6" w:rsidRDefault="00E325B6" w:rsidP="00E325B6">
      <w:pPr>
        <w:pStyle w:val="BodyText"/>
        <w:spacing w:before="5"/>
        <w:rPr>
          <w:sz w:val="24"/>
        </w:rPr>
      </w:pPr>
      <w:r>
        <w:rPr>
          <w:noProof/>
        </w:rPr>
        <mc:AlternateContent>
          <mc:Choice Requires="wpg">
            <w:drawing>
              <wp:anchor distT="0" distB="0" distL="0" distR="0" simplePos="0" relativeHeight="251689984" behindDoc="1" locked="0" layoutInCell="1" allowOverlap="1" wp14:anchorId="66C081BB" wp14:editId="023DCB9D">
                <wp:simplePos x="0" y="0"/>
                <wp:positionH relativeFrom="page">
                  <wp:posOffset>660400</wp:posOffset>
                </wp:positionH>
                <wp:positionV relativeFrom="paragraph">
                  <wp:posOffset>193750</wp:posOffset>
                </wp:positionV>
                <wp:extent cx="2971800" cy="1663700"/>
                <wp:effectExtent l="0" t="0" r="0" b="0"/>
                <wp:wrapTopAndBottom/>
                <wp:docPr id="724793677" name="Group 724793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216233584"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188668887" name="Image 27"/>
                          <pic:cNvPicPr/>
                        </pic:nvPicPr>
                        <pic:blipFill>
                          <a:blip r:embed="rId16" cstate="print"/>
                          <a:stretch>
                            <a:fillRect/>
                          </a:stretch>
                        </pic:blipFill>
                        <pic:spPr>
                          <a:xfrm>
                            <a:off x="2368295" y="100584"/>
                            <a:ext cx="499871" cy="179832"/>
                          </a:xfrm>
                          <a:prstGeom prst="rect">
                            <a:avLst/>
                          </a:prstGeom>
                        </pic:spPr>
                      </pic:pic>
                      <wps:wsp>
                        <wps:cNvPr id="1588460004"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349428061"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309488404"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2134792534"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1197967987"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2039490699"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1900782937" name="Textbox 34"/>
                        <wps:cNvSpPr txBox="1"/>
                        <wps:spPr>
                          <a:xfrm>
                            <a:off x="6350" y="6350"/>
                            <a:ext cx="2959100" cy="1651000"/>
                          </a:xfrm>
                          <a:prstGeom prst="rect">
                            <a:avLst/>
                          </a:prstGeom>
                          <a:ln w="12700">
                            <a:solidFill>
                              <a:srgbClr val="000000"/>
                            </a:solidFill>
                            <a:prstDash val="solid"/>
                          </a:ln>
                        </wps:spPr>
                        <wps:txbx>
                          <w:txbxContent>
                            <w:p w14:paraId="1A8A4761" w14:textId="77777777" w:rsidR="00E325B6" w:rsidRDefault="00E325B6" w:rsidP="00E325B6">
                              <w:pPr>
                                <w:rPr>
                                  <w:sz w:val="16"/>
                                </w:rPr>
                              </w:pPr>
                            </w:p>
                            <w:p w14:paraId="45E11E7E" w14:textId="77777777" w:rsidR="00E325B6" w:rsidRDefault="00E325B6" w:rsidP="00E325B6">
                              <w:pPr>
                                <w:rPr>
                                  <w:sz w:val="16"/>
                                </w:rPr>
                              </w:pPr>
                            </w:p>
                            <w:p w14:paraId="685BA1D6" w14:textId="77777777" w:rsidR="00E325B6" w:rsidRDefault="00E325B6" w:rsidP="00E325B6">
                              <w:pPr>
                                <w:rPr>
                                  <w:sz w:val="16"/>
                                </w:rPr>
                              </w:pPr>
                            </w:p>
                            <w:p w14:paraId="1E5C7552" w14:textId="77777777" w:rsidR="00E325B6" w:rsidRDefault="00E325B6" w:rsidP="00E325B6">
                              <w:pPr>
                                <w:rPr>
                                  <w:sz w:val="16"/>
                                </w:rPr>
                              </w:pPr>
                            </w:p>
                            <w:p w14:paraId="5C0D97D0" w14:textId="77777777" w:rsidR="00E325B6" w:rsidRDefault="00E325B6" w:rsidP="00E325B6">
                              <w:pPr>
                                <w:spacing w:before="4"/>
                                <w:rPr>
                                  <w:sz w:val="13"/>
                                </w:rPr>
                              </w:pPr>
                            </w:p>
                            <w:p w14:paraId="1085FC47" w14:textId="77777777" w:rsidR="00E325B6" w:rsidRDefault="00E325B6" w:rsidP="00E325B6">
                              <w:pPr>
                                <w:spacing w:before="1"/>
                                <w:ind w:left="644" w:right="642"/>
                                <w:jc w:val="center"/>
                                <w:rPr>
                                  <w:b/>
                                  <w:sz w:val="14"/>
                                </w:rPr>
                              </w:pPr>
                              <w:r>
                                <w:rPr>
                                  <w:b/>
                                  <w:spacing w:val="-4"/>
                                  <w:sz w:val="14"/>
                                </w:rPr>
                                <w:t>Presenting</w:t>
                              </w:r>
                              <w:r>
                                <w:rPr>
                                  <w:b/>
                                  <w:spacing w:val="4"/>
                                  <w:sz w:val="14"/>
                                </w:rPr>
                                <w:t xml:space="preserve"> </w:t>
                              </w:r>
                              <w:r>
                                <w:rPr>
                                  <w:b/>
                                  <w:spacing w:val="-4"/>
                                  <w:sz w:val="14"/>
                                </w:rPr>
                                <w:t>Strategic</w:t>
                              </w:r>
                              <w:r>
                                <w:rPr>
                                  <w:b/>
                                  <w:spacing w:val="4"/>
                                  <w:sz w:val="14"/>
                                </w:rPr>
                                <w:t xml:space="preserve"> </w:t>
                              </w:r>
                              <w:r>
                                <w:rPr>
                                  <w:b/>
                                  <w:spacing w:val="-4"/>
                                  <w:sz w:val="14"/>
                                </w:rPr>
                                <w:t>Planning</w:t>
                              </w:r>
                            </w:p>
                            <w:p w14:paraId="7F2BF0FA" w14:textId="77777777" w:rsidR="00E325B6" w:rsidRDefault="00E325B6" w:rsidP="00E325B6">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53C8A812" w14:textId="77777777" w:rsidR="00E325B6" w:rsidRDefault="00E325B6" w:rsidP="00E325B6">
                              <w:pPr>
                                <w:rPr>
                                  <w:b/>
                                  <w:sz w:val="12"/>
                                </w:rPr>
                              </w:pPr>
                            </w:p>
                            <w:p w14:paraId="53E4A11D" w14:textId="77777777" w:rsidR="00E325B6" w:rsidRDefault="00E325B6" w:rsidP="00E325B6">
                              <w:pPr>
                                <w:rPr>
                                  <w:b/>
                                  <w:sz w:val="12"/>
                                </w:rPr>
                              </w:pPr>
                            </w:p>
                            <w:p w14:paraId="0505C8EE" w14:textId="77777777" w:rsidR="00E325B6" w:rsidRDefault="00E325B6" w:rsidP="00E325B6">
                              <w:pPr>
                                <w:spacing w:before="5"/>
                                <w:rPr>
                                  <w:b/>
                                  <w:sz w:val="11"/>
                                </w:rPr>
                              </w:pPr>
                            </w:p>
                            <w:p w14:paraId="49F9FB72" w14:textId="77777777" w:rsidR="00E325B6" w:rsidRDefault="00E325B6" w:rsidP="00E325B6">
                              <w:pPr>
                                <w:spacing w:before="1"/>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66C081BB" id="Group 724793677" o:spid="_x0000_s1267" style="position:absolute;margin-left:52pt;margin-top:15.25pt;width:234pt;height:131pt;z-index:-25162649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">
                <v:shape id="Image 26" o:spid="_x0000_s126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">
                  <v:imagedata r:id="rId17" o:title=""/>
                </v:shape>
                <v:shape id="Image 27" o:spid="_x0000_s1269"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">
                  <v:imagedata r:id="rId18" o:title=""/>
                </v:shape>
                <v:shape id="Graphic 28" o:spid="_x0000_s1270"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" path="m26761,l7719,,,7680r,9477l,26633r7719,7682l26761,34315r7718,-7682l34479,7680,26761,xe" fillcolor="#d4d4d9" stroked="f">
                  <v:path arrowok="t"/>
                </v:shape>
                <v:shape id="Graphic 29" o:spid="_x0000_s1271"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" path="m26760,l7717,,,7680r,9477l,26633r7717,7682l26760,34315r7719,-7682l34479,7680,26760,xe" fillcolor="#404040" stroked="f">
                  <v:path arrowok="t"/>
                </v:shape>
                <v:shape id="Graphic 30" o:spid="_x0000_s1272"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" path="m26761,l7719,,,7680r,9477l,26633r7719,7682l26761,34315r7718,-7682l34479,7680,26761,xe" fillcolor="#aeaeb7" stroked="f">
                  <v:path arrowok="t"/>
                </v:shape>
                <v:shape id="Graphic 31" o:spid="_x0000_s1273"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" path="m26760,l7717,,,7680r,9477l,26633r7717,7682l26760,34315r7719,-7682l34479,7680,26760,xe" fillcolor="#7f7f7f" stroked="f">
                  <v:path arrowok="t"/>
                </v:shape>
                <v:shape id="Graphic 32" o:spid="_x0000_s1274"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" path="m26761,l7719,,,7680r,9477l,26633r7719,7682l26761,34315r7718,-7682l34479,7680,26761,xe" fillcolor="#262626" stroked="f">
                  <v:path arrowok="t"/>
                </v:shape>
                <v:shape id="Graphic 33" o:spid="_x0000_s1275"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" path="m26760,l7717,,,7680r,9477l,26633r7717,7682l26760,34315r7719,-7682l34479,7680,26760,xe" fillcolor="#70707e" stroked="f">
                  <v:path arrowok="t"/>
                </v:shape>
                <v:shape id="Textbox 34" o:spid="_x0000_s127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" filled="f" strokeweight="1pt">
                  <v:textbox inset="0,0,0,0">
                    <w:txbxContent>
                      <w:p w14:paraId="1A8A4761" w14:textId="77777777" w:rsidR="00E325B6" w:rsidRDefault="00E325B6" w:rsidP="00E325B6">
                        <w:pPr>
                          <w:rPr>
                            <w:sz w:val="16"/>
                          </w:rPr>
                        </w:pPr>
                      </w:p>
                      <w:p w14:paraId="45E11E7E" w14:textId="77777777" w:rsidR="00E325B6" w:rsidRDefault="00E325B6" w:rsidP="00E325B6">
                        <w:pPr>
                          <w:rPr>
                            <w:sz w:val="16"/>
                          </w:rPr>
                        </w:pPr>
                      </w:p>
                      <w:p w14:paraId="685BA1D6" w14:textId="77777777" w:rsidR="00E325B6" w:rsidRDefault="00E325B6" w:rsidP="00E325B6">
                        <w:pPr>
                          <w:rPr>
                            <w:sz w:val="16"/>
                          </w:rPr>
                        </w:pPr>
                      </w:p>
                      <w:p w14:paraId="1E5C7552" w14:textId="77777777" w:rsidR="00E325B6" w:rsidRDefault="00E325B6" w:rsidP="00E325B6">
                        <w:pPr>
                          <w:rPr>
                            <w:sz w:val="16"/>
                          </w:rPr>
                        </w:pPr>
                      </w:p>
                      <w:p w14:paraId="5C0D97D0" w14:textId="77777777" w:rsidR="00E325B6" w:rsidRDefault="00E325B6" w:rsidP="00E325B6">
                        <w:pPr>
                          <w:spacing w:before="4"/>
                          <w:rPr>
                            <w:sz w:val="13"/>
                          </w:rPr>
                        </w:pPr>
                      </w:p>
                      <w:p w14:paraId="1085FC47" w14:textId="77777777" w:rsidR="00E325B6" w:rsidRDefault="00E325B6" w:rsidP="00E325B6">
                        <w:pPr>
                          <w:spacing w:before="1"/>
                          <w:ind w:left="644" w:right="642"/>
                          <w:jc w:val="center"/>
                          <w:rPr>
                            <w:b/>
                            <w:sz w:val="14"/>
                          </w:rPr>
                        </w:pPr>
                        <w:r>
                          <w:rPr>
                            <w:b/>
                            <w:spacing w:val="-4"/>
                            <w:sz w:val="14"/>
                          </w:rPr>
                          <w:t>Presenting</w:t>
                        </w:r>
                        <w:r>
                          <w:rPr>
                            <w:b/>
                            <w:spacing w:val="4"/>
                            <w:sz w:val="14"/>
                          </w:rPr>
                          <w:t xml:space="preserve"> </w:t>
                        </w:r>
                        <w:r>
                          <w:rPr>
                            <w:b/>
                            <w:spacing w:val="-4"/>
                            <w:sz w:val="14"/>
                          </w:rPr>
                          <w:t>Strategic</w:t>
                        </w:r>
                        <w:r>
                          <w:rPr>
                            <w:b/>
                            <w:spacing w:val="4"/>
                            <w:sz w:val="14"/>
                          </w:rPr>
                          <w:t xml:space="preserve"> </w:t>
                        </w:r>
                        <w:r>
                          <w:rPr>
                            <w:b/>
                            <w:spacing w:val="-4"/>
                            <w:sz w:val="14"/>
                          </w:rPr>
                          <w:t>Planning</w:t>
                        </w:r>
                      </w:p>
                      <w:p w14:paraId="7F2BF0FA" w14:textId="77777777" w:rsidR="00E325B6" w:rsidRDefault="00E325B6" w:rsidP="00E325B6">
                        <w:pPr>
                          <w:spacing w:before="4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3</w:t>
                        </w:r>
                      </w:p>
                      <w:p w14:paraId="53C8A812" w14:textId="77777777" w:rsidR="00E325B6" w:rsidRDefault="00E325B6" w:rsidP="00E325B6">
                        <w:pPr>
                          <w:rPr>
                            <w:b/>
                            <w:sz w:val="12"/>
                          </w:rPr>
                        </w:pPr>
                      </w:p>
                      <w:p w14:paraId="53E4A11D" w14:textId="77777777" w:rsidR="00E325B6" w:rsidRDefault="00E325B6" w:rsidP="00E325B6">
                        <w:pPr>
                          <w:rPr>
                            <w:b/>
                            <w:sz w:val="12"/>
                          </w:rPr>
                        </w:pPr>
                      </w:p>
                      <w:p w14:paraId="0505C8EE" w14:textId="77777777" w:rsidR="00E325B6" w:rsidRDefault="00E325B6" w:rsidP="00E325B6">
                        <w:pPr>
                          <w:spacing w:before="5"/>
                          <w:rPr>
                            <w:b/>
                            <w:sz w:val="11"/>
                          </w:rPr>
                        </w:pPr>
                      </w:p>
                      <w:p w14:paraId="49F9FB72" w14:textId="77777777" w:rsidR="00E325B6" w:rsidRDefault="00E325B6" w:rsidP="00E325B6">
                        <w:pPr>
                          <w:spacing w:before="1"/>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691008" behindDoc="1" locked="0" layoutInCell="1" allowOverlap="1" wp14:anchorId="17B8EFFF" wp14:editId="2CDBD8B1">
                <wp:simplePos x="0" y="0"/>
                <wp:positionH relativeFrom="page">
                  <wp:posOffset>3924300</wp:posOffset>
                </wp:positionH>
                <wp:positionV relativeFrom="paragraph">
                  <wp:posOffset>193750</wp:posOffset>
                </wp:positionV>
                <wp:extent cx="2971800" cy="1663700"/>
                <wp:effectExtent l="0" t="0" r="0" b="0"/>
                <wp:wrapTopAndBottom/>
                <wp:docPr id="1610623365" name="Group 1610623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91278541"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690661500" name="Image 37"/>
                          <pic:cNvPicPr/>
                        </pic:nvPicPr>
                        <pic:blipFill>
                          <a:blip r:embed="rId8" cstate="print"/>
                          <a:stretch>
                            <a:fillRect/>
                          </a:stretch>
                        </pic:blipFill>
                        <pic:spPr>
                          <a:xfrm>
                            <a:off x="2504437" y="105793"/>
                            <a:ext cx="359066" cy="127265"/>
                          </a:xfrm>
                          <a:prstGeom prst="rect">
                            <a:avLst/>
                          </a:prstGeom>
                        </pic:spPr>
                      </pic:pic>
                      <wps:wsp>
                        <wps:cNvPr id="1817271777" name="Textbox 38"/>
                        <wps:cNvSpPr txBox="1"/>
                        <wps:spPr>
                          <a:xfrm>
                            <a:off x="6350" y="6350"/>
                            <a:ext cx="2959100" cy="1651000"/>
                          </a:xfrm>
                          <a:prstGeom prst="rect">
                            <a:avLst/>
                          </a:prstGeom>
                          <a:ln w="12700">
                            <a:solidFill>
                              <a:srgbClr val="000000"/>
                            </a:solidFill>
                            <a:prstDash val="solid"/>
                          </a:ln>
                        </wps:spPr>
                        <wps:txbx>
                          <w:txbxContent>
                            <w:p w14:paraId="51137D9E" w14:textId="77777777" w:rsidR="00E325B6" w:rsidRDefault="00E325B6" w:rsidP="00E325B6">
                              <w:pPr>
                                <w:rPr>
                                  <w:sz w:val="16"/>
                                </w:rPr>
                              </w:pPr>
                            </w:p>
                            <w:p w14:paraId="73C6FCE6" w14:textId="77777777" w:rsidR="00E325B6" w:rsidRDefault="00E325B6" w:rsidP="00E325B6">
                              <w:pPr>
                                <w:rPr>
                                  <w:sz w:val="16"/>
                                </w:rPr>
                              </w:pPr>
                            </w:p>
                            <w:p w14:paraId="33E0EFFA" w14:textId="77777777" w:rsidR="00E325B6" w:rsidRDefault="00E325B6" w:rsidP="00E325B6">
                              <w:pPr>
                                <w:rPr>
                                  <w:sz w:val="16"/>
                                </w:rPr>
                              </w:pPr>
                            </w:p>
                            <w:p w14:paraId="57631D5D" w14:textId="77777777" w:rsidR="00E325B6" w:rsidRDefault="00E325B6" w:rsidP="00E325B6">
                              <w:pPr>
                                <w:spacing w:before="10"/>
                                <w:rPr>
                                  <w:sz w:val="16"/>
                                </w:rPr>
                              </w:pPr>
                            </w:p>
                            <w:p w14:paraId="106A66EF" w14:textId="77777777" w:rsidR="00E325B6" w:rsidRDefault="00E325B6" w:rsidP="00E325B6">
                              <w:pPr>
                                <w:widowControl w:val="0"/>
                                <w:numPr>
                                  <w:ilvl w:val="0"/>
                                  <w:numId w:val="61"/>
                                </w:numPr>
                                <w:tabs>
                                  <w:tab w:val="left" w:pos="1556"/>
                                </w:tabs>
                                <w:autoSpaceDE w:val="0"/>
                                <w:autoSpaceDN w:val="0"/>
                                <w:ind w:left="1556" w:hanging="86"/>
                                <w:rPr>
                                  <w:sz w:val="14"/>
                                </w:rPr>
                              </w:pPr>
                              <w:r>
                                <w:rPr>
                                  <w:spacing w:val="-4"/>
                                  <w:sz w:val="14"/>
                                </w:rPr>
                                <w:t>Defining</w:t>
                              </w:r>
                              <w:r>
                                <w:rPr>
                                  <w:spacing w:val="2"/>
                                  <w:sz w:val="14"/>
                                </w:rPr>
                                <w:t xml:space="preserve"> </w:t>
                              </w:r>
                              <w:r>
                                <w:rPr>
                                  <w:spacing w:val="-4"/>
                                  <w:sz w:val="14"/>
                                </w:rPr>
                                <w:t>Goals</w:t>
                              </w:r>
                              <w:r>
                                <w:rPr>
                                  <w:spacing w:val="2"/>
                                  <w:sz w:val="14"/>
                                </w:rPr>
                                <w:t xml:space="preserve"> </w:t>
                              </w:r>
                              <w:r>
                                <w:rPr>
                                  <w:spacing w:val="-4"/>
                                  <w:sz w:val="14"/>
                                </w:rPr>
                                <w:t>and</w:t>
                              </w:r>
                              <w:r>
                                <w:rPr>
                                  <w:spacing w:val="1"/>
                                  <w:sz w:val="14"/>
                                </w:rPr>
                                <w:t xml:space="preserve"> </w:t>
                              </w:r>
                              <w:r>
                                <w:rPr>
                                  <w:spacing w:val="-4"/>
                                  <w:sz w:val="14"/>
                                </w:rPr>
                                <w:t>Objectives</w:t>
                              </w:r>
                            </w:p>
                            <w:p w14:paraId="5CFB92C0" w14:textId="77777777" w:rsidR="00E325B6" w:rsidRDefault="00E325B6" w:rsidP="00E325B6">
                              <w:pPr>
                                <w:widowControl w:val="0"/>
                                <w:numPr>
                                  <w:ilvl w:val="0"/>
                                  <w:numId w:val="61"/>
                                </w:numPr>
                                <w:tabs>
                                  <w:tab w:val="left" w:pos="1556"/>
                                </w:tabs>
                                <w:autoSpaceDE w:val="0"/>
                                <w:autoSpaceDN w:val="0"/>
                                <w:spacing w:before="17"/>
                                <w:ind w:left="1556" w:hanging="86"/>
                                <w:rPr>
                                  <w:sz w:val="14"/>
                                </w:rPr>
                              </w:pPr>
                              <w:r>
                                <w:rPr>
                                  <w:spacing w:val="-2"/>
                                  <w:sz w:val="14"/>
                                </w:rPr>
                                <w:t>Goal</w:t>
                              </w:r>
                              <w:r>
                                <w:rPr>
                                  <w:spacing w:val="-6"/>
                                  <w:sz w:val="14"/>
                                </w:rPr>
                                <w:t xml:space="preserve"> </w:t>
                              </w:r>
                              <w:r>
                                <w:rPr>
                                  <w:spacing w:val="-2"/>
                                  <w:sz w:val="14"/>
                                </w:rPr>
                                <w:t>Setting</w:t>
                              </w:r>
                              <w:r>
                                <w:rPr>
                                  <w:spacing w:val="-7"/>
                                  <w:sz w:val="14"/>
                                </w:rPr>
                                <w:t xml:space="preserve"> </w:t>
                              </w:r>
                              <w:r>
                                <w:rPr>
                                  <w:spacing w:val="-2"/>
                                  <w:sz w:val="14"/>
                                </w:rPr>
                                <w:t>Strategies</w:t>
                              </w:r>
                            </w:p>
                            <w:p w14:paraId="3A39A4DF" w14:textId="77777777" w:rsidR="00E325B6" w:rsidRDefault="00E325B6" w:rsidP="00E325B6">
                              <w:pPr>
                                <w:widowControl w:val="0"/>
                                <w:numPr>
                                  <w:ilvl w:val="0"/>
                                  <w:numId w:val="61"/>
                                </w:numPr>
                                <w:tabs>
                                  <w:tab w:val="left" w:pos="1556"/>
                                </w:tabs>
                                <w:autoSpaceDE w:val="0"/>
                                <w:autoSpaceDN w:val="0"/>
                                <w:spacing w:before="40"/>
                                <w:ind w:left="1556" w:hanging="86"/>
                                <w:rPr>
                                  <w:sz w:val="14"/>
                                </w:rPr>
                              </w:pPr>
                              <w:r>
                                <w:rPr>
                                  <w:spacing w:val="-2"/>
                                  <w:sz w:val="14"/>
                                </w:rPr>
                                <w:t>The</w:t>
                              </w:r>
                              <w:r>
                                <w:rPr>
                                  <w:spacing w:val="-7"/>
                                  <w:sz w:val="14"/>
                                </w:rPr>
                                <w:t xml:space="preserve"> </w:t>
                              </w:r>
                              <w:r>
                                <w:rPr>
                                  <w:spacing w:val="-2"/>
                                  <w:sz w:val="14"/>
                                </w:rPr>
                                <w:t>Essence</w:t>
                              </w:r>
                              <w:r>
                                <w:rPr>
                                  <w:spacing w:val="-6"/>
                                  <w:sz w:val="14"/>
                                </w:rPr>
                                <w:t xml:space="preserve"> </w:t>
                              </w:r>
                              <w:r>
                                <w:rPr>
                                  <w:spacing w:val="-2"/>
                                  <w:sz w:val="14"/>
                                </w:rPr>
                                <w:t>of</w:t>
                              </w:r>
                              <w:r>
                                <w:rPr>
                                  <w:spacing w:val="-7"/>
                                  <w:sz w:val="14"/>
                                </w:rPr>
                                <w:t xml:space="preserve"> </w:t>
                              </w:r>
                              <w:r>
                                <w:rPr>
                                  <w:spacing w:val="-2"/>
                                  <w:sz w:val="14"/>
                                </w:rPr>
                                <w:t>Strategy</w:t>
                              </w:r>
                              <w:r>
                                <w:rPr>
                                  <w:spacing w:val="-6"/>
                                  <w:sz w:val="14"/>
                                </w:rPr>
                                <w:t xml:space="preserve"> </w:t>
                              </w:r>
                              <w:r>
                                <w:rPr>
                                  <w:spacing w:val="-2"/>
                                  <w:sz w:val="14"/>
                                </w:rPr>
                                <w:t>and</w:t>
                              </w:r>
                              <w:r>
                                <w:rPr>
                                  <w:spacing w:val="-8"/>
                                  <w:sz w:val="14"/>
                                </w:rPr>
                                <w:t xml:space="preserve"> </w:t>
                              </w:r>
                              <w:r>
                                <w:rPr>
                                  <w:spacing w:val="-2"/>
                                  <w:sz w:val="14"/>
                                </w:rPr>
                                <w:t>Strategic</w:t>
                              </w:r>
                              <w:r>
                                <w:rPr>
                                  <w:spacing w:val="-7"/>
                                  <w:sz w:val="14"/>
                                </w:rPr>
                                <w:t xml:space="preserve"> </w:t>
                              </w:r>
                              <w:r>
                                <w:rPr>
                                  <w:spacing w:val="-2"/>
                                  <w:sz w:val="14"/>
                                </w:rPr>
                                <w:t>Skills</w:t>
                              </w:r>
                            </w:p>
                            <w:p w14:paraId="5076BFAD" w14:textId="77777777" w:rsidR="00E325B6" w:rsidRDefault="00E325B6" w:rsidP="00E325B6">
                              <w:pPr>
                                <w:widowControl w:val="0"/>
                                <w:numPr>
                                  <w:ilvl w:val="0"/>
                                  <w:numId w:val="61"/>
                                </w:numPr>
                                <w:tabs>
                                  <w:tab w:val="left" w:pos="1556"/>
                                </w:tabs>
                                <w:autoSpaceDE w:val="0"/>
                                <w:autoSpaceDN w:val="0"/>
                                <w:spacing w:before="17"/>
                                <w:ind w:left="1556" w:hanging="86"/>
                                <w:rPr>
                                  <w:sz w:val="14"/>
                                </w:rPr>
                              </w:pPr>
                              <w:r>
                                <w:rPr>
                                  <w:spacing w:val="-2"/>
                                  <w:sz w:val="14"/>
                                </w:rPr>
                                <w:t>Stages</w:t>
                              </w:r>
                              <w:r>
                                <w:rPr>
                                  <w:spacing w:val="-7"/>
                                  <w:sz w:val="14"/>
                                </w:rPr>
                                <w:t xml:space="preserve"> </w:t>
                              </w:r>
                              <w:r>
                                <w:rPr>
                                  <w:spacing w:val="-2"/>
                                  <w:sz w:val="14"/>
                                </w:rPr>
                                <w:t>of</w:t>
                              </w:r>
                              <w:r>
                                <w:rPr>
                                  <w:spacing w:val="-6"/>
                                  <w:sz w:val="14"/>
                                </w:rPr>
                                <w:t xml:space="preserve"> </w:t>
                              </w:r>
                              <w:r>
                                <w:rPr>
                                  <w:spacing w:val="-2"/>
                                  <w:sz w:val="14"/>
                                </w:rPr>
                                <w:t>Planning</w:t>
                              </w:r>
                            </w:p>
                            <w:p w14:paraId="76A42051" w14:textId="77777777" w:rsidR="00E325B6" w:rsidRDefault="00E325B6" w:rsidP="00E325B6">
                              <w:pPr>
                                <w:widowControl w:val="0"/>
                                <w:numPr>
                                  <w:ilvl w:val="0"/>
                                  <w:numId w:val="61"/>
                                </w:numPr>
                                <w:tabs>
                                  <w:tab w:val="left" w:pos="1556"/>
                                </w:tabs>
                                <w:autoSpaceDE w:val="0"/>
                                <w:autoSpaceDN w:val="0"/>
                                <w:spacing w:before="40"/>
                                <w:ind w:left="1556" w:hanging="86"/>
                                <w:rPr>
                                  <w:sz w:val="14"/>
                                </w:rPr>
                              </w:pPr>
                              <w:r>
                                <w:rPr>
                                  <w:spacing w:val="-4"/>
                                  <w:sz w:val="14"/>
                                </w:rPr>
                                <w:t>Successful</w:t>
                              </w:r>
                              <w:r>
                                <w:rPr>
                                  <w:spacing w:val="9"/>
                                  <w:sz w:val="14"/>
                                </w:rPr>
                                <w:t xml:space="preserve"> </w:t>
                              </w:r>
                              <w:r>
                                <w:rPr>
                                  <w:spacing w:val="-4"/>
                                  <w:sz w:val="14"/>
                                </w:rPr>
                                <w:t>Planning</w:t>
                              </w:r>
                              <w:r>
                                <w:rPr>
                                  <w:spacing w:val="8"/>
                                  <w:sz w:val="14"/>
                                </w:rPr>
                                <w:t xml:space="preserve"> </w:t>
                              </w:r>
                              <w:r>
                                <w:rPr>
                                  <w:spacing w:val="-4"/>
                                  <w:sz w:val="14"/>
                                </w:rPr>
                                <w:t>Cases</w:t>
                              </w:r>
                            </w:p>
                            <w:p w14:paraId="1178C6C7" w14:textId="77777777" w:rsidR="00E325B6" w:rsidRDefault="00E325B6" w:rsidP="00E325B6">
                              <w:pPr>
                                <w:rPr>
                                  <w:sz w:val="16"/>
                                </w:rPr>
                              </w:pPr>
                            </w:p>
                            <w:p w14:paraId="616E83CD" w14:textId="77777777" w:rsidR="00E325B6" w:rsidRDefault="00E325B6" w:rsidP="00E325B6">
                              <w:pPr>
                                <w:rPr>
                                  <w:sz w:val="16"/>
                                </w:rPr>
                              </w:pPr>
                            </w:p>
                            <w:p w14:paraId="67C3428F" w14:textId="77777777" w:rsidR="00E325B6" w:rsidRDefault="00E325B6" w:rsidP="00E325B6">
                              <w:pPr>
                                <w:rPr>
                                  <w:sz w:val="16"/>
                                </w:rPr>
                              </w:pPr>
                            </w:p>
                            <w:p w14:paraId="48DD6827" w14:textId="77777777" w:rsidR="00E325B6" w:rsidRDefault="00E325B6" w:rsidP="00E325B6">
                              <w:pPr>
                                <w:spacing w:before="8"/>
                                <w:rPr>
                                  <w:sz w:val="16"/>
                                </w:rPr>
                              </w:pPr>
                            </w:p>
                            <w:p w14:paraId="70F171D6" w14:textId="77777777" w:rsidR="00E325B6" w:rsidRDefault="00E325B6" w:rsidP="00E325B6">
                              <w:pPr>
                                <w:spacing w:before="1"/>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17B8EFFF" id="Group 1610623365" o:spid="_x0000_s1277" style="position:absolute;margin-left:309pt;margin-top:15.25pt;width:234pt;height:131pt;z-index:-25162547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Ra/lAAAApR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K3ufwG2Ac76Xd4iUQ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">
                <v:shape id="Image 36" o:spid="_x0000_s1278"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">
                  <v:imagedata r:id="rId20" o:title=""/>
                </v:shape>
                <v:shape id="Image 37" o:spid="_x0000_s127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">
                  <v:imagedata r:id="rId10" o:title=""/>
                </v:shape>
                <v:shape id="Textbox 38" o:spid="_x0000_s128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" filled="f" strokeweight="1pt">
                  <v:textbox inset="0,0,0,0">
                    <w:txbxContent>
                      <w:p w14:paraId="51137D9E" w14:textId="77777777" w:rsidR="00E325B6" w:rsidRDefault="00E325B6" w:rsidP="00E325B6">
                        <w:pPr>
                          <w:rPr>
                            <w:sz w:val="16"/>
                          </w:rPr>
                        </w:pPr>
                      </w:p>
                      <w:p w14:paraId="73C6FCE6" w14:textId="77777777" w:rsidR="00E325B6" w:rsidRDefault="00E325B6" w:rsidP="00E325B6">
                        <w:pPr>
                          <w:rPr>
                            <w:sz w:val="16"/>
                          </w:rPr>
                        </w:pPr>
                      </w:p>
                      <w:p w14:paraId="33E0EFFA" w14:textId="77777777" w:rsidR="00E325B6" w:rsidRDefault="00E325B6" w:rsidP="00E325B6">
                        <w:pPr>
                          <w:rPr>
                            <w:sz w:val="16"/>
                          </w:rPr>
                        </w:pPr>
                      </w:p>
                      <w:p w14:paraId="57631D5D" w14:textId="77777777" w:rsidR="00E325B6" w:rsidRDefault="00E325B6" w:rsidP="00E325B6">
                        <w:pPr>
                          <w:spacing w:before="10"/>
                          <w:rPr>
                            <w:sz w:val="16"/>
                          </w:rPr>
                        </w:pPr>
                      </w:p>
                      <w:p w14:paraId="106A66EF" w14:textId="77777777" w:rsidR="00E325B6" w:rsidRDefault="00E325B6" w:rsidP="00E325B6">
                        <w:pPr>
                          <w:widowControl w:val="0"/>
                          <w:numPr>
                            <w:ilvl w:val="0"/>
                            <w:numId w:val="61"/>
                          </w:numPr>
                          <w:tabs>
                            <w:tab w:val="left" w:pos="1556"/>
                          </w:tabs>
                          <w:autoSpaceDE w:val="0"/>
                          <w:autoSpaceDN w:val="0"/>
                          <w:ind w:left="1556" w:hanging="86"/>
                          <w:rPr>
                            <w:sz w:val="14"/>
                          </w:rPr>
                        </w:pPr>
                        <w:r>
                          <w:rPr>
                            <w:spacing w:val="-4"/>
                            <w:sz w:val="14"/>
                          </w:rPr>
                          <w:t>Defining</w:t>
                        </w:r>
                        <w:r>
                          <w:rPr>
                            <w:spacing w:val="2"/>
                            <w:sz w:val="14"/>
                          </w:rPr>
                          <w:t xml:space="preserve"> </w:t>
                        </w:r>
                        <w:r>
                          <w:rPr>
                            <w:spacing w:val="-4"/>
                            <w:sz w:val="14"/>
                          </w:rPr>
                          <w:t>Goals</w:t>
                        </w:r>
                        <w:r>
                          <w:rPr>
                            <w:spacing w:val="2"/>
                            <w:sz w:val="14"/>
                          </w:rPr>
                          <w:t xml:space="preserve"> </w:t>
                        </w:r>
                        <w:r>
                          <w:rPr>
                            <w:spacing w:val="-4"/>
                            <w:sz w:val="14"/>
                          </w:rPr>
                          <w:t>and</w:t>
                        </w:r>
                        <w:r>
                          <w:rPr>
                            <w:spacing w:val="1"/>
                            <w:sz w:val="14"/>
                          </w:rPr>
                          <w:t xml:space="preserve"> </w:t>
                        </w:r>
                        <w:r>
                          <w:rPr>
                            <w:spacing w:val="-4"/>
                            <w:sz w:val="14"/>
                          </w:rPr>
                          <w:t>Objectives</w:t>
                        </w:r>
                      </w:p>
                      <w:p w14:paraId="5CFB92C0" w14:textId="77777777" w:rsidR="00E325B6" w:rsidRDefault="00E325B6" w:rsidP="00E325B6">
                        <w:pPr>
                          <w:widowControl w:val="0"/>
                          <w:numPr>
                            <w:ilvl w:val="0"/>
                            <w:numId w:val="61"/>
                          </w:numPr>
                          <w:tabs>
                            <w:tab w:val="left" w:pos="1556"/>
                          </w:tabs>
                          <w:autoSpaceDE w:val="0"/>
                          <w:autoSpaceDN w:val="0"/>
                          <w:spacing w:before="17"/>
                          <w:ind w:left="1556" w:hanging="86"/>
                          <w:rPr>
                            <w:sz w:val="14"/>
                          </w:rPr>
                        </w:pPr>
                        <w:r>
                          <w:rPr>
                            <w:spacing w:val="-2"/>
                            <w:sz w:val="14"/>
                          </w:rPr>
                          <w:t>Goal</w:t>
                        </w:r>
                        <w:r>
                          <w:rPr>
                            <w:spacing w:val="-6"/>
                            <w:sz w:val="14"/>
                          </w:rPr>
                          <w:t xml:space="preserve"> </w:t>
                        </w:r>
                        <w:r>
                          <w:rPr>
                            <w:spacing w:val="-2"/>
                            <w:sz w:val="14"/>
                          </w:rPr>
                          <w:t>Setting</w:t>
                        </w:r>
                        <w:r>
                          <w:rPr>
                            <w:spacing w:val="-7"/>
                            <w:sz w:val="14"/>
                          </w:rPr>
                          <w:t xml:space="preserve"> </w:t>
                        </w:r>
                        <w:r>
                          <w:rPr>
                            <w:spacing w:val="-2"/>
                            <w:sz w:val="14"/>
                          </w:rPr>
                          <w:t>Strategies</w:t>
                        </w:r>
                      </w:p>
                      <w:p w14:paraId="3A39A4DF" w14:textId="77777777" w:rsidR="00E325B6" w:rsidRDefault="00E325B6" w:rsidP="00E325B6">
                        <w:pPr>
                          <w:widowControl w:val="0"/>
                          <w:numPr>
                            <w:ilvl w:val="0"/>
                            <w:numId w:val="61"/>
                          </w:numPr>
                          <w:tabs>
                            <w:tab w:val="left" w:pos="1556"/>
                          </w:tabs>
                          <w:autoSpaceDE w:val="0"/>
                          <w:autoSpaceDN w:val="0"/>
                          <w:spacing w:before="40"/>
                          <w:ind w:left="1556" w:hanging="86"/>
                          <w:rPr>
                            <w:sz w:val="14"/>
                          </w:rPr>
                        </w:pPr>
                        <w:r>
                          <w:rPr>
                            <w:spacing w:val="-2"/>
                            <w:sz w:val="14"/>
                          </w:rPr>
                          <w:t>The</w:t>
                        </w:r>
                        <w:r>
                          <w:rPr>
                            <w:spacing w:val="-7"/>
                            <w:sz w:val="14"/>
                          </w:rPr>
                          <w:t xml:space="preserve"> </w:t>
                        </w:r>
                        <w:r>
                          <w:rPr>
                            <w:spacing w:val="-2"/>
                            <w:sz w:val="14"/>
                          </w:rPr>
                          <w:t>Essence</w:t>
                        </w:r>
                        <w:r>
                          <w:rPr>
                            <w:spacing w:val="-6"/>
                            <w:sz w:val="14"/>
                          </w:rPr>
                          <w:t xml:space="preserve"> </w:t>
                        </w:r>
                        <w:r>
                          <w:rPr>
                            <w:spacing w:val="-2"/>
                            <w:sz w:val="14"/>
                          </w:rPr>
                          <w:t>of</w:t>
                        </w:r>
                        <w:r>
                          <w:rPr>
                            <w:spacing w:val="-7"/>
                            <w:sz w:val="14"/>
                          </w:rPr>
                          <w:t xml:space="preserve"> </w:t>
                        </w:r>
                        <w:r>
                          <w:rPr>
                            <w:spacing w:val="-2"/>
                            <w:sz w:val="14"/>
                          </w:rPr>
                          <w:t>Strategy</w:t>
                        </w:r>
                        <w:r>
                          <w:rPr>
                            <w:spacing w:val="-6"/>
                            <w:sz w:val="14"/>
                          </w:rPr>
                          <w:t xml:space="preserve"> </w:t>
                        </w:r>
                        <w:r>
                          <w:rPr>
                            <w:spacing w:val="-2"/>
                            <w:sz w:val="14"/>
                          </w:rPr>
                          <w:t>and</w:t>
                        </w:r>
                        <w:r>
                          <w:rPr>
                            <w:spacing w:val="-8"/>
                            <w:sz w:val="14"/>
                          </w:rPr>
                          <w:t xml:space="preserve"> </w:t>
                        </w:r>
                        <w:r>
                          <w:rPr>
                            <w:spacing w:val="-2"/>
                            <w:sz w:val="14"/>
                          </w:rPr>
                          <w:t>Strategic</w:t>
                        </w:r>
                        <w:r>
                          <w:rPr>
                            <w:spacing w:val="-7"/>
                            <w:sz w:val="14"/>
                          </w:rPr>
                          <w:t xml:space="preserve"> </w:t>
                        </w:r>
                        <w:r>
                          <w:rPr>
                            <w:spacing w:val="-2"/>
                            <w:sz w:val="14"/>
                          </w:rPr>
                          <w:t>Skills</w:t>
                        </w:r>
                      </w:p>
                      <w:p w14:paraId="5076BFAD" w14:textId="77777777" w:rsidR="00E325B6" w:rsidRDefault="00E325B6" w:rsidP="00E325B6">
                        <w:pPr>
                          <w:widowControl w:val="0"/>
                          <w:numPr>
                            <w:ilvl w:val="0"/>
                            <w:numId w:val="61"/>
                          </w:numPr>
                          <w:tabs>
                            <w:tab w:val="left" w:pos="1556"/>
                          </w:tabs>
                          <w:autoSpaceDE w:val="0"/>
                          <w:autoSpaceDN w:val="0"/>
                          <w:spacing w:before="17"/>
                          <w:ind w:left="1556" w:hanging="86"/>
                          <w:rPr>
                            <w:sz w:val="14"/>
                          </w:rPr>
                        </w:pPr>
                        <w:r>
                          <w:rPr>
                            <w:spacing w:val="-2"/>
                            <w:sz w:val="14"/>
                          </w:rPr>
                          <w:t>Stages</w:t>
                        </w:r>
                        <w:r>
                          <w:rPr>
                            <w:spacing w:val="-7"/>
                            <w:sz w:val="14"/>
                          </w:rPr>
                          <w:t xml:space="preserve"> </w:t>
                        </w:r>
                        <w:r>
                          <w:rPr>
                            <w:spacing w:val="-2"/>
                            <w:sz w:val="14"/>
                          </w:rPr>
                          <w:t>of</w:t>
                        </w:r>
                        <w:r>
                          <w:rPr>
                            <w:spacing w:val="-6"/>
                            <w:sz w:val="14"/>
                          </w:rPr>
                          <w:t xml:space="preserve"> </w:t>
                        </w:r>
                        <w:r>
                          <w:rPr>
                            <w:spacing w:val="-2"/>
                            <w:sz w:val="14"/>
                          </w:rPr>
                          <w:t>Planning</w:t>
                        </w:r>
                      </w:p>
                      <w:p w14:paraId="76A42051" w14:textId="77777777" w:rsidR="00E325B6" w:rsidRDefault="00E325B6" w:rsidP="00E325B6">
                        <w:pPr>
                          <w:widowControl w:val="0"/>
                          <w:numPr>
                            <w:ilvl w:val="0"/>
                            <w:numId w:val="61"/>
                          </w:numPr>
                          <w:tabs>
                            <w:tab w:val="left" w:pos="1556"/>
                          </w:tabs>
                          <w:autoSpaceDE w:val="0"/>
                          <w:autoSpaceDN w:val="0"/>
                          <w:spacing w:before="40"/>
                          <w:ind w:left="1556" w:hanging="86"/>
                          <w:rPr>
                            <w:sz w:val="14"/>
                          </w:rPr>
                        </w:pPr>
                        <w:r>
                          <w:rPr>
                            <w:spacing w:val="-4"/>
                            <w:sz w:val="14"/>
                          </w:rPr>
                          <w:t>Successful</w:t>
                        </w:r>
                        <w:r>
                          <w:rPr>
                            <w:spacing w:val="9"/>
                            <w:sz w:val="14"/>
                          </w:rPr>
                          <w:t xml:space="preserve"> </w:t>
                        </w:r>
                        <w:r>
                          <w:rPr>
                            <w:spacing w:val="-4"/>
                            <w:sz w:val="14"/>
                          </w:rPr>
                          <w:t>Planning</w:t>
                        </w:r>
                        <w:r>
                          <w:rPr>
                            <w:spacing w:val="8"/>
                            <w:sz w:val="14"/>
                          </w:rPr>
                          <w:t xml:space="preserve"> </w:t>
                        </w:r>
                        <w:r>
                          <w:rPr>
                            <w:spacing w:val="-4"/>
                            <w:sz w:val="14"/>
                          </w:rPr>
                          <w:t>Cases</w:t>
                        </w:r>
                      </w:p>
                      <w:p w14:paraId="1178C6C7" w14:textId="77777777" w:rsidR="00E325B6" w:rsidRDefault="00E325B6" w:rsidP="00E325B6">
                        <w:pPr>
                          <w:rPr>
                            <w:sz w:val="16"/>
                          </w:rPr>
                        </w:pPr>
                      </w:p>
                      <w:p w14:paraId="616E83CD" w14:textId="77777777" w:rsidR="00E325B6" w:rsidRDefault="00E325B6" w:rsidP="00E325B6">
                        <w:pPr>
                          <w:rPr>
                            <w:sz w:val="16"/>
                          </w:rPr>
                        </w:pPr>
                      </w:p>
                      <w:p w14:paraId="67C3428F" w14:textId="77777777" w:rsidR="00E325B6" w:rsidRDefault="00E325B6" w:rsidP="00E325B6">
                        <w:pPr>
                          <w:rPr>
                            <w:sz w:val="16"/>
                          </w:rPr>
                        </w:pPr>
                      </w:p>
                      <w:p w14:paraId="48DD6827" w14:textId="77777777" w:rsidR="00E325B6" w:rsidRDefault="00E325B6" w:rsidP="00E325B6">
                        <w:pPr>
                          <w:spacing w:before="8"/>
                          <w:rPr>
                            <w:sz w:val="16"/>
                          </w:rPr>
                        </w:pPr>
                      </w:p>
                      <w:p w14:paraId="70F171D6" w14:textId="77777777" w:rsidR="00E325B6" w:rsidRDefault="00E325B6" w:rsidP="00E325B6">
                        <w:pPr>
                          <w:spacing w:before="1"/>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3E880111" w14:textId="77777777" w:rsidR="00E325B6" w:rsidRDefault="00E325B6" w:rsidP="00E325B6">
      <w:pPr>
        <w:pStyle w:val="BodyText"/>
        <w:tabs>
          <w:tab w:val="left" w:pos="5239"/>
        </w:tabs>
        <w:spacing w:before="72"/>
        <w:ind w:left="100"/>
      </w:pPr>
      <w:r>
        <w:rPr>
          <w:color w:val="262626"/>
          <w:spacing w:val="-10"/>
        </w:rPr>
        <w:t>3</w:t>
      </w:r>
      <w:r>
        <w:rPr>
          <w:color w:val="262626"/>
        </w:rPr>
        <w:tab/>
      </w:r>
      <w:r>
        <w:rPr>
          <w:color w:val="262626"/>
          <w:spacing w:val="-10"/>
        </w:rPr>
        <w:t>4</w:t>
      </w:r>
    </w:p>
    <w:p w14:paraId="029DBF33" w14:textId="77777777" w:rsidR="00E325B6" w:rsidRDefault="00E325B6" w:rsidP="00E325B6">
      <w:pPr>
        <w:pStyle w:val="BodyText"/>
        <w:rPr>
          <w:sz w:val="20"/>
        </w:rPr>
      </w:pPr>
    </w:p>
    <w:p w14:paraId="78BCA8B8" w14:textId="77777777" w:rsidR="00E325B6" w:rsidRDefault="00E325B6" w:rsidP="00E325B6">
      <w:pPr>
        <w:pStyle w:val="BodyText"/>
        <w:rPr>
          <w:sz w:val="20"/>
        </w:rPr>
      </w:pPr>
    </w:p>
    <w:p w14:paraId="78A18697" w14:textId="77777777" w:rsidR="00E325B6" w:rsidRDefault="00E325B6" w:rsidP="00E325B6">
      <w:pPr>
        <w:pStyle w:val="BodyText"/>
        <w:rPr>
          <w:sz w:val="20"/>
        </w:rPr>
      </w:pPr>
    </w:p>
    <w:p w14:paraId="67B5476A" w14:textId="77777777" w:rsidR="00E325B6" w:rsidRDefault="00E325B6" w:rsidP="00E325B6">
      <w:pPr>
        <w:pStyle w:val="BodyText"/>
        <w:rPr>
          <w:sz w:val="20"/>
        </w:rPr>
      </w:pPr>
    </w:p>
    <w:p w14:paraId="30819163" w14:textId="77777777" w:rsidR="00E325B6" w:rsidRDefault="00E325B6" w:rsidP="00E325B6">
      <w:pPr>
        <w:pStyle w:val="BodyText"/>
        <w:rPr>
          <w:sz w:val="20"/>
        </w:rPr>
      </w:pPr>
    </w:p>
    <w:p w14:paraId="75B361AC" w14:textId="77777777" w:rsidR="00E325B6" w:rsidRDefault="00E325B6" w:rsidP="00E325B6">
      <w:pPr>
        <w:pStyle w:val="BodyText"/>
        <w:spacing w:before="5"/>
        <w:rPr>
          <w:sz w:val="24"/>
        </w:rPr>
      </w:pPr>
      <w:r>
        <w:rPr>
          <w:noProof/>
        </w:rPr>
        <mc:AlternateContent>
          <mc:Choice Requires="wpg">
            <w:drawing>
              <wp:anchor distT="0" distB="0" distL="0" distR="0" simplePos="0" relativeHeight="251692032" behindDoc="1" locked="0" layoutInCell="1" allowOverlap="1" wp14:anchorId="0914BA9F" wp14:editId="7B4821B3">
                <wp:simplePos x="0" y="0"/>
                <wp:positionH relativeFrom="page">
                  <wp:posOffset>660400</wp:posOffset>
                </wp:positionH>
                <wp:positionV relativeFrom="paragraph">
                  <wp:posOffset>193750</wp:posOffset>
                </wp:positionV>
                <wp:extent cx="2971800" cy="1676400"/>
                <wp:effectExtent l="0" t="0" r="0" b="0"/>
                <wp:wrapTopAndBottom/>
                <wp:docPr id="6061071" name="Group 606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07248465"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747882250"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698388684" name="Image 42"/>
                          <pic:cNvPicPr/>
                        </pic:nvPicPr>
                        <pic:blipFill>
                          <a:blip r:embed="rId112" cstate="print"/>
                          <a:stretch>
                            <a:fillRect/>
                          </a:stretch>
                        </pic:blipFill>
                        <pic:spPr>
                          <a:xfrm>
                            <a:off x="320040" y="402336"/>
                            <a:ext cx="1100328" cy="682751"/>
                          </a:xfrm>
                          <a:prstGeom prst="rect">
                            <a:avLst/>
                          </a:prstGeom>
                        </pic:spPr>
                      </pic:pic>
                      <pic:pic xmlns:pic="http://schemas.openxmlformats.org/drawingml/2006/picture">
                        <pic:nvPicPr>
                          <pic:cNvPr id="1481290071" name="Image 43"/>
                          <pic:cNvPicPr/>
                        </pic:nvPicPr>
                        <pic:blipFill>
                          <a:blip r:embed="rId113" cstate="print"/>
                          <a:stretch>
                            <a:fillRect/>
                          </a:stretch>
                        </pic:blipFill>
                        <pic:spPr>
                          <a:xfrm>
                            <a:off x="1757734" y="318343"/>
                            <a:ext cx="828050" cy="830408"/>
                          </a:xfrm>
                          <a:prstGeom prst="rect">
                            <a:avLst/>
                          </a:prstGeom>
                        </pic:spPr>
                      </pic:pic>
                      <wps:wsp>
                        <wps:cNvPr id="1983284542" name="Graphic 44"/>
                        <wps:cNvSpPr/>
                        <wps:spPr>
                          <a:xfrm>
                            <a:off x="6350" y="6350"/>
                            <a:ext cx="2959100" cy="1663700"/>
                          </a:xfrm>
                          <a:custGeom>
                            <a:avLst/>
                            <a:gdLst/>
                            <a:ahLst/>
                            <a:cxnLst/>
                            <a:rect l="l" t="t" r="r" b="b"/>
                            <a:pathLst>
                              <a:path w="2959100" h="1663700">
                                <a:moveTo>
                                  <a:pt x="0" y="0"/>
                                </a:moveTo>
                                <a:lnTo>
                                  <a:pt x="2959100" y="0"/>
                                </a:lnTo>
                                <a:lnTo>
                                  <a:pt x="2959100" y="1663700"/>
                                </a:lnTo>
                                <a:lnTo>
                                  <a:pt x="0" y="16637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20928690" name="Textbox 45"/>
                        <wps:cNvSpPr txBox="1"/>
                        <wps:spPr>
                          <a:xfrm>
                            <a:off x="834384" y="229761"/>
                            <a:ext cx="1066800" cy="92710"/>
                          </a:xfrm>
                          <a:prstGeom prst="rect">
                            <a:avLst/>
                          </a:prstGeom>
                        </wps:spPr>
                        <wps:txbx>
                          <w:txbxContent>
                            <w:p w14:paraId="6803BC6F" w14:textId="77777777" w:rsidR="00E325B6" w:rsidRDefault="00E325B6" w:rsidP="00E325B6">
                              <w:pPr>
                                <w:spacing w:before="5"/>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txbxContent>
                        </wps:txbx>
                        <wps:bodyPr wrap="square" lIns="0" tIns="0" rIns="0" bIns="0" rtlCol="0">
                          <a:noAutofit/>
                        </wps:bodyPr>
                      </wps:wsp>
                      <wps:wsp>
                        <wps:cNvPr id="356163113" name="Textbox 46"/>
                        <wps:cNvSpPr txBox="1"/>
                        <wps:spPr>
                          <a:xfrm>
                            <a:off x="62713" y="1192929"/>
                            <a:ext cx="2787650" cy="385445"/>
                          </a:xfrm>
                          <a:prstGeom prst="rect">
                            <a:avLst/>
                          </a:prstGeom>
                        </wps:spPr>
                        <wps:txbx>
                          <w:txbxContent>
                            <w:p w14:paraId="0A9D4EE0" w14:textId="77777777" w:rsidR="00E325B6" w:rsidRDefault="00E325B6" w:rsidP="00E325B6">
                              <w:pPr>
                                <w:spacing w:before="5"/>
                                <w:ind w:right="7"/>
                                <w:rPr>
                                  <w:sz w:val="12"/>
                                </w:rPr>
                              </w:pPr>
                              <w:r>
                                <w:rPr>
                                  <w:sz w:val="12"/>
                                </w:rPr>
                                <w:t>Goals are specific, action-based, and quantitative and require focus and clarity</w:t>
                              </w:r>
                              <w:r>
                                <w:rPr>
                                  <w:spacing w:val="40"/>
                                  <w:sz w:val="12"/>
                                </w:rPr>
                                <w:t xml:space="preserve"> </w:t>
                              </w:r>
                              <w:r>
                                <w:rPr>
                                  <w:sz w:val="12"/>
                                </w:rPr>
                                <w:t>from our side.</w:t>
                              </w:r>
                            </w:p>
                            <w:p w14:paraId="4FE79E26" w14:textId="77777777" w:rsidR="00E325B6" w:rsidRDefault="00E325B6" w:rsidP="00E325B6">
                              <w:pPr>
                                <w:spacing w:before="38" w:line="249" w:lineRule="auto"/>
                                <w:ind w:right="7"/>
                                <w:rPr>
                                  <w:sz w:val="12"/>
                                </w:rPr>
                              </w:pPr>
                              <w:r>
                                <w:rPr>
                                  <w:sz w:val="12"/>
                                </w:rPr>
                                <w:t xml:space="preserve">Many </w:t>
                              </w:r>
                              <w:proofErr w:type="gramStart"/>
                              <w:r>
                                <w:rPr>
                                  <w:sz w:val="12"/>
                                </w:rPr>
                                <w:t>times</w:t>
                              </w:r>
                              <w:proofErr w:type="gramEnd"/>
                              <w:r>
                                <w:rPr>
                                  <w:sz w:val="12"/>
                                </w:rPr>
                                <w:t xml:space="preserve"> people confuse resolutions with goals. You should not make this</w:t>
                              </w:r>
                              <w:r>
                                <w:rPr>
                                  <w:spacing w:val="40"/>
                                  <w:sz w:val="12"/>
                                </w:rPr>
                                <w:t xml:space="preserve"> </w:t>
                              </w:r>
                              <w:r>
                                <w:rPr>
                                  <w:sz w:val="12"/>
                                </w:rPr>
                                <w:t>mistake. Resolutions are passive, while goals are active, and goal-</w:t>
                              </w:r>
                              <w:proofErr w:type="gramStart"/>
                              <w:r>
                                <w:rPr>
                                  <w:sz w:val="12"/>
                                </w:rPr>
                                <w:t>setting</w:t>
                              </w:r>
                              <w:proofErr w:type="gramEnd"/>
                            </w:p>
                          </w:txbxContent>
                        </wps:txbx>
                        <wps:bodyPr wrap="square" lIns="0" tIns="0" rIns="0" bIns="0" rtlCol="0">
                          <a:noAutofit/>
                        </wps:bodyPr>
                      </wps:wsp>
                      <wps:wsp>
                        <wps:cNvPr id="29554569" name="Textbox 47"/>
                        <wps:cNvSpPr txBox="1"/>
                        <wps:spPr>
                          <a:xfrm>
                            <a:off x="62713" y="1573929"/>
                            <a:ext cx="1675764" cy="92710"/>
                          </a:xfrm>
                          <a:prstGeom prst="rect">
                            <a:avLst/>
                          </a:prstGeom>
                        </wps:spPr>
                        <wps:txbx>
                          <w:txbxContent>
                            <w:p w14:paraId="4EC0473A" w14:textId="77777777" w:rsidR="00E325B6" w:rsidRDefault="00E325B6" w:rsidP="00E325B6">
                              <w:pPr>
                                <w:spacing w:before="5"/>
                                <w:rPr>
                                  <w:sz w:val="12"/>
                                </w:rPr>
                              </w:pPr>
                              <w:r>
                                <w:rPr>
                                  <w:sz w:val="12"/>
                                </w:rPr>
                                <w:t>process</w:t>
                              </w:r>
                              <w:r>
                                <w:rPr>
                                  <w:spacing w:val="10"/>
                                  <w:sz w:val="12"/>
                                </w:rPr>
                                <w:t xml:space="preserve"> </w:t>
                              </w:r>
                              <w:r>
                                <w:rPr>
                                  <w:sz w:val="12"/>
                                </w:rPr>
                                <w:t>will</w:t>
                              </w:r>
                              <w:r>
                                <w:rPr>
                                  <w:spacing w:val="8"/>
                                  <w:sz w:val="12"/>
                                </w:rPr>
                                <w:t xml:space="preserve"> </w:t>
                              </w:r>
                              <w:r>
                                <w:rPr>
                                  <w:sz w:val="12"/>
                                </w:rPr>
                                <w:t>be</w:t>
                              </w:r>
                              <w:r>
                                <w:rPr>
                                  <w:spacing w:val="11"/>
                                  <w:sz w:val="12"/>
                                </w:rPr>
                                <w:t xml:space="preserve"> </w:t>
                              </w:r>
                              <w:r>
                                <w:rPr>
                                  <w:sz w:val="12"/>
                                </w:rPr>
                                <w:t>the</w:t>
                              </w:r>
                              <w:r>
                                <w:rPr>
                                  <w:spacing w:val="12"/>
                                  <w:sz w:val="12"/>
                                </w:rPr>
                                <w:t xml:space="preserve"> </w:t>
                              </w:r>
                              <w:r>
                                <w:rPr>
                                  <w:sz w:val="12"/>
                                </w:rPr>
                                <w:t>way</w:t>
                              </w:r>
                              <w:r>
                                <w:rPr>
                                  <w:spacing w:val="10"/>
                                  <w:sz w:val="12"/>
                                </w:rPr>
                                <w:t xml:space="preserve"> </w:t>
                              </w:r>
                              <w:r>
                                <w:rPr>
                                  <w:sz w:val="12"/>
                                </w:rPr>
                                <w:t>to</w:t>
                              </w:r>
                              <w:r>
                                <w:rPr>
                                  <w:spacing w:val="11"/>
                                  <w:sz w:val="12"/>
                                </w:rPr>
                                <w:t xml:space="preserve"> </w:t>
                              </w:r>
                              <w:r>
                                <w:rPr>
                                  <w:sz w:val="12"/>
                                </w:rPr>
                                <w:t>bring</w:t>
                              </w:r>
                              <w:r>
                                <w:rPr>
                                  <w:spacing w:val="11"/>
                                  <w:sz w:val="12"/>
                                </w:rPr>
                                <w:t xml:space="preserve"> </w:t>
                              </w:r>
                              <w:r>
                                <w:rPr>
                                  <w:sz w:val="12"/>
                                </w:rPr>
                                <w:t>them</w:t>
                              </w:r>
                              <w:r>
                                <w:rPr>
                                  <w:spacing w:val="12"/>
                                  <w:sz w:val="12"/>
                                </w:rPr>
                                <w:t xml:space="preserve"> </w:t>
                              </w:r>
                              <w:r>
                                <w:rPr>
                                  <w:sz w:val="12"/>
                                </w:rPr>
                                <w:t>to</w:t>
                              </w:r>
                              <w:r>
                                <w:rPr>
                                  <w:spacing w:val="11"/>
                                  <w:sz w:val="12"/>
                                </w:rPr>
                                <w:t xml:space="preserve"> </w:t>
                              </w:r>
                              <w:r>
                                <w:rPr>
                                  <w:spacing w:val="-2"/>
                                  <w:sz w:val="12"/>
                                </w:rPr>
                                <w:t>reality.</w:t>
                              </w:r>
                            </w:p>
                          </w:txbxContent>
                        </wps:txbx>
                        <wps:bodyPr wrap="square" lIns="0" tIns="0" rIns="0" bIns="0" rtlCol="0">
                          <a:noAutofit/>
                        </wps:bodyPr>
                      </wps:wsp>
                      <wps:wsp>
                        <wps:cNvPr id="1072091876" name="Textbox 48"/>
                        <wps:cNvSpPr txBox="1"/>
                        <wps:spPr>
                          <a:xfrm>
                            <a:off x="2523643" y="1567994"/>
                            <a:ext cx="340360" cy="28575"/>
                          </a:xfrm>
                          <a:prstGeom prst="rect">
                            <a:avLst/>
                          </a:prstGeom>
                        </wps:spPr>
                        <wps:txbx>
                          <w:txbxContent>
                            <w:p w14:paraId="679C74E8" w14:textId="77777777" w:rsidR="00E325B6" w:rsidRDefault="00E325B6" w:rsidP="00E325B6">
                              <w:pPr>
                                <w:spacing w:line="45" w:lineRule="exac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0914BA9F" id="Group 6061071" o:spid="_x0000_s1281" style="position:absolute;margin-left:52pt;margin-top:15.25pt;width:234pt;height:132pt;z-index:-25162444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">
                <v:shape id="Image 40" o:spid="_x0000_s128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">
                  <v:imagedata r:id="rId9" o:title=""/>
                </v:shape>
                <v:shape id="Image 41" o:spid="_x0000_s128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">
                  <v:imagedata r:id="rId10" o:title=""/>
                </v:shape>
                <v:shape id="Image 42" o:spid="_x0000_s1284" type="#_x0000_t75" style="position:absolute;left:3200;top:4023;width:11003;height:6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">
                  <v:imagedata r:id="rId114" o:title=""/>
                </v:shape>
                <v:shape id="Image 43" o:spid="_x0000_s1285" type="#_x0000_t75" style="position:absolute;left:17577;top:3183;width:8280;height:8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">
                  <v:imagedata r:id="rId115" o:title=""/>
                </v:shape>
                <v:shape id="Graphic 44" o:spid="_x0000_s1286" style="position:absolute;left:63;top:63;width:29591;height:16637;visibility:visible;mso-wrap-style:square;v-text-anchor:top" coordsize="2959100,1663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" path="m,l2959100,r,1663700l,1663700,,xe" filled="f" strokeweight="1pt">
                  <v:path arrowok="t"/>
                </v:shape>
                <v:shape id="Textbox 45" o:spid="_x0000_s1287" type="#_x0000_t202" style="position:absolute;left:8343;top:2297;width:10668;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" filled="f" stroked="f">
                  <v:textbox inset="0,0,0,0">
                    <w:txbxContent>
                      <w:p w14:paraId="6803BC6F" w14:textId="77777777" w:rsidR="00E325B6" w:rsidRDefault="00E325B6" w:rsidP="00E325B6">
                        <w:pPr>
                          <w:spacing w:before="5"/>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txbxContent>
                  </v:textbox>
                </v:shape>
                <v:shape id="Textbox 46" o:spid="_x0000_s1288" type="#_x0000_t202" style="position:absolute;left:627;top:11929;width:27876;height:3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" filled="f" stroked="f">
                  <v:textbox inset="0,0,0,0">
                    <w:txbxContent>
                      <w:p w14:paraId="0A9D4EE0" w14:textId="77777777" w:rsidR="00E325B6" w:rsidRDefault="00E325B6" w:rsidP="00E325B6">
                        <w:pPr>
                          <w:spacing w:before="5"/>
                          <w:ind w:right="7"/>
                          <w:rPr>
                            <w:sz w:val="12"/>
                          </w:rPr>
                        </w:pPr>
                        <w:r>
                          <w:rPr>
                            <w:sz w:val="12"/>
                          </w:rPr>
                          <w:t>Goals are specific, action-based, and quantitative and require focus and clarity</w:t>
                        </w:r>
                        <w:r>
                          <w:rPr>
                            <w:spacing w:val="40"/>
                            <w:sz w:val="12"/>
                          </w:rPr>
                          <w:t xml:space="preserve"> </w:t>
                        </w:r>
                        <w:r>
                          <w:rPr>
                            <w:sz w:val="12"/>
                          </w:rPr>
                          <w:t>from our side.</w:t>
                        </w:r>
                      </w:p>
                      <w:p w14:paraId="4FE79E26" w14:textId="77777777" w:rsidR="00E325B6" w:rsidRDefault="00E325B6" w:rsidP="00E325B6">
                        <w:pPr>
                          <w:spacing w:before="38" w:line="249" w:lineRule="auto"/>
                          <w:ind w:right="7"/>
                          <w:rPr>
                            <w:sz w:val="12"/>
                          </w:rPr>
                        </w:pPr>
                        <w:r>
                          <w:rPr>
                            <w:sz w:val="12"/>
                          </w:rPr>
                          <w:t xml:space="preserve">Many </w:t>
                        </w:r>
                        <w:proofErr w:type="gramStart"/>
                        <w:r>
                          <w:rPr>
                            <w:sz w:val="12"/>
                          </w:rPr>
                          <w:t>times</w:t>
                        </w:r>
                        <w:proofErr w:type="gramEnd"/>
                        <w:r>
                          <w:rPr>
                            <w:sz w:val="12"/>
                          </w:rPr>
                          <w:t xml:space="preserve"> people confuse resolutions with goals. You should not make this</w:t>
                        </w:r>
                        <w:r>
                          <w:rPr>
                            <w:spacing w:val="40"/>
                            <w:sz w:val="12"/>
                          </w:rPr>
                          <w:t xml:space="preserve"> </w:t>
                        </w:r>
                        <w:r>
                          <w:rPr>
                            <w:sz w:val="12"/>
                          </w:rPr>
                          <w:t>mistake. Resolutions are passive, while goals are active, and goal-</w:t>
                        </w:r>
                        <w:proofErr w:type="gramStart"/>
                        <w:r>
                          <w:rPr>
                            <w:sz w:val="12"/>
                          </w:rPr>
                          <w:t>setting</w:t>
                        </w:r>
                        <w:proofErr w:type="gramEnd"/>
                      </w:p>
                    </w:txbxContent>
                  </v:textbox>
                </v:shape>
                <v:shape id="Textbox 47" o:spid="_x0000_s1289" type="#_x0000_t202" style="position:absolute;left:627;top:15739;width:16757;height: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" filled="f" stroked="f">
                  <v:textbox inset="0,0,0,0">
                    <w:txbxContent>
                      <w:p w14:paraId="4EC0473A" w14:textId="77777777" w:rsidR="00E325B6" w:rsidRDefault="00E325B6" w:rsidP="00E325B6">
                        <w:pPr>
                          <w:spacing w:before="5"/>
                          <w:rPr>
                            <w:sz w:val="12"/>
                          </w:rPr>
                        </w:pPr>
                        <w:r>
                          <w:rPr>
                            <w:sz w:val="12"/>
                          </w:rPr>
                          <w:t>process</w:t>
                        </w:r>
                        <w:r>
                          <w:rPr>
                            <w:spacing w:val="10"/>
                            <w:sz w:val="12"/>
                          </w:rPr>
                          <w:t xml:space="preserve"> </w:t>
                        </w:r>
                        <w:r>
                          <w:rPr>
                            <w:sz w:val="12"/>
                          </w:rPr>
                          <w:t>will</w:t>
                        </w:r>
                        <w:r>
                          <w:rPr>
                            <w:spacing w:val="8"/>
                            <w:sz w:val="12"/>
                          </w:rPr>
                          <w:t xml:space="preserve"> </w:t>
                        </w:r>
                        <w:r>
                          <w:rPr>
                            <w:sz w:val="12"/>
                          </w:rPr>
                          <w:t>be</w:t>
                        </w:r>
                        <w:r>
                          <w:rPr>
                            <w:spacing w:val="11"/>
                            <w:sz w:val="12"/>
                          </w:rPr>
                          <w:t xml:space="preserve"> </w:t>
                        </w:r>
                        <w:r>
                          <w:rPr>
                            <w:sz w:val="12"/>
                          </w:rPr>
                          <w:t>the</w:t>
                        </w:r>
                        <w:r>
                          <w:rPr>
                            <w:spacing w:val="12"/>
                            <w:sz w:val="12"/>
                          </w:rPr>
                          <w:t xml:space="preserve"> </w:t>
                        </w:r>
                        <w:r>
                          <w:rPr>
                            <w:sz w:val="12"/>
                          </w:rPr>
                          <w:t>way</w:t>
                        </w:r>
                        <w:r>
                          <w:rPr>
                            <w:spacing w:val="10"/>
                            <w:sz w:val="12"/>
                          </w:rPr>
                          <w:t xml:space="preserve"> </w:t>
                        </w:r>
                        <w:r>
                          <w:rPr>
                            <w:sz w:val="12"/>
                          </w:rPr>
                          <w:t>to</w:t>
                        </w:r>
                        <w:r>
                          <w:rPr>
                            <w:spacing w:val="11"/>
                            <w:sz w:val="12"/>
                          </w:rPr>
                          <w:t xml:space="preserve"> </w:t>
                        </w:r>
                        <w:r>
                          <w:rPr>
                            <w:sz w:val="12"/>
                          </w:rPr>
                          <w:t>bring</w:t>
                        </w:r>
                        <w:r>
                          <w:rPr>
                            <w:spacing w:val="11"/>
                            <w:sz w:val="12"/>
                          </w:rPr>
                          <w:t xml:space="preserve"> </w:t>
                        </w:r>
                        <w:r>
                          <w:rPr>
                            <w:sz w:val="12"/>
                          </w:rPr>
                          <w:t>them</w:t>
                        </w:r>
                        <w:r>
                          <w:rPr>
                            <w:spacing w:val="12"/>
                            <w:sz w:val="12"/>
                          </w:rPr>
                          <w:t xml:space="preserve"> </w:t>
                        </w:r>
                        <w:r>
                          <w:rPr>
                            <w:sz w:val="12"/>
                          </w:rPr>
                          <w:t>to</w:t>
                        </w:r>
                        <w:r>
                          <w:rPr>
                            <w:spacing w:val="11"/>
                            <w:sz w:val="12"/>
                          </w:rPr>
                          <w:t xml:space="preserve"> </w:t>
                        </w:r>
                        <w:r>
                          <w:rPr>
                            <w:spacing w:val="-2"/>
                            <w:sz w:val="12"/>
                          </w:rPr>
                          <w:t>reality.</w:t>
                        </w:r>
                      </w:p>
                    </w:txbxContent>
                  </v:textbox>
                </v:shape>
                <v:shape id="Textbox 48" o:spid="_x0000_s1290" type="#_x0000_t202" style="position:absolute;left:25236;top:15679;width:3404;height: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" filled="f" stroked="f">
                  <v:textbox inset="0,0,0,0">
                    <w:txbxContent>
                      <w:p w14:paraId="679C74E8" w14:textId="77777777" w:rsidR="00E325B6" w:rsidRDefault="00E325B6" w:rsidP="00E325B6">
                        <w:pPr>
                          <w:spacing w:line="45" w:lineRule="exac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693056" behindDoc="1" locked="0" layoutInCell="1" allowOverlap="1" wp14:anchorId="1941DC39" wp14:editId="0EAA247E">
                <wp:simplePos x="0" y="0"/>
                <wp:positionH relativeFrom="page">
                  <wp:posOffset>3924300</wp:posOffset>
                </wp:positionH>
                <wp:positionV relativeFrom="paragraph">
                  <wp:posOffset>193750</wp:posOffset>
                </wp:positionV>
                <wp:extent cx="2971800" cy="1676400"/>
                <wp:effectExtent l="0" t="0" r="0" b="0"/>
                <wp:wrapTopAndBottom/>
                <wp:docPr id="2124737462" name="Group 2124737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87868606" name="Image 5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785911481" name="Image 5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580465845" name="Image 52"/>
                          <pic:cNvPicPr/>
                        </pic:nvPicPr>
                        <pic:blipFill>
                          <a:blip r:embed="rId112" cstate="print"/>
                          <a:stretch>
                            <a:fillRect/>
                          </a:stretch>
                        </pic:blipFill>
                        <pic:spPr>
                          <a:xfrm>
                            <a:off x="320040" y="402336"/>
                            <a:ext cx="1100327" cy="682751"/>
                          </a:xfrm>
                          <a:prstGeom prst="rect">
                            <a:avLst/>
                          </a:prstGeom>
                        </pic:spPr>
                      </pic:pic>
                      <pic:pic xmlns:pic="http://schemas.openxmlformats.org/drawingml/2006/picture">
                        <pic:nvPicPr>
                          <pic:cNvPr id="313250623" name="Image 53"/>
                          <pic:cNvPicPr/>
                        </pic:nvPicPr>
                        <pic:blipFill>
                          <a:blip r:embed="rId113" cstate="print"/>
                          <a:stretch>
                            <a:fillRect/>
                          </a:stretch>
                        </pic:blipFill>
                        <pic:spPr>
                          <a:xfrm>
                            <a:off x="1757734" y="318343"/>
                            <a:ext cx="828050" cy="830408"/>
                          </a:xfrm>
                          <a:prstGeom prst="rect">
                            <a:avLst/>
                          </a:prstGeom>
                        </pic:spPr>
                      </pic:pic>
                      <wps:wsp>
                        <wps:cNvPr id="916332872" name="Textbox 54"/>
                        <wps:cNvSpPr txBox="1"/>
                        <wps:spPr>
                          <a:xfrm>
                            <a:off x="6350" y="6350"/>
                            <a:ext cx="2959100" cy="1663700"/>
                          </a:xfrm>
                          <a:prstGeom prst="rect">
                            <a:avLst/>
                          </a:prstGeom>
                          <a:ln w="12700">
                            <a:solidFill>
                              <a:srgbClr val="000000"/>
                            </a:solidFill>
                            <a:prstDash val="solid"/>
                          </a:ln>
                        </wps:spPr>
                        <wps:txbx>
                          <w:txbxContent>
                            <w:p w14:paraId="7A154E54" w14:textId="77777777" w:rsidR="00E325B6" w:rsidRDefault="00E325B6" w:rsidP="00E325B6">
                              <w:pPr>
                                <w:rPr>
                                  <w:sz w:val="14"/>
                                </w:rPr>
                              </w:pPr>
                            </w:p>
                            <w:p w14:paraId="1E6ADFFC" w14:textId="77777777" w:rsidR="00E325B6" w:rsidRDefault="00E325B6" w:rsidP="00E325B6">
                              <w:pPr>
                                <w:spacing w:before="2"/>
                                <w:rPr>
                                  <w:sz w:val="16"/>
                                </w:rPr>
                              </w:pPr>
                            </w:p>
                            <w:p w14:paraId="051F7694" w14:textId="77777777" w:rsidR="00E325B6" w:rsidRDefault="00E325B6" w:rsidP="00E325B6">
                              <w:pPr>
                                <w:ind w:left="1293"/>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p w14:paraId="2314CFCD" w14:textId="77777777" w:rsidR="00E325B6" w:rsidRDefault="00E325B6" w:rsidP="00E325B6">
                              <w:pPr>
                                <w:rPr>
                                  <w:b/>
                                  <w:sz w:val="14"/>
                                </w:rPr>
                              </w:pPr>
                            </w:p>
                            <w:p w14:paraId="7074C29D" w14:textId="77777777" w:rsidR="00E325B6" w:rsidRDefault="00E325B6" w:rsidP="00E325B6">
                              <w:pPr>
                                <w:rPr>
                                  <w:b/>
                                  <w:sz w:val="14"/>
                                </w:rPr>
                              </w:pPr>
                            </w:p>
                            <w:p w14:paraId="4A5AE464" w14:textId="77777777" w:rsidR="00E325B6" w:rsidRDefault="00E325B6" w:rsidP="00E325B6">
                              <w:pPr>
                                <w:rPr>
                                  <w:b/>
                                  <w:sz w:val="14"/>
                                </w:rPr>
                              </w:pPr>
                            </w:p>
                            <w:p w14:paraId="1BF8A4C6" w14:textId="77777777" w:rsidR="00E325B6" w:rsidRDefault="00E325B6" w:rsidP="00E325B6">
                              <w:pPr>
                                <w:rPr>
                                  <w:b/>
                                  <w:sz w:val="14"/>
                                </w:rPr>
                              </w:pPr>
                            </w:p>
                            <w:p w14:paraId="2CD60E9B" w14:textId="77777777" w:rsidR="00E325B6" w:rsidRDefault="00E325B6" w:rsidP="00E325B6">
                              <w:pPr>
                                <w:rPr>
                                  <w:b/>
                                  <w:sz w:val="14"/>
                                </w:rPr>
                              </w:pPr>
                            </w:p>
                            <w:p w14:paraId="2AFB1F82" w14:textId="77777777" w:rsidR="00E325B6" w:rsidRDefault="00E325B6" w:rsidP="00E325B6">
                              <w:pPr>
                                <w:rPr>
                                  <w:b/>
                                  <w:sz w:val="14"/>
                                </w:rPr>
                              </w:pPr>
                            </w:p>
                            <w:p w14:paraId="7EF497D6" w14:textId="77777777" w:rsidR="00E325B6" w:rsidRDefault="00E325B6" w:rsidP="00E325B6">
                              <w:pPr>
                                <w:rPr>
                                  <w:b/>
                                  <w:sz w:val="14"/>
                                </w:rPr>
                              </w:pPr>
                            </w:p>
                            <w:p w14:paraId="0871F63D" w14:textId="77777777" w:rsidR="00E325B6" w:rsidRDefault="00E325B6" w:rsidP="00E325B6">
                              <w:pPr>
                                <w:rPr>
                                  <w:b/>
                                  <w:sz w:val="14"/>
                                </w:rPr>
                              </w:pPr>
                            </w:p>
                            <w:p w14:paraId="170041A1" w14:textId="77777777" w:rsidR="00E325B6" w:rsidRDefault="00E325B6" w:rsidP="00E325B6">
                              <w:pPr>
                                <w:spacing w:before="4"/>
                                <w:rPr>
                                  <w:b/>
                                  <w:sz w:val="18"/>
                                </w:rPr>
                              </w:pPr>
                            </w:p>
                            <w:p w14:paraId="7FE26B31" w14:textId="77777777" w:rsidR="00E325B6" w:rsidRDefault="00E325B6" w:rsidP="00E325B6">
                              <w:pPr>
                                <w:spacing w:line="247" w:lineRule="auto"/>
                                <w:ind w:left="78" w:right="139"/>
                                <w:jc w:val="both"/>
                                <w:rPr>
                                  <w:sz w:val="12"/>
                                </w:rPr>
                              </w:pPr>
                              <w:r>
                                <w:rPr>
                                  <w:sz w:val="12"/>
                                </w:rPr>
                                <w:t>Goal setting is a process of deciding what you want to achieve and laying out a</w:t>
                              </w:r>
                              <w:r>
                                <w:rPr>
                                  <w:spacing w:val="40"/>
                                  <w:sz w:val="12"/>
                                </w:rPr>
                                <w:t xml:space="preserve"> </w:t>
                              </w:r>
                              <w:r>
                                <w:rPr>
                                  <w:sz w:val="12"/>
                                </w:rPr>
                                <w:t>plan on how to reach that goal. It involves identifying specific objectives, setting</w:t>
                              </w:r>
                              <w:r>
                                <w:rPr>
                                  <w:spacing w:val="40"/>
                                  <w:sz w:val="12"/>
                                </w:rPr>
                                <w:t xml:space="preserve"> </w:t>
                              </w:r>
                              <w:r>
                                <w:rPr>
                                  <w:sz w:val="12"/>
                                </w:rPr>
                                <w:t>performance</w:t>
                              </w:r>
                              <w:r>
                                <w:rPr>
                                  <w:spacing w:val="29"/>
                                  <w:sz w:val="12"/>
                                </w:rPr>
                                <w:t xml:space="preserve"> </w:t>
                              </w:r>
                              <w:r>
                                <w:rPr>
                                  <w:sz w:val="12"/>
                                </w:rPr>
                                <w:t>targets,</w:t>
                              </w:r>
                              <w:r>
                                <w:rPr>
                                  <w:spacing w:val="26"/>
                                  <w:sz w:val="12"/>
                                </w:rPr>
                                <w:t xml:space="preserve"> </w:t>
                              </w:r>
                              <w:r>
                                <w:rPr>
                                  <w:sz w:val="12"/>
                                </w:rPr>
                                <w:t>and</w:t>
                              </w:r>
                              <w:r>
                                <w:rPr>
                                  <w:spacing w:val="29"/>
                                  <w:sz w:val="12"/>
                                </w:rPr>
                                <w:t xml:space="preserve"> </w:t>
                              </w:r>
                              <w:r>
                                <w:rPr>
                                  <w:sz w:val="12"/>
                                </w:rPr>
                                <w:t>evaluating</w:t>
                              </w:r>
                              <w:r>
                                <w:rPr>
                                  <w:spacing w:val="29"/>
                                  <w:sz w:val="12"/>
                                </w:rPr>
                                <w:t xml:space="preserve"> </w:t>
                              </w:r>
                              <w:r>
                                <w:rPr>
                                  <w:sz w:val="12"/>
                                </w:rPr>
                                <w:t>your</w:t>
                              </w:r>
                              <w:r>
                                <w:rPr>
                                  <w:spacing w:val="26"/>
                                  <w:sz w:val="12"/>
                                </w:rPr>
                                <w:t xml:space="preserve"> </w:t>
                              </w:r>
                              <w:r>
                                <w:rPr>
                                  <w:sz w:val="12"/>
                                </w:rPr>
                                <w:t>progress</w:t>
                              </w:r>
                              <w:r>
                                <w:rPr>
                                  <w:spacing w:val="28"/>
                                  <w:sz w:val="12"/>
                                </w:rPr>
                                <w:t xml:space="preserve"> </w:t>
                              </w:r>
                              <w:r>
                                <w:rPr>
                                  <w:sz w:val="12"/>
                                </w:rPr>
                                <w:t>in</w:t>
                              </w:r>
                              <w:r>
                                <w:rPr>
                                  <w:spacing w:val="29"/>
                                  <w:sz w:val="12"/>
                                </w:rPr>
                                <w:t xml:space="preserve"> </w:t>
                              </w:r>
                              <w:r>
                                <w:rPr>
                                  <w:sz w:val="12"/>
                                </w:rPr>
                                <w:t>achieving</w:t>
                              </w:r>
                              <w:r>
                                <w:rPr>
                                  <w:spacing w:val="29"/>
                                  <w:sz w:val="12"/>
                                </w:rPr>
                                <w:t xml:space="preserve"> </w:t>
                              </w:r>
                              <w:r>
                                <w:rPr>
                                  <w:sz w:val="12"/>
                                </w:rPr>
                                <w:t>those</w:t>
                              </w:r>
                              <w:r>
                                <w:rPr>
                                  <w:spacing w:val="29"/>
                                  <w:sz w:val="12"/>
                                </w:rPr>
                                <w:t xml:space="preserve"> </w:t>
                              </w:r>
                              <w:r>
                                <w:rPr>
                                  <w:sz w:val="12"/>
                                </w:rPr>
                                <w:t>goals.</w:t>
                              </w:r>
                            </w:p>
                            <w:p w14:paraId="2C372F5D" w14:textId="77777777" w:rsidR="00E325B6" w:rsidRDefault="00E325B6" w:rsidP="00E325B6">
                              <w:pPr>
                                <w:spacing w:before="38"/>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1941DC39" id="Group 2124737462" o:spid="_x0000_s1291" style="position:absolute;margin-left:309pt;margin-top:15.25pt;width:234pt;height:132pt;z-index:-25162342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">
                <v:shape id="Image 50" o:spid="_x0000_s1292"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">
                  <v:imagedata r:id="rId9" o:title=""/>
                </v:shape>
                <v:shape id="Image 51" o:spid="_x0000_s1293"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">
                  <v:imagedata r:id="rId10" o:title=""/>
                </v:shape>
                <v:shape id="Image 52" o:spid="_x0000_s1294" type="#_x0000_t75" style="position:absolute;left:3200;top:4023;width:11003;height:6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">
                  <v:imagedata r:id="rId114" o:title=""/>
                </v:shape>
                <v:shape id="Image 53" o:spid="_x0000_s1295" type="#_x0000_t75" style="position:absolute;left:17577;top:3183;width:8280;height:8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">
                  <v:imagedata r:id="rId115" o:title=""/>
                </v:shape>
                <v:shape id="Textbox 54" o:spid="_x0000_s129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" filled="f" strokeweight="1pt">
                  <v:textbox inset="0,0,0,0">
                    <w:txbxContent>
                      <w:p w14:paraId="7A154E54" w14:textId="77777777" w:rsidR="00E325B6" w:rsidRDefault="00E325B6" w:rsidP="00E325B6">
                        <w:pPr>
                          <w:rPr>
                            <w:sz w:val="14"/>
                          </w:rPr>
                        </w:pPr>
                      </w:p>
                      <w:p w14:paraId="1E6ADFFC" w14:textId="77777777" w:rsidR="00E325B6" w:rsidRDefault="00E325B6" w:rsidP="00E325B6">
                        <w:pPr>
                          <w:spacing w:before="2"/>
                          <w:rPr>
                            <w:sz w:val="16"/>
                          </w:rPr>
                        </w:pPr>
                      </w:p>
                      <w:p w14:paraId="051F7694" w14:textId="77777777" w:rsidR="00E325B6" w:rsidRDefault="00E325B6" w:rsidP="00E325B6">
                        <w:pPr>
                          <w:ind w:left="1293"/>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p w14:paraId="2314CFCD" w14:textId="77777777" w:rsidR="00E325B6" w:rsidRDefault="00E325B6" w:rsidP="00E325B6">
                        <w:pPr>
                          <w:rPr>
                            <w:b/>
                            <w:sz w:val="14"/>
                          </w:rPr>
                        </w:pPr>
                      </w:p>
                      <w:p w14:paraId="7074C29D" w14:textId="77777777" w:rsidR="00E325B6" w:rsidRDefault="00E325B6" w:rsidP="00E325B6">
                        <w:pPr>
                          <w:rPr>
                            <w:b/>
                            <w:sz w:val="14"/>
                          </w:rPr>
                        </w:pPr>
                      </w:p>
                      <w:p w14:paraId="4A5AE464" w14:textId="77777777" w:rsidR="00E325B6" w:rsidRDefault="00E325B6" w:rsidP="00E325B6">
                        <w:pPr>
                          <w:rPr>
                            <w:b/>
                            <w:sz w:val="14"/>
                          </w:rPr>
                        </w:pPr>
                      </w:p>
                      <w:p w14:paraId="1BF8A4C6" w14:textId="77777777" w:rsidR="00E325B6" w:rsidRDefault="00E325B6" w:rsidP="00E325B6">
                        <w:pPr>
                          <w:rPr>
                            <w:b/>
                            <w:sz w:val="14"/>
                          </w:rPr>
                        </w:pPr>
                      </w:p>
                      <w:p w14:paraId="2CD60E9B" w14:textId="77777777" w:rsidR="00E325B6" w:rsidRDefault="00E325B6" w:rsidP="00E325B6">
                        <w:pPr>
                          <w:rPr>
                            <w:b/>
                            <w:sz w:val="14"/>
                          </w:rPr>
                        </w:pPr>
                      </w:p>
                      <w:p w14:paraId="2AFB1F82" w14:textId="77777777" w:rsidR="00E325B6" w:rsidRDefault="00E325B6" w:rsidP="00E325B6">
                        <w:pPr>
                          <w:rPr>
                            <w:b/>
                            <w:sz w:val="14"/>
                          </w:rPr>
                        </w:pPr>
                      </w:p>
                      <w:p w14:paraId="7EF497D6" w14:textId="77777777" w:rsidR="00E325B6" w:rsidRDefault="00E325B6" w:rsidP="00E325B6">
                        <w:pPr>
                          <w:rPr>
                            <w:b/>
                            <w:sz w:val="14"/>
                          </w:rPr>
                        </w:pPr>
                      </w:p>
                      <w:p w14:paraId="0871F63D" w14:textId="77777777" w:rsidR="00E325B6" w:rsidRDefault="00E325B6" w:rsidP="00E325B6">
                        <w:pPr>
                          <w:rPr>
                            <w:b/>
                            <w:sz w:val="14"/>
                          </w:rPr>
                        </w:pPr>
                      </w:p>
                      <w:p w14:paraId="170041A1" w14:textId="77777777" w:rsidR="00E325B6" w:rsidRDefault="00E325B6" w:rsidP="00E325B6">
                        <w:pPr>
                          <w:spacing w:before="4"/>
                          <w:rPr>
                            <w:b/>
                            <w:sz w:val="18"/>
                          </w:rPr>
                        </w:pPr>
                      </w:p>
                      <w:p w14:paraId="7FE26B31" w14:textId="77777777" w:rsidR="00E325B6" w:rsidRDefault="00E325B6" w:rsidP="00E325B6">
                        <w:pPr>
                          <w:spacing w:line="247" w:lineRule="auto"/>
                          <w:ind w:left="78" w:right="139"/>
                          <w:jc w:val="both"/>
                          <w:rPr>
                            <w:sz w:val="12"/>
                          </w:rPr>
                        </w:pPr>
                        <w:r>
                          <w:rPr>
                            <w:sz w:val="12"/>
                          </w:rPr>
                          <w:t>Goal setting is a process of deciding what you want to achieve and laying out a</w:t>
                        </w:r>
                        <w:r>
                          <w:rPr>
                            <w:spacing w:val="40"/>
                            <w:sz w:val="12"/>
                          </w:rPr>
                          <w:t xml:space="preserve"> </w:t>
                        </w:r>
                        <w:r>
                          <w:rPr>
                            <w:sz w:val="12"/>
                          </w:rPr>
                          <w:t>plan on how to reach that goal. It involves identifying specific objectives, setting</w:t>
                        </w:r>
                        <w:r>
                          <w:rPr>
                            <w:spacing w:val="40"/>
                            <w:sz w:val="12"/>
                          </w:rPr>
                          <w:t xml:space="preserve"> </w:t>
                        </w:r>
                        <w:r>
                          <w:rPr>
                            <w:sz w:val="12"/>
                          </w:rPr>
                          <w:t>performance</w:t>
                        </w:r>
                        <w:r>
                          <w:rPr>
                            <w:spacing w:val="29"/>
                            <w:sz w:val="12"/>
                          </w:rPr>
                          <w:t xml:space="preserve"> </w:t>
                        </w:r>
                        <w:r>
                          <w:rPr>
                            <w:sz w:val="12"/>
                          </w:rPr>
                          <w:t>targets,</w:t>
                        </w:r>
                        <w:r>
                          <w:rPr>
                            <w:spacing w:val="26"/>
                            <w:sz w:val="12"/>
                          </w:rPr>
                          <w:t xml:space="preserve"> </w:t>
                        </w:r>
                        <w:r>
                          <w:rPr>
                            <w:sz w:val="12"/>
                          </w:rPr>
                          <w:t>and</w:t>
                        </w:r>
                        <w:r>
                          <w:rPr>
                            <w:spacing w:val="29"/>
                            <w:sz w:val="12"/>
                          </w:rPr>
                          <w:t xml:space="preserve"> </w:t>
                        </w:r>
                        <w:r>
                          <w:rPr>
                            <w:sz w:val="12"/>
                          </w:rPr>
                          <w:t>evaluating</w:t>
                        </w:r>
                        <w:r>
                          <w:rPr>
                            <w:spacing w:val="29"/>
                            <w:sz w:val="12"/>
                          </w:rPr>
                          <w:t xml:space="preserve"> </w:t>
                        </w:r>
                        <w:r>
                          <w:rPr>
                            <w:sz w:val="12"/>
                          </w:rPr>
                          <w:t>your</w:t>
                        </w:r>
                        <w:r>
                          <w:rPr>
                            <w:spacing w:val="26"/>
                            <w:sz w:val="12"/>
                          </w:rPr>
                          <w:t xml:space="preserve"> </w:t>
                        </w:r>
                        <w:r>
                          <w:rPr>
                            <w:sz w:val="12"/>
                          </w:rPr>
                          <w:t>progress</w:t>
                        </w:r>
                        <w:r>
                          <w:rPr>
                            <w:spacing w:val="28"/>
                            <w:sz w:val="12"/>
                          </w:rPr>
                          <w:t xml:space="preserve"> </w:t>
                        </w:r>
                        <w:r>
                          <w:rPr>
                            <w:sz w:val="12"/>
                          </w:rPr>
                          <w:t>in</w:t>
                        </w:r>
                        <w:r>
                          <w:rPr>
                            <w:spacing w:val="29"/>
                            <w:sz w:val="12"/>
                          </w:rPr>
                          <w:t xml:space="preserve"> </w:t>
                        </w:r>
                        <w:r>
                          <w:rPr>
                            <w:sz w:val="12"/>
                          </w:rPr>
                          <w:t>achieving</w:t>
                        </w:r>
                        <w:r>
                          <w:rPr>
                            <w:spacing w:val="29"/>
                            <w:sz w:val="12"/>
                          </w:rPr>
                          <w:t xml:space="preserve"> </w:t>
                        </w:r>
                        <w:r>
                          <w:rPr>
                            <w:sz w:val="12"/>
                          </w:rPr>
                          <w:t>those</w:t>
                        </w:r>
                        <w:r>
                          <w:rPr>
                            <w:spacing w:val="29"/>
                            <w:sz w:val="12"/>
                          </w:rPr>
                          <w:t xml:space="preserve"> </w:t>
                        </w:r>
                        <w:r>
                          <w:rPr>
                            <w:sz w:val="12"/>
                          </w:rPr>
                          <w:t>goals.</w:t>
                        </w:r>
                      </w:p>
                      <w:p w14:paraId="2C372F5D" w14:textId="77777777" w:rsidR="00E325B6" w:rsidRDefault="00E325B6" w:rsidP="00E325B6">
                        <w:pPr>
                          <w:spacing w:before="38"/>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7DB6F419" w14:textId="77777777" w:rsidR="00E325B6" w:rsidRDefault="00E325B6" w:rsidP="00E325B6">
      <w:pPr>
        <w:pStyle w:val="BodyText"/>
        <w:tabs>
          <w:tab w:val="left" w:pos="5239"/>
        </w:tabs>
        <w:spacing w:before="72"/>
        <w:ind w:left="100"/>
      </w:pPr>
      <w:r>
        <w:rPr>
          <w:color w:val="262626"/>
          <w:spacing w:val="-10"/>
        </w:rPr>
        <w:t>5</w:t>
      </w:r>
      <w:r>
        <w:rPr>
          <w:color w:val="262626"/>
        </w:rPr>
        <w:tab/>
      </w:r>
      <w:r>
        <w:rPr>
          <w:color w:val="262626"/>
          <w:spacing w:val="-10"/>
        </w:rPr>
        <w:t>6</w:t>
      </w:r>
    </w:p>
    <w:p w14:paraId="6EBF6395" w14:textId="77777777" w:rsidR="00E325B6" w:rsidRDefault="00E325B6" w:rsidP="00E325B6">
      <w:pPr>
        <w:sectPr w:rsidR="00E325B6" w:rsidSect="00E325B6">
          <w:headerReference w:type="default" r:id="rId116"/>
          <w:footerReference w:type="default" r:id="rId117"/>
          <w:pgSz w:w="11900" w:h="16840"/>
          <w:pgMar w:top="2000" w:right="940" w:bottom="1200" w:left="940" w:header="869" w:footer="1015" w:gutter="0"/>
          <w:pgNumType w:start="1"/>
          <w:cols w:space="720"/>
        </w:sectPr>
      </w:pPr>
    </w:p>
    <w:p w14:paraId="3F5C38C0" w14:textId="77777777" w:rsidR="00E325B6" w:rsidRDefault="00E325B6" w:rsidP="00E325B6">
      <w:pPr>
        <w:pStyle w:val="BodyText"/>
        <w:rPr>
          <w:sz w:val="20"/>
        </w:rPr>
      </w:pPr>
    </w:p>
    <w:p w14:paraId="4FF9EDB3" w14:textId="77777777" w:rsidR="00E325B6" w:rsidRDefault="00E325B6" w:rsidP="00E325B6">
      <w:pPr>
        <w:pStyle w:val="BodyText"/>
        <w:rPr>
          <w:sz w:val="20"/>
        </w:rPr>
      </w:pPr>
    </w:p>
    <w:p w14:paraId="4220BE99" w14:textId="77777777" w:rsidR="00E325B6" w:rsidRDefault="00E325B6" w:rsidP="00E325B6">
      <w:pPr>
        <w:pStyle w:val="BodyText"/>
        <w:spacing w:before="2"/>
        <w:rPr>
          <w:sz w:val="18"/>
        </w:rPr>
      </w:pPr>
    </w:p>
    <w:p w14:paraId="7D3CD3DD" w14:textId="77777777" w:rsidR="00E325B6" w:rsidRDefault="00E325B6" w:rsidP="00E325B6">
      <w:pPr>
        <w:tabs>
          <w:tab w:val="left" w:pos="5240"/>
        </w:tabs>
        <w:ind w:left="100"/>
        <w:rPr>
          <w:sz w:val="20"/>
        </w:rPr>
      </w:pPr>
      <w:r>
        <w:rPr>
          <w:noProof/>
          <w:sz w:val="20"/>
        </w:rPr>
        <mc:AlternateContent>
          <mc:Choice Requires="wpg">
            <w:drawing>
              <wp:inline distT="0" distB="0" distL="0" distR="0" wp14:anchorId="3046A893" wp14:editId="21BDEF17">
                <wp:extent cx="2971800" cy="1676400"/>
                <wp:effectExtent l="0" t="0" r="0" b="9525"/>
                <wp:docPr id="1822425017" name="Group 1822425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07792096" name="Image 5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645051194" name="Image 5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408042465" name="Image 58"/>
                          <pic:cNvPicPr/>
                        </pic:nvPicPr>
                        <pic:blipFill>
                          <a:blip r:embed="rId118" cstate="print"/>
                          <a:stretch>
                            <a:fillRect/>
                          </a:stretch>
                        </pic:blipFill>
                        <pic:spPr>
                          <a:xfrm>
                            <a:off x="865632" y="399288"/>
                            <a:ext cx="1088136" cy="688848"/>
                          </a:xfrm>
                          <a:prstGeom prst="rect">
                            <a:avLst/>
                          </a:prstGeom>
                        </pic:spPr>
                      </pic:pic>
                      <wps:wsp>
                        <wps:cNvPr id="1010589579" name="Textbox 59"/>
                        <wps:cNvSpPr txBox="1"/>
                        <wps:spPr>
                          <a:xfrm>
                            <a:off x="6350" y="6350"/>
                            <a:ext cx="2959100" cy="1663700"/>
                          </a:xfrm>
                          <a:prstGeom prst="rect">
                            <a:avLst/>
                          </a:prstGeom>
                          <a:ln w="12700">
                            <a:solidFill>
                              <a:srgbClr val="000000"/>
                            </a:solidFill>
                            <a:prstDash val="solid"/>
                          </a:ln>
                        </wps:spPr>
                        <wps:txbx>
                          <w:txbxContent>
                            <w:p w14:paraId="6F7E28AE" w14:textId="77777777" w:rsidR="00E325B6" w:rsidRDefault="00E325B6" w:rsidP="00E325B6">
                              <w:pPr>
                                <w:rPr>
                                  <w:sz w:val="14"/>
                                </w:rPr>
                              </w:pPr>
                            </w:p>
                            <w:p w14:paraId="55EB8BD4" w14:textId="77777777" w:rsidR="00E325B6" w:rsidRDefault="00E325B6" w:rsidP="00E325B6">
                              <w:pPr>
                                <w:rPr>
                                  <w:sz w:val="17"/>
                                </w:rPr>
                              </w:pPr>
                            </w:p>
                            <w:p w14:paraId="48601E27" w14:textId="77777777" w:rsidR="00E325B6" w:rsidRDefault="00E325B6" w:rsidP="00E325B6">
                              <w:pPr>
                                <w:ind w:left="1285"/>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p w14:paraId="2A71ABB7" w14:textId="77777777" w:rsidR="00E325B6" w:rsidRDefault="00E325B6" w:rsidP="00E325B6">
                              <w:pPr>
                                <w:rPr>
                                  <w:b/>
                                  <w:sz w:val="14"/>
                                </w:rPr>
                              </w:pPr>
                            </w:p>
                            <w:p w14:paraId="65D55462" w14:textId="77777777" w:rsidR="00E325B6" w:rsidRDefault="00E325B6" w:rsidP="00E325B6">
                              <w:pPr>
                                <w:rPr>
                                  <w:b/>
                                  <w:sz w:val="14"/>
                                </w:rPr>
                              </w:pPr>
                            </w:p>
                            <w:p w14:paraId="441329B0" w14:textId="77777777" w:rsidR="00E325B6" w:rsidRDefault="00E325B6" w:rsidP="00E325B6">
                              <w:pPr>
                                <w:rPr>
                                  <w:b/>
                                  <w:sz w:val="14"/>
                                </w:rPr>
                              </w:pPr>
                            </w:p>
                            <w:p w14:paraId="2E3328F8" w14:textId="77777777" w:rsidR="00E325B6" w:rsidRDefault="00E325B6" w:rsidP="00E325B6">
                              <w:pPr>
                                <w:rPr>
                                  <w:b/>
                                  <w:sz w:val="14"/>
                                </w:rPr>
                              </w:pPr>
                            </w:p>
                            <w:p w14:paraId="7BB77860" w14:textId="77777777" w:rsidR="00E325B6" w:rsidRDefault="00E325B6" w:rsidP="00E325B6">
                              <w:pPr>
                                <w:rPr>
                                  <w:b/>
                                  <w:sz w:val="14"/>
                                </w:rPr>
                              </w:pPr>
                            </w:p>
                            <w:p w14:paraId="4891E340" w14:textId="77777777" w:rsidR="00E325B6" w:rsidRDefault="00E325B6" w:rsidP="00E325B6">
                              <w:pPr>
                                <w:rPr>
                                  <w:b/>
                                  <w:sz w:val="14"/>
                                </w:rPr>
                              </w:pPr>
                            </w:p>
                            <w:p w14:paraId="1FC7E924" w14:textId="77777777" w:rsidR="00E325B6" w:rsidRDefault="00E325B6" w:rsidP="00E325B6">
                              <w:pPr>
                                <w:rPr>
                                  <w:b/>
                                  <w:sz w:val="14"/>
                                </w:rPr>
                              </w:pPr>
                            </w:p>
                            <w:p w14:paraId="5347CA37" w14:textId="77777777" w:rsidR="00E325B6" w:rsidRDefault="00E325B6" w:rsidP="00E325B6">
                              <w:pPr>
                                <w:spacing w:before="10"/>
                                <w:rPr>
                                  <w:b/>
                                  <w:sz w:val="16"/>
                                </w:rPr>
                              </w:pPr>
                            </w:p>
                            <w:p w14:paraId="04258C68" w14:textId="77777777" w:rsidR="00E325B6" w:rsidRDefault="00E325B6" w:rsidP="00E325B6">
                              <w:pPr>
                                <w:spacing w:before="1"/>
                                <w:ind w:left="78" w:right="319"/>
                                <w:rPr>
                                  <w:sz w:val="12"/>
                                </w:rPr>
                              </w:pPr>
                              <w:r>
                                <w:rPr>
                                  <w:sz w:val="12"/>
                                </w:rPr>
                                <w:t>"The goal is the most critical part of the process; it's the plan you create and</w:t>
                              </w:r>
                              <w:r>
                                <w:rPr>
                                  <w:spacing w:val="40"/>
                                  <w:sz w:val="12"/>
                                </w:rPr>
                                <w:t xml:space="preserve"> </w:t>
                              </w:r>
                              <w:r>
                                <w:rPr>
                                  <w:sz w:val="12"/>
                                </w:rPr>
                                <w:t xml:space="preserve">your actions that drive </w:t>
                              </w:r>
                              <w:proofErr w:type="gramStart"/>
                              <w:r>
                                <w:rPr>
                                  <w:sz w:val="12"/>
                                </w:rPr>
                                <w:t>results</w:t>
                              </w:r>
                              <w:proofErr w:type="gramEnd"/>
                              <w:r>
                                <w:rPr>
                                  <w:sz w:val="12"/>
                                </w:rPr>
                                <w:t>"</w:t>
                              </w:r>
                            </w:p>
                            <w:p w14:paraId="2F881EE4" w14:textId="77777777" w:rsidR="00E325B6" w:rsidRDefault="00E325B6" w:rsidP="00E325B6">
                              <w:pPr>
                                <w:spacing w:before="45"/>
                                <w:ind w:left="78"/>
                                <w:rPr>
                                  <w:sz w:val="12"/>
                                </w:rPr>
                              </w:pPr>
                              <w:r>
                                <w:rPr>
                                  <w:sz w:val="12"/>
                                </w:rPr>
                                <w:t>James</w:t>
                              </w:r>
                              <w:r>
                                <w:rPr>
                                  <w:spacing w:val="8"/>
                                  <w:sz w:val="12"/>
                                </w:rPr>
                                <w:t xml:space="preserve"> </w:t>
                              </w:r>
                              <w:r>
                                <w:rPr>
                                  <w:spacing w:val="-2"/>
                                  <w:sz w:val="12"/>
                                </w:rPr>
                                <w:t>Fleming</w:t>
                              </w:r>
                            </w:p>
                            <w:p w14:paraId="1415D1A5" w14:textId="77777777" w:rsidR="00E325B6" w:rsidRDefault="00E325B6" w:rsidP="00E325B6">
                              <w:pPr>
                                <w:rPr>
                                  <w:sz w:val="15"/>
                                </w:rPr>
                              </w:pPr>
                            </w:p>
                            <w:p w14:paraId="24185EFD" w14:textId="77777777" w:rsidR="00E325B6" w:rsidRDefault="00E325B6" w:rsidP="00E325B6">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3046A893" id="Group 1822425017" o:spid="_x0000_s129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">
                <v:shape id="Image 56" o:spid="_x0000_s129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">
                  <v:imagedata r:id="rId9" o:title=""/>
                </v:shape>
                <v:shape id="Image 57" o:spid="_x0000_s129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">
                  <v:imagedata r:id="rId10" o:title=""/>
                </v:shape>
                <v:shape id="Image 58" o:spid="_x0000_s1300" type="#_x0000_t75" style="position:absolute;left:8656;top:3992;width:10881;height:68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">
                  <v:imagedata r:id="rId119" o:title=""/>
                </v:shape>
                <v:shape id="Textbox 59" o:spid="_x0000_s130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" filled="f" strokeweight="1pt">
                  <v:textbox inset="0,0,0,0">
                    <w:txbxContent>
                      <w:p w14:paraId="6F7E28AE" w14:textId="77777777" w:rsidR="00E325B6" w:rsidRDefault="00E325B6" w:rsidP="00E325B6">
                        <w:pPr>
                          <w:rPr>
                            <w:sz w:val="14"/>
                          </w:rPr>
                        </w:pPr>
                      </w:p>
                      <w:p w14:paraId="55EB8BD4" w14:textId="77777777" w:rsidR="00E325B6" w:rsidRDefault="00E325B6" w:rsidP="00E325B6">
                        <w:pPr>
                          <w:rPr>
                            <w:sz w:val="17"/>
                          </w:rPr>
                        </w:pPr>
                      </w:p>
                      <w:p w14:paraId="48601E27" w14:textId="77777777" w:rsidR="00E325B6" w:rsidRDefault="00E325B6" w:rsidP="00E325B6">
                        <w:pPr>
                          <w:ind w:left="1285"/>
                          <w:rPr>
                            <w:b/>
                            <w:sz w:val="12"/>
                          </w:rPr>
                        </w:pPr>
                        <w:r>
                          <w:rPr>
                            <w:b/>
                            <w:color w:val="005C9F"/>
                            <w:spacing w:val="-4"/>
                            <w:sz w:val="12"/>
                          </w:rPr>
                          <w:t>Defining</w:t>
                        </w:r>
                        <w:r>
                          <w:rPr>
                            <w:b/>
                            <w:color w:val="005C9F"/>
                            <w:spacing w:val="-3"/>
                            <w:sz w:val="12"/>
                          </w:rPr>
                          <w:t xml:space="preserve"> </w:t>
                        </w:r>
                        <w:r>
                          <w:rPr>
                            <w:b/>
                            <w:color w:val="005C9F"/>
                            <w:spacing w:val="-4"/>
                            <w:sz w:val="12"/>
                          </w:rPr>
                          <w:t>Goals</w:t>
                        </w:r>
                        <w:r>
                          <w:rPr>
                            <w:b/>
                            <w:color w:val="005C9F"/>
                            <w:spacing w:val="-1"/>
                            <w:sz w:val="12"/>
                          </w:rPr>
                          <w:t xml:space="preserve"> </w:t>
                        </w:r>
                        <w:r>
                          <w:rPr>
                            <w:b/>
                            <w:color w:val="005C9F"/>
                            <w:spacing w:val="-4"/>
                            <w:sz w:val="12"/>
                          </w:rPr>
                          <w:t>and</w:t>
                        </w:r>
                        <w:r>
                          <w:rPr>
                            <w:b/>
                            <w:color w:val="005C9F"/>
                            <w:spacing w:val="-3"/>
                            <w:sz w:val="12"/>
                          </w:rPr>
                          <w:t xml:space="preserve"> </w:t>
                        </w:r>
                        <w:r>
                          <w:rPr>
                            <w:b/>
                            <w:color w:val="005C9F"/>
                            <w:spacing w:val="-4"/>
                            <w:sz w:val="12"/>
                          </w:rPr>
                          <w:t>Objectives</w:t>
                        </w:r>
                      </w:p>
                      <w:p w14:paraId="2A71ABB7" w14:textId="77777777" w:rsidR="00E325B6" w:rsidRDefault="00E325B6" w:rsidP="00E325B6">
                        <w:pPr>
                          <w:rPr>
                            <w:b/>
                            <w:sz w:val="14"/>
                          </w:rPr>
                        </w:pPr>
                      </w:p>
                      <w:p w14:paraId="65D55462" w14:textId="77777777" w:rsidR="00E325B6" w:rsidRDefault="00E325B6" w:rsidP="00E325B6">
                        <w:pPr>
                          <w:rPr>
                            <w:b/>
                            <w:sz w:val="14"/>
                          </w:rPr>
                        </w:pPr>
                      </w:p>
                      <w:p w14:paraId="441329B0" w14:textId="77777777" w:rsidR="00E325B6" w:rsidRDefault="00E325B6" w:rsidP="00E325B6">
                        <w:pPr>
                          <w:rPr>
                            <w:b/>
                            <w:sz w:val="14"/>
                          </w:rPr>
                        </w:pPr>
                      </w:p>
                      <w:p w14:paraId="2E3328F8" w14:textId="77777777" w:rsidR="00E325B6" w:rsidRDefault="00E325B6" w:rsidP="00E325B6">
                        <w:pPr>
                          <w:rPr>
                            <w:b/>
                            <w:sz w:val="14"/>
                          </w:rPr>
                        </w:pPr>
                      </w:p>
                      <w:p w14:paraId="7BB77860" w14:textId="77777777" w:rsidR="00E325B6" w:rsidRDefault="00E325B6" w:rsidP="00E325B6">
                        <w:pPr>
                          <w:rPr>
                            <w:b/>
                            <w:sz w:val="14"/>
                          </w:rPr>
                        </w:pPr>
                      </w:p>
                      <w:p w14:paraId="4891E340" w14:textId="77777777" w:rsidR="00E325B6" w:rsidRDefault="00E325B6" w:rsidP="00E325B6">
                        <w:pPr>
                          <w:rPr>
                            <w:b/>
                            <w:sz w:val="14"/>
                          </w:rPr>
                        </w:pPr>
                      </w:p>
                      <w:p w14:paraId="1FC7E924" w14:textId="77777777" w:rsidR="00E325B6" w:rsidRDefault="00E325B6" w:rsidP="00E325B6">
                        <w:pPr>
                          <w:rPr>
                            <w:b/>
                            <w:sz w:val="14"/>
                          </w:rPr>
                        </w:pPr>
                      </w:p>
                      <w:p w14:paraId="5347CA37" w14:textId="77777777" w:rsidR="00E325B6" w:rsidRDefault="00E325B6" w:rsidP="00E325B6">
                        <w:pPr>
                          <w:spacing w:before="10"/>
                          <w:rPr>
                            <w:b/>
                            <w:sz w:val="16"/>
                          </w:rPr>
                        </w:pPr>
                      </w:p>
                      <w:p w14:paraId="04258C68" w14:textId="77777777" w:rsidR="00E325B6" w:rsidRDefault="00E325B6" w:rsidP="00E325B6">
                        <w:pPr>
                          <w:spacing w:before="1"/>
                          <w:ind w:left="78" w:right="319"/>
                          <w:rPr>
                            <w:sz w:val="12"/>
                          </w:rPr>
                        </w:pPr>
                        <w:r>
                          <w:rPr>
                            <w:sz w:val="12"/>
                          </w:rPr>
                          <w:t>"The goal is the most critical part of the process; it's the plan you create and</w:t>
                        </w:r>
                        <w:r>
                          <w:rPr>
                            <w:spacing w:val="40"/>
                            <w:sz w:val="12"/>
                          </w:rPr>
                          <w:t xml:space="preserve"> </w:t>
                        </w:r>
                        <w:r>
                          <w:rPr>
                            <w:sz w:val="12"/>
                          </w:rPr>
                          <w:t xml:space="preserve">your actions that drive </w:t>
                        </w:r>
                        <w:proofErr w:type="gramStart"/>
                        <w:r>
                          <w:rPr>
                            <w:sz w:val="12"/>
                          </w:rPr>
                          <w:t>results</w:t>
                        </w:r>
                        <w:proofErr w:type="gramEnd"/>
                        <w:r>
                          <w:rPr>
                            <w:sz w:val="12"/>
                          </w:rPr>
                          <w:t>"</w:t>
                        </w:r>
                      </w:p>
                      <w:p w14:paraId="2F881EE4" w14:textId="77777777" w:rsidR="00E325B6" w:rsidRDefault="00E325B6" w:rsidP="00E325B6">
                        <w:pPr>
                          <w:spacing w:before="45"/>
                          <w:ind w:left="78"/>
                          <w:rPr>
                            <w:sz w:val="12"/>
                          </w:rPr>
                        </w:pPr>
                        <w:r>
                          <w:rPr>
                            <w:sz w:val="12"/>
                          </w:rPr>
                          <w:t>James</w:t>
                        </w:r>
                        <w:r>
                          <w:rPr>
                            <w:spacing w:val="8"/>
                            <w:sz w:val="12"/>
                          </w:rPr>
                          <w:t xml:space="preserve"> </w:t>
                        </w:r>
                        <w:r>
                          <w:rPr>
                            <w:spacing w:val="-2"/>
                            <w:sz w:val="12"/>
                          </w:rPr>
                          <w:t>Fleming</w:t>
                        </w:r>
                      </w:p>
                      <w:p w14:paraId="1415D1A5" w14:textId="77777777" w:rsidR="00E325B6" w:rsidRDefault="00E325B6" w:rsidP="00E325B6">
                        <w:pPr>
                          <w:rPr>
                            <w:sz w:val="15"/>
                          </w:rPr>
                        </w:pPr>
                      </w:p>
                      <w:p w14:paraId="24185EFD" w14:textId="77777777" w:rsidR="00E325B6" w:rsidRDefault="00E325B6" w:rsidP="00E325B6">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0E89F71C" wp14:editId="5DD9B806">
                <wp:extent cx="2971800" cy="1676400"/>
                <wp:effectExtent l="0" t="0" r="0" b="9525"/>
                <wp:docPr id="428456350" name="Group 428456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69643862" name="Image 6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45399742" name="Image 6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98110742" name="Image 63"/>
                          <pic:cNvPicPr/>
                        </pic:nvPicPr>
                        <pic:blipFill>
                          <a:blip r:embed="rId120" cstate="print"/>
                          <a:stretch>
                            <a:fillRect/>
                          </a:stretch>
                        </pic:blipFill>
                        <pic:spPr>
                          <a:xfrm>
                            <a:off x="445565" y="668017"/>
                            <a:ext cx="1894522" cy="910091"/>
                          </a:xfrm>
                          <a:prstGeom prst="rect">
                            <a:avLst/>
                          </a:prstGeom>
                        </pic:spPr>
                      </pic:pic>
                      <wps:wsp>
                        <wps:cNvPr id="643208664" name="Textbox 64"/>
                        <wps:cNvSpPr txBox="1"/>
                        <wps:spPr>
                          <a:xfrm>
                            <a:off x="6350" y="6350"/>
                            <a:ext cx="2959100" cy="1663700"/>
                          </a:xfrm>
                          <a:prstGeom prst="rect">
                            <a:avLst/>
                          </a:prstGeom>
                          <a:ln w="12700">
                            <a:solidFill>
                              <a:srgbClr val="000000"/>
                            </a:solidFill>
                            <a:prstDash val="solid"/>
                          </a:ln>
                        </wps:spPr>
                        <wps:txbx>
                          <w:txbxContent>
                            <w:p w14:paraId="7B50C536" w14:textId="77777777" w:rsidR="00E325B6" w:rsidRDefault="00E325B6" w:rsidP="00E325B6">
                              <w:pPr>
                                <w:spacing w:before="7"/>
                                <w:rPr>
                                  <w:sz w:val="20"/>
                                </w:rPr>
                              </w:pPr>
                            </w:p>
                            <w:p w14:paraId="64AAB40F" w14:textId="77777777" w:rsidR="00E325B6" w:rsidRDefault="00E325B6" w:rsidP="00E325B6">
                              <w:pPr>
                                <w:ind w:left="1470"/>
                                <w:rPr>
                                  <w:b/>
                                  <w:sz w:val="12"/>
                                </w:rPr>
                              </w:pPr>
                              <w:r>
                                <w:rPr>
                                  <w:b/>
                                  <w:color w:val="005C9F"/>
                                  <w:spacing w:val="-4"/>
                                  <w:sz w:val="12"/>
                                </w:rPr>
                                <w:t>Goal</w:t>
                              </w:r>
                              <w:r>
                                <w:rPr>
                                  <w:b/>
                                  <w:color w:val="005C9F"/>
                                  <w:spacing w:val="1"/>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03CA7EA4" w14:textId="77777777" w:rsidR="00E325B6" w:rsidRDefault="00E325B6" w:rsidP="00E325B6">
                              <w:pPr>
                                <w:spacing w:before="116"/>
                                <w:ind w:left="142" w:right="121"/>
                                <w:rPr>
                                  <w:sz w:val="12"/>
                                </w:rPr>
                              </w:pPr>
                              <w:r>
                                <w:rPr>
                                  <w:sz w:val="12"/>
                                </w:rPr>
                                <w:t>Setting Goals means you can clarify your ideas and focus your efforts, which</w:t>
                              </w:r>
                              <w:r>
                                <w:rPr>
                                  <w:spacing w:val="40"/>
                                  <w:sz w:val="12"/>
                                </w:rPr>
                                <w:t xml:space="preserve"> </w:t>
                              </w:r>
                              <w:r>
                                <w:rPr>
                                  <w:sz w:val="12"/>
                                </w:rPr>
                                <w:t>allows you to allocate your time in a way that promises the most return and the</w:t>
                              </w:r>
                              <w:r>
                                <w:rPr>
                                  <w:spacing w:val="40"/>
                                  <w:sz w:val="12"/>
                                </w:rPr>
                                <w:t xml:space="preserve"> </w:t>
                              </w:r>
                              <w:r>
                                <w:rPr>
                                  <w:sz w:val="12"/>
                                </w:rPr>
                                <w:t>highest chance of achieving your goals.</w:t>
                              </w:r>
                            </w:p>
                            <w:p w14:paraId="0A690F3B" w14:textId="77777777" w:rsidR="00E325B6" w:rsidRDefault="00E325B6" w:rsidP="00E325B6">
                              <w:pPr>
                                <w:rPr>
                                  <w:sz w:val="14"/>
                                </w:rPr>
                              </w:pPr>
                            </w:p>
                            <w:p w14:paraId="7B7A0001" w14:textId="77777777" w:rsidR="00E325B6" w:rsidRDefault="00E325B6" w:rsidP="00E325B6">
                              <w:pPr>
                                <w:rPr>
                                  <w:sz w:val="14"/>
                                </w:rPr>
                              </w:pPr>
                            </w:p>
                            <w:p w14:paraId="125F21B3" w14:textId="77777777" w:rsidR="00E325B6" w:rsidRDefault="00E325B6" w:rsidP="00E325B6">
                              <w:pPr>
                                <w:rPr>
                                  <w:sz w:val="14"/>
                                </w:rPr>
                              </w:pPr>
                            </w:p>
                            <w:p w14:paraId="669C82E7" w14:textId="77777777" w:rsidR="00E325B6" w:rsidRDefault="00E325B6" w:rsidP="00E325B6">
                              <w:pPr>
                                <w:rPr>
                                  <w:sz w:val="14"/>
                                </w:rPr>
                              </w:pPr>
                            </w:p>
                            <w:p w14:paraId="1D56BE92" w14:textId="77777777" w:rsidR="00E325B6" w:rsidRDefault="00E325B6" w:rsidP="00E325B6">
                              <w:pPr>
                                <w:rPr>
                                  <w:sz w:val="14"/>
                                </w:rPr>
                              </w:pPr>
                            </w:p>
                            <w:p w14:paraId="23D9BB09" w14:textId="77777777" w:rsidR="00E325B6" w:rsidRDefault="00E325B6" w:rsidP="00E325B6">
                              <w:pPr>
                                <w:rPr>
                                  <w:sz w:val="14"/>
                                </w:rPr>
                              </w:pPr>
                            </w:p>
                            <w:p w14:paraId="72E9137F" w14:textId="77777777" w:rsidR="00E325B6" w:rsidRDefault="00E325B6" w:rsidP="00E325B6">
                              <w:pPr>
                                <w:rPr>
                                  <w:sz w:val="14"/>
                                </w:rPr>
                              </w:pPr>
                            </w:p>
                            <w:p w14:paraId="729DD70F" w14:textId="77777777" w:rsidR="00E325B6" w:rsidRDefault="00E325B6" w:rsidP="00E325B6">
                              <w:pPr>
                                <w:rPr>
                                  <w:sz w:val="14"/>
                                </w:rPr>
                              </w:pPr>
                            </w:p>
                            <w:p w14:paraId="2C505841" w14:textId="77777777" w:rsidR="00E325B6" w:rsidRDefault="00E325B6" w:rsidP="00E325B6">
                              <w:pPr>
                                <w:rPr>
                                  <w:sz w:val="14"/>
                                </w:rPr>
                              </w:pPr>
                            </w:p>
                            <w:p w14:paraId="21568E8E" w14:textId="77777777" w:rsidR="00E325B6" w:rsidRDefault="00E325B6" w:rsidP="00E325B6">
                              <w:pPr>
                                <w:spacing w:before="94"/>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0E89F71C" id="Group 428456350" o:spid="_x0000_s1302"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">
                <v:shape id="Image 61" o:spid="_x0000_s130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">
                  <v:imagedata r:id="rId9" o:title=""/>
                </v:shape>
                <v:shape id="Image 62" o:spid="_x0000_s130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">
                  <v:imagedata r:id="rId10" o:title=""/>
                </v:shape>
                <v:shape id="Image 63" o:spid="_x0000_s1305" type="#_x0000_t75" style="position:absolute;left:4455;top:6680;width:18945;height:9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">
                  <v:imagedata r:id="rId121" o:title=""/>
                </v:shape>
                <v:shape id="Textbox 64" o:spid="_x0000_s130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" filled="f" strokeweight="1pt">
                  <v:textbox inset="0,0,0,0">
                    <w:txbxContent>
                      <w:p w14:paraId="7B50C536" w14:textId="77777777" w:rsidR="00E325B6" w:rsidRDefault="00E325B6" w:rsidP="00E325B6">
                        <w:pPr>
                          <w:spacing w:before="7"/>
                          <w:rPr>
                            <w:sz w:val="20"/>
                          </w:rPr>
                        </w:pPr>
                      </w:p>
                      <w:p w14:paraId="64AAB40F" w14:textId="77777777" w:rsidR="00E325B6" w:rsidRDefault="00E325B6" w:rsidP="00E325B6">
                        <w:pPr>
                          <w:ind w:left="1470"/>
                          <w:rPr>
                            <w:b/>
                            <w:sz w:val="12"/>
                          </w:rPr>
                        </w:pPr>
                        <w:r>
                          <w:rPr>
                            <w:b/>
                            <w:color w:val="005C9F"/>
                            <w:spacing w:val="-4"/>
                            <w:sz w:val="12"/>
                          </w:rPr>
                          <w:t>Goal</w:t>
                        </w:r>
                        <w:r>
                          <w:rPr>
                            <w:b/>
                            <w:color w:val="005C9F"/>
                            <w:spacing w:val="1"/>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03CA7EA4" w14:textId="77777777" w:rsidR="00E325B6" w:rsidRDefault="00E325B6" w:rsidP="00E325B6">
                        <w:pPr>
                          <w:spacing w:before="116"/>
                          <w:ind w:left="142" w:right="121"/>
                          <w:rPr>
                            <w:sz w:val="12"/>
                          </w:rPr>
                        </w:pPr>
                        <w:r>
                          <w:rPr>
                            <w:sz w:val="12"/>
                          </w:rPr>
                          <w:t>Setting Goals means you can clarify your ideas and focus your efforts, which</w:t>
                        </w:r>
                        <w:r>
                          <w:rPr>
                            <w:spacing w:val="40"/>
                            <w:sz w:val="12"/>
                          </w:rPr>
                          <w:t xml:space="preserve"> </w:t>
                        </w:r>
                        <w:r>
                          <w:rPr>
                            <w:sz w:val="12"/>
                          </w:rPr>
                          <w:t>allows you to allocate your time in a way that promises the most return and the</w:t>
                        </w:r>
                        <w:r>
                          <w:rPr>
                            <w:spacing w:val="40"/>
                            <w:sz w:val="12"/>
                          </w:rPr>
                          <w:t xml:space="preserve"> </w:t>
                        </w:r>
                        <w:r>
                          <w:rPr>
                            <w:sz w:val="12"/>
                          </w:rPr>
                          <w:t>highest chance of achieving your goals.</w:t>
                        </w:r>
                      </w:p>
                      <w:p w14:paraId="0A690F3B" w14:textId="77777777" w:rsidR="00E325B6" w:rsidRDefault="00E325B6" w:rsidP="00E325B6">
                        <w:pPr>
                          <w:rPr>
                            <w:sz w:val="14"/>
                          </w:rPr>
                        </w:pPr>
                      </w:p>
                      <w:p w14:paraId="7B7A0001" w14:textId="77777777" w:rsidR="00E325B6" w:rsidRDefault="00E325B6" w:rsidP="00E325B6">
                        <w:pPr>
                          <w:rPr>
                            <w:sz w:val="14"/>
                          </w:rPr>
                        </w:pPr>
                      </w:p>
                      <w:p w14:paraId="125F21B3" w14:textId="77777777" w:rsidR="00E325B6" w:rsidRDefault="00E325B6" w:rsidP="00E325B6">
                        <w:pPr>
                          <w:rPr>
                            <w:sz w:val="14"/>
                          </w:rPr>
                        </w:pPr>
                      </w:p>
                      <w:p w14:paraId="669C82E7" w14:textId="77777777" w:rsidR="00E325B6" w:rsidRDefault="00E325B6" w:rsidP="00E325B6">
                        <w:pPr>
                          <w:rPr>
                            <w:sz w:val="14"/>
                          </w:rPr>
                        </w:pPr>
                      </w:p>
                      <w:p w14:paraId="1D56BE92" w14:textId="77777777" w:rsidR="00E325B6" w:rsidRDefault="00E325B6" w:rsidP="00E325B6">
                        <w:pPr>
                          <w:rPr>
                            <w:sz w:val="14"/>
                          </w:rPr>
                        </w:pPr>
                      </w:p>
                      <w:p w14:paraId="23D9BB09" w14:textId="77777777" w:rsidR="00E325B6" w:rsidRDefault="00E325B6" w:rsidP="00E325B6">
                        <w:pPr>
                          <w:rPr>
                            <w:sz w:val="14"/>
                          </w:rPr>
                        </w:pPr>
                      </w:p>
                      <w:p w14:paraId="72E9137F" w14:textId="77777777" w:rsidR="00E325B6" w:rsidRDefault="00E325B6" w:rsidP="00E325B6">
                        <w:pPr>
                          <w:rPr>
                            <w:sz w:val="14"/>
                          </w:rPr>
                        </w:pPr>
                      </w:p>
                      <w:p w14:paraId="729DD70F" w14:textId="77777777" w:rsidR="00E325B6" w:rsidRDefault="00E325B6" w:rsidP="00E325B6">
                        <w:pPr>
                          <w:rPr>
                            <w:sz w:val="14"/>
                          </w:rPr>
                        </w:pPr>
                      </w:p>
                      <w:p w14:paraId="2C505841" w14:textId="77777777" w:rsidR="00E325B6" w:rsidRDefault="00E325B6" w:rsidP="00E325B6">
                        <w:pPr>
                          <w:rPr>
                            <w:sz w:val="14"/>
                          </w:rPr>
                        </w:pPr>
                      </w:p>
                      <w:p w14:paraId="21568E8E" w14:textId="77777777" w:rsidR="00E325B6" w:rsidRDefault="00E325B6" w:rsidP="00E325B6">
                        <w:pPr>
                          <w:spacing w:before="94"/>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2198AEC9" w14:textId="77777777" w:rsidR="00E325B6" w:rsidRDefault="00E325B6" w:rsidP="00E325B6">
      <w:pPr>
        <w:pStyle w:val="BodyText"/>
        <w:tabs>
          <w:tab w:val="left" w:pos="5239"/>
        </w:tabs>
        <w:spacing w:before="72"/>
        <w:ind w:left="100"/>
      </w:pPr>
      <w:r>
        <w:rPr>
          <w:color w:val="262626"/>
          <w:spacing w:val="-10"/>
        </w:rPr>
        <w:t>7</w:t>
      </w:r>
      <w:r>
        <w:rPr>
          <w:color w:val="262626"/>
        </w:rPr>
        <w:tab/>
      </w:r>
      <w:r>
        <w:rPr>
          <w:color w:val="262626"/>
          <w:spacing w:val="-10"/>
        </w:rPr>
        <w:t>8</w:t>
      </w:r>
    </w:p>
    <w:p w14:paraId="79762544" w14:textId="77777777" w:rsidR="00E325B6" w:rsidRDefault="00E325B6" w:rsidP="00E325B6">
      <w:pPr>
        <w:pStyle w:val="BodyText"/>
        <w:rPr>
          <w:sz w:val="20"/>
        </w:rPr>
      </w:pPr>
    </w:p>
    <w:p w14:paraId="44809026" w14:textId="77777777" w:rsidR="00E325B6" w:rsidRDefault="00E325B6" w:rsidP="00E325B6">
      <w:pPr>
        <w:pStyle w:val="BodyText"/>
        <w:rPr>
          <w:sz w:val="20"/>
        </w:rPr>
      </w:pPr>
    </w:p>
    <w:p w14:paraId="1326D1C2" w14:textId="77777777" w:rsidR="00E325B6" w:rsidRDefault="00E325B6" w:rsidP="00E325B6">
      <w:pPr>
        <w:pStyle w:val="BodyText"/>
        <w:rPr>
          <w:sz w:val="20"/>
        </w:rPr>
      </w:pPr>
    </w:p>
    <w:p w14:paraId="5349ABAF" w14:textId="77777777" w:rsidR="00E325B6" w:rsidRDefault="00E325B6" w:rsidP="00E325B6">
      <w:pPr>
        <w:pStyle w:val="BodyText"/>
        <w:rPr>
          <w:sz w:val="20"/>
        </w:rPr>
      </w:pPr>
    </w:p>
    <w:p w14:paraId="4C4C38DB" w14:textId="77777777" w:rsidR="00E325B6" w:rsidRDefault="00E325B6" w:rsidP="00E325B6">
      <w:pPr>
        <w:pStyle w:val="BodyText"/>
        <w:rPr>
          <w:sz w:val="20"/>
        </w:rPr>
      </w:pPr>
    </w:p>
    <w:p w14:paraId="232E130F" w14:textId="77777777" w:rsidR="00E325B6" w:rsidRDefault="00E325B6" w:rsidP="00E325B6">
      <w:pPr>
        <w:pStyle w:val="BodyText"/>
        <w:spacing w:before="5"/>
        <w:rPr>
          <w:sz w:val="24"/>
        </w:rPr>
      </w:pPr>
      <w:r>
        <w:rPr>
          <w:noProof/>
        </w:rPr>
        <mc:AlternateContent>
          <mc:Choice Requires="wpg">
            <w:drawing>
              <wp:anchor distT="0" distB="0" distL="0" distR="0" simplePos="0" relativeHeight="251694080" behindDoc="1" locked="0" layoutInCell="1" allowOverlap="1" wp14:anchorId="0475A9A1" wp14:editId="30F94B19">
                <wp:simplePos x="0" y="0"/>
                <wp:positionH relativeFrom="page">
                  <wp:posOffset>660400</wp:posOffset>
                </wp:positionH>
                <wp:positionV relativeFrom="paragraph">
                  <wp:posOffset>193750</wp:posOffset>
                </wp:positionV>
                <wp:extent cx="2971800" cy="1663700"/>
                <wp:effectExtent l="0" t="0" r="0" b="0"/>
                <wp:wrapTopAndBottom/>
                <wp:docPr id="852736945" name="Group 852736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679309550" name="Image 6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932875515" name="Image 6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121686277" name="Image 68"/>
                          <pic:cNvPicPr/>
                        </pic:nvPicPr>
                        <pic:blipFill>
                          <a:blip r:embed="rId122" cstate="print"/>
                          <a:stretch>
                            <a:fillRect/>
                          </a:stretch>
                        </pic:blipFill>
                        <pic:spPr>
                          <a:xfrm>
                            <a:off x="2134769" y="916280"/>
                            <a:ext cx="696515" cy="462138"/>
                          </a:xfrm>
                          <a:prstGeom prst="rect">
                            <a:avLst/>
                          </a:prstGeom>
                        </pic:spPr>
                      </pic:pic>
                      <wps:wsp>
                        <wps:cNvPr id="1684732752" name="Textbox 69"/>
                        <wps:cNvSpPr txBox="1"/>
                        <wps:spPr>
                          <a:xfrm>
                            <a:off x="6350" y="6350"/>
                            <a:ext cx="2959100" cy="1651000"/>
                          </a:xfrm>
                          <a:prstGeom prst="rect">
                            <a:avLst/>
                          </a:prstGeom>
                          <a:ln w="12700">
                            <a:solidFill>
                              <a:srgbClr val="000000"/>
                            </a:solidFill>
                            <a:prstDash val="solid"/>
                          </a:ln>
                        </wps:spPr>
                        <wps:txbx>
                          <w:txbxContent>
                            <w:p w14:paraId="0AF2DC44" w14:textId="77777777" w:rsidR="00E325B6" w:rsidRDefault="00E325B6" w:rsidP="00E325B6">
                              <w:pPr>
                                <w:rPr>
                                  <w:sz w:val="14"/>
                                </w:rPr>
                              </w:pPr>
                            </w:p>
                            <w:p w14:paraId="21F8E66F" w14:textId="77777777" w:rsidR="00E325B6" w:rsidRDefault="00E325B6" w:rsidP="00E325B6">
                              <w:pPr>
                                <w:spacing w:before="11"/>
                                <w:rPr>
                                  <w:sz w:val="14"/>
                                </w:rPr>
                              </w:pPr>
                            </w:p>
                            <w:p w14:paraId="64ACFFF9"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BE4D084" w14:textId="77777777" w:rsidR="00E325B6" w:rsidRDefault="00E325B6" w:rsidP="00E325B6">
                              <w:pPr>
                                <w:spacing w:before="1"/>
                                <w:rPr>
                                  <w:b/>
                                  <w:sz w:val="13"/>
                                </w:rPr>
                              </w:pPr>
                            </w:p>
                            <w:p w14:paraId="742048B8" w14:textId="77777777" w:rsidR="00E325B6" w:rsidRDefault="00E325B6" w:rsidP="00E325B6">
                              <w:pPr>
                                <w:spacing w:line="160" w:lineRule="exact"/>
                                <w:ind w:left="236"/>
                                <w:rPr>
                                  <w:b/>
                                  <w:sz w:val="14"/>
                                </w:rPr>
                              </w:pPr>
                              <w:r>
                                <w:rPr>
                                  <w:b/>
                                  <w:color w:val="2D2D2D"/>
                                  <w:spacing w:val="-4"/>
                                  <w:sz w:val="14"/>
                                </w:rPr>
                                <w:t>1.</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SPECIFIC</w:t>
                              </w:r>
                            </w:p>
                            <w:p w14:paraId="1592A2D9" w14:textId="77777777" w:rsidR="00E325B6" w:rsidRDefault="00E325B6" w:rsidP="00E325B6">
                              <w:pPr>
                                <w:spacing w:before="1" w:line="235" w:lineRule="auto"/>
                                <w:ind w:left="236" w:right="662"/>
                                <w:rPr>
                                  <w:sz w:val="14"/>
                                </w:rPr>
                              </w:pPr>
                              <w:r>
                                <w:rPr>
                                  <w:color w:val="2D2D2D"/>
                                  <w:spacing w:val="-2"/>
                                  <w:sz w:val="14"/>
                                </w:rPr>
                                <w:t>The</w:t>
                              </w:r>
                              <w:r>
                                <w:rPr>
                                  <w:color w:val="2D2D2D"/>
                                  <w:spacing w:val="-5"/>
                                  <w:sz w:val="14"/>
                                </w:rPr>
                                <w:t xml:space="preserve"> </w:t>
                              </w:r>
                              <w:r>
                                <w:rPr>
                                  <w:color w:val="2D2D2D"/>
                                  <w:spacing w:val="-2"/>
                                  <w:sz w:val="14"/>
                                </w:rPr>
                                <w:t>first</w:t>
                              </w:r>
                              <w:r>
                                <w:rPr>
                                  <w:color w:val="2D2D2D"/>
                                  <w:spacing w:val="-5"/>
                                  <w:sz w:val="14"/>
                                </w:rPr>
                                <w:t xml:space="preserve"> </w:t>
                              </w:r>
                              <w:r>
                                <w:rPr>
                                  <w:color w:val="2D2D2D"/>
                                  <w:spacing w:val="-2"/>
                                  <w:sz w:val="14"/>
                                </w:rPr>
                                <w:t>step</w:t>
                              </w:r>
                              <w:r>
                                <w:rPr>
                                  <w:color w:val="2D2D2D"/>
                                  <w:spacing w:val="-6"/>
                                  <w:sz w:val="14"/>
                                </w:rPr>
                                <w:t xml:space="preserve"> </w:t>
                              </w:r>
                              <w:r>
                                <w:rPr>
                                  <w:color w:val="2D2D2D"/>
                                  <w:spacing w:val="-2"/>
                                  <w:sz w:val="14"/>
                                </w:rPr>
                                <w:t>in</w:t>
                              </w:r>
                              <w:r>
                                <w:rPr>
                                  <w:color w:val="2D2D2D"/>
                                  <w:spacing w:val="-5"/>
                                  <w:sz w:val="14"/>
                                </w:rPr>
                                <w:t xml:space="preserve"> </w:t>
                              </w:r>
                              <w:r>
                                <w:rPr>
                                  <w:color w:val="2D2D2D"/>
                                  <w:spacing w:val="-2"/>
                                  <w:sz w:val="14"/>
                                </w:rPr>
                                <w:t>creating</w:t>
                              </w:r>
                              <w:r>
                                <w:rPr>
                                  <w:color w:val="2D2D2D"/>
                                  <w:spacing w:val="-6"/>
                                  <w:sz w:val="14"/>
                                </w:rPr>
                                <w:t xml:space="preserve"> </w:t>
                              </w:r>
                              <w:r>
                                <w:rPr>
                                  <w:color w:val="2D2D2D"/>
                                  <w:spacing w:val="-2"/>
                                  <w:sz w:val="14"/>
                                </w:rPr>
                                <w:t>a</w:t>
                              </w:r>
                              <w:r>
                                <w:rPr>
                                  <w:color w:val="2D2D2D"/>
                                  <w:spacing w:val="-6"/>
                                  <w:sz w:val="14"/>
                                </w:rPr>
                                <w:t xml:space="preserve"> </w:t>
                              </w:r>
                              <w:r>
                                <w:rPr>
                                  <w:color w:val="2D2D2D"/>
                                  <w:spacing w:val="-2"/>
                                  <w:sz w:val="14"/>
                                </w:rPr>
                                <w:t>SMART</w:t>
                              </w:r>
                              <w:r>
                                <w:rPr>
                                  <w:color w:val="2D2D2D"/>
                                  <w:spacing w:val="-6"/>
                                  <w:sz w:val="14"/>
                                </w:rPr>
                                <w:t xml:space="preserve"> </w:t>
                              </w:r>
                              <w:r>
                                <w:rPr>
                                  <w:color w:val="2D2D2D"/>
                                  <w:spacing w:val="-2"/>
                                  <w:sz w:val="14"/>
                                </w:rPr>
                                <w:t>goal</w:t>
                              </w:r>
                              <w:r>
                                <w:rPr>
                                  <w:color w:val="2D2D2D"/>
                                  <w:spacing w:val="-4"/>
                                  <w:sz w:val="14"/>
                                </w:rPr>
                                <w:t xml:space="preserve"> </w:t>
                              </w:r>
                              <w:r>
                                <w:rPr>
                                  <w:color w:val="2D2D2D"/>
                                  <w:spacing w:val="-2"/>
                                  <w:sz w:val="14"/>
                                </w:rPr>
                                <w:t>is</w:t>
                              </w:r>
                              <w:r>
                                <w:rPr>
                                  <w:color w:val="2D2D2D"/>
                                  <w:spacing w:val="-5"/>
                                  <w:sz w:val="14"/>
                                </w:rPr>
                                <w:t xml:space="preserve"> </w:t>
                              </w:r>
                              <w:r>
                                <w:rPr>
                                  <w:color w:val="2D2D2D"/>
                                  <w:spacing w:val="-2"/>
                                  <w:sz w:val="14"/>
                                </w:rPr>
                                <w:t>to</w:t>
                              </w:r>
                              <w:r>
                                <w:rPr>
                                  <w:color w:val="2D2D2D"/>
                                  <w:spacing w:val="-5"/>
                                  <w:sz w:val="14"/>
                                </w:rPr>
                                <w:t xml:space="preserve"> </w:t>
                              </w:r>
                              <w:r>
                                <w:rPr>
                                  <w:color w:val="2D2D2D"/>
                                  <w:spacing w:val="-2"/>
                                  <w:sz w:val="14"/>
                                </w:rPr>
                                <w:t>make</w:t>
                              </w:r>
                              <w:r>
                                <w:rPr>
                                  <w:color w:val="2D2D2D"/>
                                  <w:spacing w:val="-5"/>
                                  <w:sz w:val="14"/>
                                </w:rPr>
                                <w:t xml:space="preserve"> </w:t>
                              </w:r>
                              <w:r>
                                <w:rPr>
                                  <w:color w:val="2D2D2D"/>
                                  <w:spacing w:val="-2"/>
                                  <w:sz w:val="14"/>
                                </w:rPr>
                                <w:t>it</w:t>
                              </w:r>
                              <w:r>
                                <w:rPr>
                                  <w:color w:val="2D2D2D"/>
                                  <w:spacing w:val="-5"/>
                                  <w:sz w:val="14"/>
                                </w:rPr>
                                <w:t xml:space="preserve"> </w:t>
                              </w:r>
                              <w:r>
                                <w:rPr>
                                  <w:color w:val="2D2D2D"/>
                                  <w:spacing w:val="-2"/>
                                  <w:sz w:val="14"/>
                                </w:rPr>
                                <w:t>specific.</w:t>
                              </w:r>
                              <w:r>
                                <w:rPr>
                                  <w:color w:val="2D2D2D"/>
                                  <w:spacing w:val="40"/>
                                  <w:sz w:val="14"/>
                                </w:rPr>
                                <w:t xml:space="preserve"> </w:t>
                              </w:r>
                              <w:r>
                                <w:rPr>
                                  <w:color w:val="2D2D2D"/>
                                  <w:sz w:val="14"/>
                                </w:rPr>
                                <w:t>Consider</w:t>
                              </w:r>
                              <w:r>
                                <w:rPr>
                                  <w:color w:val="2D2D2D"/>
                                  <w:spacing w:val="-3"/>
                                  <w:sz w:val="14"/>
                                </w:rPr>
                                <w:t xml:space="preserve"> </w:t>
                              </w:r>
                              <w:r>
                                <w:rPr>
                                  <w:color w:val="2D2D2D"/>
                                  <w:sz w:val="14"/>
                                </w:rPr>
                                <w:t>your</w:t>
                              </w:r>
                              <w:r>
                                <w:rPr>
                                  <w:color w:val="2D2D2D"/>
                                  <w:spacing w:val="-3"/>
                                  <w:sz w:val="14"/>
                                </w:rPr>
                                <w:t xml:space="preserve"> </w:t>
                              </w:r>
                              <w:r>
                                <w:rPr>
                                  <w:color w:val="2D2D2D"/>
                                  <w:sz w:val="14"/>
                                </w:rPr>
                                <w:t>goal</w:t>
                              </w:r>
                              <w:r>
                                <w:rPr>
                                  <w:color w:val="2D2D2D"/>
                                  <w:spacing w:val="-2"/>
                                  <w:sz w:val="14"/>
                                </w:rPr>
                                <w:t xml:space="preserve"> </w:t>
                              </w:r>
                              <w:r>
                                <w:rPr>
                                  <w:color w:val="2D2D2D"/>
                                  <w:sz w:val="14"/>
                                </w:rPr>
                                <w:t>in</w:t>
                              </w:r>
                              <w:r>
                                <w:rPr>
                                  <w:color w:val="2D2D2D"/>
                                  <w:spacing w:val="-3"/>
                                  <w:sz w:val="14"/>
                                </w:rPr>
                                <w:t xml:space="preserve"> </w:t>
                              </w:r>
                              <w:r>
                                <w:rPr>
                                  <w:color w:val="2D2D2D"/>
                                  <w:sz w:val="14"/>
                                </w:rPr>
                                <w:t>quantifiable</w:t>
                              </w:r>
                              <w:r>
                                <w:rPr>
                                  <w:color w:val="2D2D2D"/>
                                  <w:spacing w:val="-3"/>
                                  <w:sz w:val="14"/>
                                </w:rPr>
                                <w:t xml:space="preserve"> </w:t>
                              </w:r>
                              <w:r>
                                <w:rPr>
                                  <w:color w:val="2D2D2D"/>
                                  <w:sz w:val="14"/>
                                </w:rPr>
                                <w:t>terms</w:t>
                              </w:r>
                              <w:r>
                                <w:rPr>
                                  <w:color w:val="2D2D2D"/>
                                  <w:spacing w:val="-3"/>
                                  <w:sz w:val="14"/>
                                </w:rPr>
                                <w:t xml:space="preserve"> </w:t>
                              </w:r>
                              <w:r>
                                <w:rPr>
                                  <w:color w:val="2D2D2D"/>
                                  <w:sz w:val="14"/>
                                </w:rPr>
                                <w:t>by</w:t>
                              </w:r>
                              <w:r>
                                <w:rPr>
                                  <w:color w:val="2D2D2D"/>
                                  <w:spacing w:val="-3"/>
                                  <w:sz w:val="14"/>
                                </w:rPr>
                                <w:t xml:space="preserve"> </w:t>
                              </w:r>
                              <w:r>
                                <w:rPr>
                                  <w:color w:val="2D2D2D"/>
                                  <w:sz w:val="14"/>
                                </w:rPr>
                                <w:t>asking</w:t>
                              </w:r>
                              <w:r>
                                <w:rPr>
                                  <w:color w:val="2D2D2D"/>
                                  <w:spacing w:val="-3"/>
                                  <w:sz w:val="14"/>
                                </w:rPr>
                                <w:t xml:space="preserve"> </w:t>
                              </w:r>
                              <w:r>
                                <w:rPr>
                                  <w:color w:val="2D2D2D"/>
                                  <w:sz w:val="14"/>
                                </w:rPr>
                                <w:t>yourself</w:t>
                              </w:r>
                              <w:r>
                                <w:rPr>
                                  <w:color w:val="2D2D2D"/>
                                  <w:spacing w:val="40"/>
                                  <w:sz w:val="14"/>
                                </w:rPr>
                                <w:t xml:space="preserve"> </w:t>
                              </w:r>
                              <w:r>
                                <w:rPr>
                                  <w:color w:val="2D2D2D"/>
                                  <w:sz w:val="14"/>
                                </w:rPr>
                                <w:t>the following questions:</w:t>
                              </w:r>
                            </w:p>
                            <w:p w14:paraId="357E16CE" w14:textId="77777777" w:rsidR="00E325B6" w:rsidRDefault="00E325B6" w:rsidP="00E325B6">
                              <w:pPr>
                                <w:spacing w:before="1"/>
                                <w:rPr>
                                  <w:sz w:val="14"/>
                                </w:rPr>
                              </w:pPr>
                            </w:p>
                            <w:p w14:paraId="413DAA9D" w14:textId="77777777" w:rsidR="00E325B6" w:rsidRDefault="00E325B6" w:rsidP="00E325B6">
                              <w:pPr>
                                <w:spacing w:before="1" w:line="160" w:lineRule="exact"/>
                                <w:ind w:left="236"/>
                                <w:rPr>
                                  <w:sz w:val="14"/>
                                </w:rPr>
                              </w:pPr>
                              <w:r>
                                <w:rPr>
                                  <w:color w:val="2D2D2D"/>
                                  <w:spacing w:val="-2"/>
                                  <w:sz w:val="14"/>
                                </w:rPr>
                                <w:t>What</w:t>
                              </w:r>
                              <w:r>
                                <w:rPr>
                                  <w:color w:val="2D2D2D"/>
                                  <w:spacing w:val="-6"/>
                                  <w:sz w:val="14"/>
                                </w:rPr>
                                <w:t xml:space="preserve"> </w:t>
                              </w:r>
                              <w:r>
                                <w:rPr>
                                  <w:color w:val="2D2D2D"/>
                                  <w:spacing w:val="-2"/>
                                  <w:sz w:val="14"/>
                                </w:rPr>
                                <w:t>do</w:t>
                              </w:r>
                              <w:r>
                                <w:rPr>
                                  <w:color w:val="2D2D2D"/>
                                  <w:spacing w:val="-5"/>
                                  <w:sz w:val="14"/>
                                </w:rPr>
                                <w:t xml:space="preserve"> </w:t>
                              </w:r>
                              <w:r>
                                <w:rPr>
                                  <w:color w:val="2D2D2D"/>
                                  <w:spacing w:val="-2"/>
                                  <w:sz w:val="14"/>
                                </w:rPr>
                                <w:t>I</w:t>
                              </w:r>
                              <w:r>
                                <w:rPr>
                                  <w:color w:val="2D2D2D"/>
                                  <w:spacing w:val="-5"/>
                                  <w:sz w:val="14"/>
                                </w:rPr>
                                <w:t xml:space="preserve"> </w:t>
                              </w:r>
                              <w:r>
                                <w:rPr>
                                  <w:color w:val="2D2D2D"/>
                                  <w:spacing w:val="-2"/>
                                  <w:sz w:val="14"/>
                                </w:rPr>
                                <w:t>want</w:t>
                              </w:r>
                              <w:r>
                                <w:rPr>
                                  <w:color w:val="2D2D2D"/>
                                  <w:spacing w:val="-6"/>
                                  <w:sz w:val="14"/>
                                </w:rPr>
                                <w:t xml:space="preserve"> </w:t>
                              </w:r>
                              <w:r>
                                <w:rPr>
                                  <w:color w:val="2D2D2D"/>
                                  <w:spacing w:val="-2"/>
                                  <w:sz w:val="14"/>
                                </w:rPr>
                                <w:t>to</w:t>
                              </w:r>
                              <w:r>
                                <w:rPr>
                                  <w:color w:val="2D2D2D"/>
                                  <w:spacing w:val="-5"/>
                                  <w:sz w:val="14"/>
                                </w:rPr>
                                <w:t xml:space="preserve"> </w:t>
                              </w:r>
                              <w:r>
                                <w:rPr>
                                  <w:color w:val="2D2D2D"/>
                                  <w:spacing w:val="-2"/>
                                  <w:sz w:val="14"/>
                                </w:rPr>
                                <w:t>accomplish?</w:t>
                              </w:r>
                            </w:p>
                            <w:p w14:paraId="75C71157" w14:textId="77777777" w:rsidR="00E325B6" w:rsidRDefault="00E325B6" w:rsidP="00E325B6">
                              <w:pPr>
                                <w:spacing w:before="1" w:line="235" w:lineRule="auto"/>
                                <w:ind w:left="236" w:right="1128"/>
                                <w:rPr>
                                  <w:sz w:val="14"/>
                                </w:rPr>
                              </w:pPr>
                              <w:r>
                                <w:rPr>
                                  <w:color w:val="2D2D2D"/>
                                  <w:spacing w:val="-2"/>
                                  <w:sz w:val="14"/>
                                </w:rPr>
                                <w:t>Will</w:t>
                              </w:r>
                              <w:r>
                                <w:rPr>
                                  <w:color w:val="2D2D2D"/>
                                  <w:spacing w:val="-7"/>
                                  <w:sz w:val="14"/>
                                </w:rPr>
                                <w:t xml:space="preserve"> </w:t>
                              </w:r>
                              <w:r>
                                <w:rPr>
                                  <w:color w:val="2D2D2D"/>
                                  <w:spacing w:val="-2"/>
                                  <w:sz w:val="14"/>
                                </w:rPr>
                                <w:t>achieving</w:t>
                              </w:r>
                              <w:r>
                                <w:rPr>
                                  <w:color w:val="2D2D2D"/>
                                  <w:spacing w:val="-8"/>
                                  <w:sz w:val="14"/>
                                </w:rPr>
                                <w:t xml:space="preserve"> </w:t>
                              </w:r>
                              <w:r>
                                <w:rPr>
                                  <w:color w:val="2D2D2D"/>
                                  <w:spacing w:val="-2"/>
                                  <w:sz w:val="14"/>
                                </w:rPr>
                                <w:t>this</w:t>
                              </w:r>
                              <w:r>
                                <w:rPr>
                                  <w:color w:val="2D2D2D"/>
                                  <w:spacing w:val="-7"/>
                                  <w:sz w:val="14"/>
                                </w:rPr>
                                <w:t xml:space="preserve"> </w:t>
                              </w:r>
                              <w:r>
                                <w:rPr>
                                  <w:color w:val="2D2D2D"/>
                                  <w:spacing w:val="-2"/>
                                  <w:sz w:val="14"/>
                                </w:rPr>
                                <w:t>goal</w:t>
                              </w:r>
                              <w:r>
                                <w:rPr>
                                  <w:color w:val="2D2D2D"/>
                                  <w:spacing w:val="-7"/>
                                  <w:sz w:val="14"/>
                                </w:rPr>
                                <w:t xml:space="preserve"> </w:t>
                              </w:r>
                              <w:r>
                                <w:rPr>
                                  <w:color w:val="2D2D2D"/>
                                  <w:spacing w:val="-2"/>
                                  <w:sz w:val="14"/>
                                </w:rPr>
                                <w:t>have</w:t>
                              </w:r>
                              <w:r>
                                <w:rPr>
                                  <w:color w:val="2D2D2D"/>
                                  <w:spacing w:val="-7"/>
                                  <w:sz w:val="14"/>
                                </w:rPr>
                                <w:t xml:space="preserve"> </w:t>
                              </w:r>
                              <w:r>
                                <w:rPr>
                                  <w:color w:val="2D2D2D"/>
                                  <w:spacing w:val="-2"/>
                                  <w:sz w:val="14"/>
                                </w:rPr>
                                <w:t>an</w:t>
                              </w:r>
                              <w:r>
                                <w:rPr>
                                  <w:color w:val="2D2D2D"/>
                                  <w:spacing w:val="-7"/>
                                  <w:sz w:val="14"/>
                                </w:rPr>
                                <w:t xml:space="preserve"> </w:t>
                              </w:r>
                              <w:r>
                                <w:rPr>
                                  <w:color w:val="2D2D2D"/>
                                  <w:spacing w:val="-2"/>
                                  <w:sz w:val="14"/>
                                </w:rPr>
                                <w:t>important</w:t>
                              </w:r>
                              <w:r>
                                <w:rPr>
                                  <w:color w:val="2D2D2D"/>
                                  <w:spacing w:val="-7"/>
                                  <w:sz w:val="14"/>
                                </w:rPr>
                                <w:t xml:space="preserve"> </w:t>
                              </w:r>
                              <w:r>
                                <w:rPr>
                                  <w:color w:val="2D2D2D"/>
                                  <w:spacing w:val="-2"/>
                                  <w:sz w:val="14"/>
                                </w:rPr>
                                <w:t>impact?</w:t>
                              </w:r>
                              <w:r>
                                <w:rPr>
                                  <w:color w:val="2D2D2D"/>
                                  <w:spacing w:val="40"/>
                                  <w:sz w:val="14"/>
                                </w:rPr>
                                <w:t xml:space="preserve"> </w:t>
                              </w:r>
                              <w:r>
                                <w:rPr>
                                  <w:color w:val="2D2D2D"/>
                                  <w:sz w:val="14"/>
                                </w:rPr>
                                <w:t>What actions will I need to take?</w:t>
                              </w:r>
                            </w:p>
                            <w:p w14:paraId="70F11B4E" w14:textId="77777777" w:rsidR="00E325B6" w:rsidRDefault="00E325B6" w:rsidP="00E325B6">
                              <w:pPr>
                                <w:rPr>
                                  <w:sz w:val="16"/>
                                </w:rPr>
                              </w:pPr>
                            </w:p>
                            <w:p w14:paraId="6CB18455" w14:textId="77777777" w:rsidR="00E325B6" w:rsidRDefault="00E325B6" w:rsidP="00E325B6">
                              <w:pPr>
                                <w:rPr>
                                  <w:sz w:val="16"/>
                                </w:rPr>
                              </w:pPr>
                            </w:p>
                            <w:p w14:paraId="712E9A9A" w14:textId="77777777" w:rsidR="00E325B6" w:rsidRDefault="00E325B6" w:rsidP="00E325B6">
                              <w:pPr>
                                <w:spacing w:before="2"/>
                                <w:rPr>
                                  <w:sz w:val="13"/>
                                </w:rPr>
                              </w:pPr>
                            </w:p>
                            <w:p w14:paraId="23EDEB2D" w14:textId="77777777" w:rsidR="00E325B6" w:rsidRDefault="00E325B6" w:rsidP="00E325B6">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0475A9A1" id="Group 852736945" o:spid="_x0000_s1307" style="position:absolute;margin-left:52pt;margin-top:15.25pt;width:234pt;height:131pt;z-index:-251622400;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">
                <v:shape id="Image 66" o:spid="_x0000_s130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">
                  <v:imagedata r:id="rId9" o:title=""/>
                </v:shape>
                <v:shape id="Image 67" o:spid="_x0000_s130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">
                  <v:imagedata r:id="rId10" o:title=""/>
                </v:shape>
                <v:shape id="Image 68" o:spid="_x0000_s1310" type="#_x0000_t75" style="position:absolute;left:21347;top:9162;width:6965;height:4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">
                  <v:imagedata r:id="rId123" o:title=""/>
                </v:shape>
                <v:shape id="Textbox 69" o:spid="_x0000_s131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" filled="f" strokeweight="1pt">
                  <v:textbox inset="0,0,0,0">
                    <w:txbxContent>
                      <w:p w14:paraId="0AF2DC44" w14:textId="77777777" w:rsidR="00E325B6" w:rsidRDefault="00E325B6" w:rsidP="00E325B6">
                        <w:pPr>
                          <w:rPr>
                            <w:sz w:val="14"/>
                          </w:rPr>
                        </w:pPr>
                      </w:p>
                      <w:p w14:paraId="21F8E66F" w14:textId="77777777" w:rsidR="00E325B6" w:rsidRDefault="00E325B6" w:rsidP="00E325B6">
                        <w:pPr>
                          <w:spacing w:before="11"/>
                          <w:rPr>
                            <w:sz w:val="14"/>
                          </w:rPr>
                        </w:pPr>
                      </w:p>
                      <w:p w14:paraId="64ACFFF9"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BE4D084" w14:textId="77777777" w:rsidR="00E325B6" w:rsidRDefault="00E325B6" w:rsidP="00E325B6">
                        <w:pPr>
                          <w:spacing w:before="1"/>
                          <w:rPr>
                            <w:b/>
                            <w:sz w:val="13"/>
                          </w:rPr>
                        </w:pPr>
                      </w:p>
                      <w:p w14:paraId="742048B8" w14:textId="77777777" w:rsidR="00E325B6" w:rsidRDefault="00E325B6" w:rsidP="00E325B6">
                        <w:pPr>
                          <w:spacing w:line="160" w:lineRule="exact"/>
                          <w:ind w:left="236"/>
                          <w:rPr>
                            <w:b/>
                            <w:sz w:val="14"/>
                          </w:rPr>
                        </w:pPr>
                        <w:r>
                          <w:rPr>
                            <w:b/>
                            <w:color w:val="2D2D2D"/>
                            <w:spacing w:val="-4"/>
                            <w:sz w:val="14"/>
                          </w:rPr>
                          <w:t>1.</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SPECIFIC</w:t>
                        </w:r>
                      </w:p>
                      <w:p w14:paraId="1592A2D9" w14:textId="77777777" w:rsidR="00E325B6" w:rsidRDefault="00E325B6" w:rsidP="00E325B6">
                        <w:pPr>
                          <w:spacing w:before="1" w:line="235" w:lineRule="auto"/>
                          <w:ind w:left="236" w:right="662"/>
                          <w:rPr>
                            <w:sz w:val="14"/>
                          </w:rPr>
                        </w:pPr>
                        <w:r>
                          <w:rPr>
                            <w:color w:val="2D2D2D"/>
                            <w:spacing w:val="-2"/>
                            <w:sz w:val="14"/>
                          </w:rPr>
                          <w:t>The</w:t>
                        </w:r>
                        <w:r>
                          <w:rPr>
                            <w:color w:val="2D2D2D"/>
                            <w:spacing w:val="-5"/>
                            <w:sz w:val="14"/>
                          </w:rPr>
                          <w:t xml:space="preserve"> </w:t>
                        </w:r>
                        <w:r>
                          <w:rPr>
                            <w:color w:val="2D2D2D"/>
                            <w:spacing w:val="-2"/>
                            <w:sz w:val="14"/>
                          </w:rPr>
                          <w:t>first</w:t>
                        </w:r>
                        <w:r>
                          <w:rPr>
                            <w:color w:val="2D2D2D"/>
                            <w:spacing w:val="-5"/>
                            <w:sz w:val="14"/>
                          </w:rPr>
                          <w:t xml:space="preserve"> </w:t>
                        </w:r>
                        <w:r>
                          <w:rPr>
                            <w:color w:val="2D2D2D"/>
                            <w:spacing w:val="-2"/>
                            <w:sz w:val="14"/>
                          </w:rPr>
                          <w:t>step</w:t>
                        </w:r>
                        <w:r>
                          <w:rPr>
                            <w:color w:val="2D2D2D"/>
                            <w:spacing w:val="-6"/>
                            <w:sz w:val="14"/>
                          </w:rPr>
                          <w:t xml:space="preserve"> </w:t>
                        </w:r>
                        <w:r>
                          <w:rPr>
                            <w:color w:val="2D2D2D"/>
                            <w:spacing w:val="-2"/>
                            <w:sz w:val="14"/>
                          </w:rPr>
                          <w:t>in</w:t>
                        </w:r>
                        <w:r>
                          <w:rPr>
                            <w:color w:val="2D2D2D"/>
                            <w:spacing w:val="-5"/>
                            <w:sz w:val="14"/>
                          </w:rPr>
                          <w:t xml:space="preserve"> </w:t>
                        </w:r>
                        <w:r>
                          <w:rPr>
                            <w:color w:val="2D2D2D"/>
                            <w:spacing w:val="-2"/>
                            <w:sz w:val="14"/>
                          </w:rPr>
                          <w:t>creating</w:t>
                        </w:r>
                        <w:r>
                          <w:rPr>
                            <w:color w:val="2D2D2D"/>
                            <w:spacing w:val="-6"/>
                            <w:sz w:val="14"/>
                          </w:rPr>
                          <w:t xml:space="preserve"> </w:t>
                        </w:r>
                        <w:r>
                          <w:rPr>
                            <w:color w:val="2D2D2D"/>
                            <w:spacing w:val="-2"/>
                            <w:sz w:val="14"/>
                          </w:rPr>
                          <w:t>a</w:t>
                        </w:r>
                        <w:r>
                          <w:rPr>
                            <w:color w:val="2D2D2D"/>
                            <w:spacing w:val="-6"/>
                            <w:sz w:val="14"/>
                          </w:rPr>
                          <w:t xml:space="preserve"> </w:t>
                        </w:r>
                        <w:r>
                          <w:rPr>
                            <w:color w:val="2D2D2D"/>
                            <w:spacing w:val="-2"/>
                            <w:sz w:val="14"/>
                          </w:rPr>
                          <w:t>SMART</w:t>
                        </w:r>
                        <w:r>
                          <w:rPr>
                            <w:color w:val="2D2D2D"/>
                            <w:spacing w:val="-6"/>
                            <w:sz w:val="14"/>
                          </w:rPr>
                          <w:t xml:space="preserve"> </w:t>
                        </w:r>
                        <w:r>
                          <w:rPr>
                            <w:color w:val="2D2D2D"/>
                            <w:spacing w:val="-2"/>
                            <w:sz w:val="14"/>
                          </w:rPr>
                          <w:t>goal</w:t>
                        </w:r>
                        <w:r>
                          <w:rPr>
                            <w:color w:val="2D2D2D"/>
                            <w:spacing w:val="-4"/>
                            <w:sz w:val="14"/>
                          </w:rPr>
                          <w:t xml:space="preserve"> </w:t>
                        </w:r>
                        <w:r>
                          <w:rPr>
                            <w:color w:val="2D2D2D"/>
                            <w:spacing w:val="-2"/>
                            <w:sz w:val="14"/>
                          </w:rPr>
                          <w:t>is</w:t>
                        </w:r>
                        <w:r>
                          <w:rPr>
                            <w:color w:val="2D2D2D"/>
                            <w:spacing w:val="-5"/>
                            <w:sz w:val="14"/>
                          </w:rPr>
                          <w:t xml:space="preserve"> </w:t>
                        </w:r>
                        <w:r>
                          <w:rPr>
                            <w:color w:val="2D2D2D"/>
                            <w:spacing w:val="-2"/>
                            <w:sz w:val="14"/>
                          </w:rPr>
                          <w:t>to</w:t>
                        </w:r>
                        <w:r>
                          <w:rPr>
                            <w:color w:val="2D2D2D"/>
                            <w:spacing w:val="-5"/>
                            <w:sz w:val="14"/>
                          </w:rPr>
                          <w:t xml:space="preserve"> </w:t>
                        </w:r>
                        <w:r>
                          <w:rPr>
                            <w:color w:val="2D2D2D"/>
                            <w:spacing w:val="-2"/>
                            <w:sz w:val="14"/>
                          </w:rPr>
                          <w:t>make</w:t>
                        </w:r>
                        <w:r>
                          <w:rPr>
                            <w:color w:val="2D2D2D"/>
                            <w:spacing w:val="-5"/>
                            <w:sz w:val="14"/>
                          </w:rPr>
                          <w:t xml:space="preserve"> </w:t>
                        </w:r>
                        <w:r>
                          <w:rPr>
                            <w:color w:val="2D2D2D"/>
                            <w:spacing w:val="-2"/>
                            <w:sz w:val="14"/>
                          </w:rPr>
                          <w:t>it</w:t>
                        </w:r>
                        <w:r>
                          <w:rPr>
                            <w:color w:val="2D2D2D"/>
                            <w:spacing w:val="-5"/>
                            <w:sz w:val="14"/>
                          </w:rPr>
                          <w:t xml:space="preserve"> </w:t>
                        </w:r>
                        <w:r>
                          <w:rPr>
                            <w:color w:val="2D2D2D"/>
                            <w:spacing w:val="-2"/>
                            <w:sz w:val="14"/>
                          </w:rPr>
                          <w:t>specific.</w:t>
                        </w:r>
                        <w:r>
                          <w:rPr>
                            <w:color w:val="2D2D2D"/>
                            <w:spacing w:val="40"/>
                            <w:sz w:val="14"/>
                          </w:rPr>
                          <w:t xml:space="preserve"> </w:t>
                        </w:r>
                        <w:r>
                          <w:rPr>
                            <w:color w:val="2D2D2D"/>
                            <w:sz w:val="14"/>
                          </w:rPr>
                          <w:t>Consider</w:t>
                        </w:r>
                        <w:r>
                          <w:rPr>
                            <w:color w:val="2D2D2D"/>
                            <w:spacing w:val="-3"/>
                            <w:sz w:val="14"/>
                          </w:rPr>
                          <w:t xml:space="preserve"> </w:t>
                        </w:r>
                        <w:r>
                          <w:rPr>
                            <w:color w:val="2D2D2D"/>
                            <w:sz w:val="14"/>
                          </w:rPr>
                          <w:t>your</w:t>
                        </w:r>
                        <w:r>
                          <w:rPr>
                            <w:color w:val="2D2D2D"/>
                            <w:spacing w:val="-3"/>
                            <w:sz w:val="14"/>
                          </w:rPr>
                          <w:t xml:space="preserve"> </w:t>
                        </w:r>
                        <w:r>
                          <w:rPr>
                            <w:color w:val="2D2D2D"/>
                            <w:sz w:val="14"/>
                          </w:rPr>
                          <w:t>goal</w:t>
                        </w:r>
                        <w:r>
                          <w:rPr>
                            <w:color w:val="2D2D2D"/>
                            <w:spacing w:val="-2"/>
                            <w:sz w:val="14"/>
                          </w:rPr>
                          <w:t xml:space="preserve"> </w:t>
                        </w:r>
                        <w:r>
                          <w:rPr>
                            <w:color w:val="2D2D2D"/>
                            <w:sz w:val="14"/>
                          </w:rPr>
                          <w:t>in</w:t>
                        </w:r>
                        <w:r>
                          <w:rPr>
                            <w:color w:val="2D2D2D"/>
                            <w:spacing w:val="-3"/>
                            <w:sz w:val="14"/>
                          </w:rPr>
                          <w:t xml:space="preserve"> </w:t>
                        </w:r>
                        <w:r>
                          <w:rPr>
                            <w:color w:val="2D2D2D"/>
                            <w:sz w:val="14"/>
                          </w:rPr>
                          <w:t>quantifiable</w:t>
                        </w:r>
                        <w:r>
                          <w:rPr>
                            <w:color w:val="2D2D2D"/>
                            <w:spacing w:val="-3"/>
                            <w:sz w:val="14"/>
                          </w:rPr>
                          <w:t xml:space="preserve"> </w:t>
                        </w:r>
                        <w:r>
                          <w:rPr>
                            <w:color w:val="2D2D2D"/>
                            <w:sz w:val="14"/>
                          </w:rPr>
                          <w:t>terms</w:t>
                        </w:r>
                        <w:r>
                          <w:rPr>
                            <w:color w:val="2D2D2D"/>
                            <w:spacing w:val="-3"/>
                            <w:sz w:val="14"/>
                          </w:rPr>
                          <w:t xml:space="preserve"> </w:t>
                        </w:r>
                        <w:r>
                          <w:rPr>
                            <w:color w:val="2D2D2D"/>
                            <w:sz w:val="14"/>
                          </w:rPr>
                          <w:t>by</w:t>
                        </w:r>
                        <w:r>
                          <w:rPr>
                            <w:color w:val="2D2D2D"/>
                            <w:spacing w:val="-3"/>
                            <w:sz w:val="14"/>
                          </w:rPr>
                          <w:t xml:space="preserve"> </w:t>
                        </w:r>
                        <w:r>
                          <w:rPr>
                            <w:color w:val="2D2D2D"/>
                            <w:sz w:val="14"/>
                          </w:rPr>
                          <w:t>asking</w:t>
                        </w:r>
                        <w:r>
                          <w:rPr>
                            <w:color w:val="2D2D2D"/>
                            <w:spacing w:val="-3"/>
                            <w:sz w:val="14"/>
                          </w:rPr>
                          <w:t xml:space="preserve"> </w:t>
                        </w:r>
                        <w:r>
                          <w:rPr>
                            <w:color w:val="2D2D2D"/>
                            <w:sz w:val="14"/>
                          </w:rPr>
                          <w:t>yourself</w:t>
                        </w:r>
                        <w:r>
                          <w:rPr>
                            <w:color w:val="2D2D2D"/>
                            <w:spacing w:val="40"/>
                            <w:sz w:val="14"/>
                          </w:rPr>
                          <w:t xml:space="preserve"> </w:t>
                        </w:r>
                        <w:r>
                          <w:rPr>
                            <w:color w:val="2D2D2D"/>
                            <w:sz w:val="14"/>
                          </w:rPr>
                          <w:t>the following questions:</w:t>
                        </w:r>
                      </w:p>
                      <w:p w14:paraId="357E16CE" w14:textId="77777777" w:rsidR="00E325B6" w:rsidRDefault="00E325B6" w:rsidP="00E325B6">
                        <w:pPr>
                          <w:spacing w:before="1"/>
                          <w:rPr>
                            <w:sz w:val="14"/>
                          </w:rPr>
                        </w:pPr>
                      </w:p>
                      <w:p w14:paraId="413DAA9D" w14:textId="77777777" w:rsidR="00E325B6" w:rsidRDefault="00E325B6" w:rsidP="00E325B6">
                        <w:pPr>
                          <w:spacing w:before="1" w:line="160" w:lineRule="exact"/>
                          <w:ind w:left="236"/>
                          <w:rPr>
                            <w:sz w:val="14"/>
                          </w:rPr>
                        </w:pPr>
                        <w:r>
                          <w:rPr>
                            <w:color w:val="2D2D2D"/>
                            <w:spacing w:val="-2"/>
                            <w:sz w:val="14"/>
                          </w:rPr>
                          <w:t>What</w:t>
                        </w:r>
                        <w:r>
                          <w:rPr>
                            <w:color w:val="2D2D2D"/>
                            <w:spacing w:val="-6"/>
                            <w:sz w:val="14"/>
                          </w:rPr>
                          <w:t xml:space="preserve"> </w:t>
                        </w:r>
                        <w:r>
                          <w:rPr>
                            <w:color w:val="2D2D2D"/>
                            <w:spacing w:val="-2"/>
                            <w:sz w:val="14"/>
                          </w:rPr>
                          <w:t>do</w:t>
                        </w:r>
                        <w:r>
                          <w:rPr>
                            <w:color w:val="2D2D2D"/>
                            <w:spacing w:val="-5"/>
                            <w:sz w:val="14"/>
                          </w:rPr>
                          <w:t xml:space="preserve"> </w:t>
                        </w:r>
                        <w:r>
                          <w:rPr>
                            <w:color w:val="2D2D2D"/>
                            <w:spacing w:val="-2"/>
                            <w:sz w:val="14"/>
                          </w:rPr>
                          <w:t>I</w:t>
                        </w:r>
                        <w:r>
                          <w:rPr>
                            <w:color w:val="2D2D2D"/>
                            <w:spacing w:val="-5"/>
                            <w:sz w:val="14"/>
                          </w:rPr>
                          <w:t xml:space="preserve"> </w:t>
                        </w:r>
                        <w:r>
                          <w:rPr>
                            <w:color w:val="2D2D2D"/>
                            <w:spacing w:val="-2"/>
                            <w:sz w:val="14"/>
                          </w:rPr>
                          <w:t>want</w:t>
                        </w:r>
                        <w:r>
                          <w:rPr>
                            <w:color w:val="2D2D2D"/>
                            <w:spacing w:val="-6"/>
                            <w:sz w:val="14"/>
                          </w:rPr>
                          <w:t xml:space="preserve"> </w:t>
                        </w:r>
                        <w:r>
                          <w:rPr>
                            <w:color w:val="2D2D2D"/>
                            <w:spacing w:val="-2"/>
                            <w:sz w:val="14"/>
                          </w:rPr>
                          <w:t>to</w:t>
                        </w:r>
                        <w:r>
                          <w:rPr>
                            <w:color w:val="2D2D2D"/>
                            <w:spacing w:val="-5"/>
                            <w:sz w:val="14"/>
                          </w:rPr>
                          <w:t xml:space="preserve"> </w:t>
                        </w:r>
                        <w:r>
                          <w:rPr>
                            <w:color w:val="2D2D2D"/>
                            <w:spacing w:val="-2"/>
                            <w:sz w:val="14"/>
                          </w:rPr>
                          <w:t>accomplish?</w:t>
                        </w:r>
                      </w:p>
                      <w:p w14:paraId="75C71157" w14:textId="77777777" w:rsidR="00E325B6" w:rsidRDefault="00E325B6" w:rsidP="00E325B6">
                        <w:pPr>
                          <w:spacing w:before="1" w:line="235" w:lineRule="auto"/>
                          <w:ind w:left="236" w:right="1128"/>
                          <w:rPr>
                            <w:sz w:val="14"/>
                          </w:rPr>
                        </w:pPr>
                        <w:r>
                          <w:rPr>
                            <w:color w:val="2D2D2D"/>
                            <w:spacing w:val="-2"/>
                            <w:sz w:val="14"/>
                          </w:rPr>
                          <w:t>Will</w:t>
                        </w:r>
                        <w:r>
                          <w:rPr>
                            <w:color w:val="2D2D2D"/>
                            <w:spacing w:val="-7"/>
                            <w:sz w:val="14"/>
                          </w:rPr>
                          <w:t xml:space="preserve"> </w:t>
                        </w:r>
                        <w:r>
                          <w:rPr>
                            <w:color w:val="2D2D2D"/>
                            <w:spacing w:val="-2"/>
                            <w:sz w:val="14"/>
                          </w:rPr>
                          <w:t>achieving</w:t>
                        </w:r>
                        <w:r>
                          <w:rPr>
                            <w:color w:val="2D2D2D"/>
                            <w:spacing w:val="-8"/>
                            <w:sz w:val="14"/>
                          </w:rPr>
                          <w:t xml:space="preserve"> </w:t>
                        </w:r>
                        <w:r>
                          <w:rPr>
                            <w:color w:val="2D2D2D"/>
                            <w:spacing w:val="-2"/>
                            <w:sz w:val="14"/>
                          </w:rPr>
                          <w:t>this</w:t>
                        </w:r>
                        <w:r>
                          <w:rPr>
                            <w:color w:val="2D2D2D"/>
                            <w:spacing w:val="-7"/>
                            <w:sz w:val="14"/>
                          </w:rPr>
                          <w:t xml:space="preserve"> </w:t>
                        </w:r>
                        <w:r>
                          <w:rPr>
                            <w:color w:val="2D2D2D"/>
                            <w:spacing w:val="-2"/>
                            <w:sz w:val="14"/>
                          </w:rPr>
                          <w:t>goal</w:t>
                        </w:r>
                        <w:r>
                          <w:rPr>
                            <w:color w:val="2D2D2D"/>
                            <w:spacing w:val="-7"/>
                            <w:sz w:val="14"/>
                          </w:rPr>
                          <w:t xml:space="preserve"> </w:t>
                        </w:r>
                        <w:r>
                          <w:rPr>
                            <w:color w:val="2D2D2D"/>
                            <w:spacing w:val="-2"/>
                            <w:sz w:val="14"/>
                          </w:rPr>
                          <w:t>have</w:t>
                        </w:r>
                        <w:r>
                          <w:rPr>
                            <w:color w:val="2D2D2D"/>
                            <w:spacing w:val="-7"/>
                            <w:sz w:val="14"/>
                          </w:rPr>
                          <w:t xml:space="preserve"> </w:t>
                        </w:r>
                        <w:r>
                          <w:rPr>
                            <w:color w:val="2D2D2D"/>
                            <w:spacing w:val="-2"/>
                            <w:sz w:val="14"/>
                          </w:rPr>
                          <w:t>an</w:t>
                        </w:r>
                        <w:r>
                          <w:rPr>
                            <w:color w:val="2D2D2D"/>
                            <w:spacing w:val="-7"/>
                            <w:sz w:val="14"/>
                          </w:rPr>
                          <w:t xml:space="preserve"> </w:t>
                        </w:r>
                        <w:r>
                          <w:rPr>
                            <w:color w:val="2D2D2D"/>
                            <w:spacing w:val="-2"/>
                            <w:sz w:val="14"/>
                          </w:rPr>
                          <w:t>important</w:t>
                        </w:r>
                        <w:r>
                          <w:rPr>
                            <w:color w:val="2D2D2D"/>
                            <w:spacing w:val="-7"/>
                            <w:sz w:val="14"/>
                          </w:rPr>
                          <w:t xml:space="preserve"> </w:t>
                        </w:r>
                        <w:r>
                          <w:rPr>
                            <w:color w:val="2D2D2D"/>
                            <w:spacing w:val="-2"/>
                            <w:sz w:val="14"/>
                          </w:rPr>
                          <w:t>impact?</w:t>
                        </w:r>
                        <w:r>
                          <w:rPr>
                            <w:color w:val="2D2D2D"/>
                            <w:spacing w:val="40"/>
                            <w:sz w:val="14"/>
                          </w:rPr>
                          <w:t xml:space="preserve"> </w:t>
                        </w:r>
                        <w:r>
                          <w:rPr>
                            <w:color w:val="2D2D2D"/>
                            <w:sz w:val="14"/>
                          </w:rPr>
                          <w:t>What actions will I need to take?</w:t>
                        </w:r>
                      </w:p>
                      <w:p w14:paraId="70F11B4E" w14:textId="77777777" w:rsidR="00E325B6" w:rsidRDefault="00E325B6" w:rsidP="00E325B6">
                        <w:pPr>
                          <w:rPr>
                            <w:sz w:val="16"/>
                          </w:rPr>
                        </w:pPr>
                      </w:p>
                      <w:p w14:paraId="6CB18455" w14:textId="77777777" w:rsidR="00E325B6" w:rsidRDefault="00E325B6" w:rsidP="00E325B6">
                        <w:pPr>
                          <w:rPr>
                            <w:sz w:val="16"/>
                          </w:rPr>
                        </w:pPr>
                      </w:p>
                      <w:p w14:paraId="712E9A9A" w14:textId="77777777" w:rsidR="00E325B6" w:rsidRDefault="00E325B6" w:rsidP="00E325B6">
                        <w:pPr>
                          <w:spacing w:before="2"/>
                          <w:rPr>
                            <w:sz w:val="13"/>
                          </w:rPr>
                        </w:pPr>
                      </w:p>
                      <w:p w14:paraId="23EDEB2D" w14:textId="77777777" w:rsidR="00E325B6" w:rsidRDefault="00E325B6" w:rsidP="00E325B6">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695104" behindDoc="1" locked="0" layoutInCell="1" allowOverlap="1" wp14:anchorId="66C2CE1A" wp14:editId="5A69BB59">
                <wp:simplePos x="0" y="0"/>
                <wp:positionH relativeFrom="page">
                  <wp:posOffset>3924300</wp:posOffset>
                </wp:positionH>
                <wp:positionV relativeFrom="paragraph">
                  <wp:posOffset>193750</wp:posOffset>
                </wp:positionV>
                <wp:extent cx="2971800" cy="1663700"/>
                <wp:effectExtent l="0" t="0" r="0" b="0"/>
                <wp:wrapTopAndBottom/>
                <wp:docPr id="1301957938" name="Group 1301957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895401906" name="Image 71"/>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556665907" name="Image 7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383143950" name="Image 73"/>
                          <pic:cNvPicPr/>
                        </pic:nvPicPr>
                        <pic:blipFill>
                          <a:blip r:embed="rId122" cstate="print"/>
                          <a:stretch>
                            <a:fillRect/>
                          </a:stretch>
                        </pic:blipFill>
                        <pic:spPr>
                          <a:xfrm>
                            <a:off x="2176859" y="1030100"/>
                            <a:ext cx="696514" cy="462137"/>
                          </a:xfrm>
                          <a:prstGeom prst="rect">
                            <a:avLst/>
                          </a:prstGeom>
                        </pic:spPr>
                      </pic:pic>
                      <wps:wsp>
                        <wps:cNvPr id="449576355" name="Textbox 74"/>
                        <wps:cNvSpPr txBox="1"/>
                        <wps:spPr>
                          <a:xfrm>
                            <a:off x="6350" y="6350"/>
                            <a:ext cx="2959100" cy="1651000"/>
                          </a:xfrm>
                          <a:prstGeom prst="rect">
                            <a:avLst/>
                          </a:prstGeom>
                          <a:ln w="12700">
                            <a:solidFill>
                              <a:srgbClr val="000000"/>
                            </a:solidFill>
                            <a:prstDash val="solid"/>
                          </a:ln>
                        </wps:spPr>
                        <wps:txbx>
                          <w:txbxContent>
                            <w:p w14:paraId="079965F2" w14:textId="77777777" w:rsidR="00E325B6" w:rsidRDefault="00E325B6" w:rsidP="00E325B6">
                              <w:pPr>
                                <w:rPr>
                                  <w:sz w:val="14"/>
                                </w:rPr>
                              </w:pPr>
                            </w:p>
                            <w:p w14:paraId="22E8AB64" w14:textId="77777777" w:rsidR="00E325B6" w:rsidRDefault="00E325B6" w:rsidP="00E325B6">
                              <w:pPr>
                                <w:spacing w:before="11"/>
                                <w:rPr>
                                  <w:sz w:val="14"/>
                                </w:rPr>
                              </w:pPr>
                            </w:p>
                            <w:p w14:paraId="5303D0D3"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46F2304" w14:textId="77777777" w:rsidR="00E325B6" w:rsidRDefault="00E325B6" w:rsidP="00E325B6">
                              <w:pPr>
                                <w:spacing w:before="1"/>
                                <w:rPr>
                                  <w:b/>
                                  <w:sz w:val="13"/>
                                </w:rPr>
                              </w:pPr>
                            </w:p>
                            <w:p w14:paraId="469F2DAA" w14:textId="77777777" w:rsidR="00E325B6" w:rsidRDefault="00E325B6" w:rsidP="00E325B6">
                              <w:pPr>
                                <w:ind w:left="236"/>
                                <w:rPr>
                                  <w:b/>
                                  <w:sz w:val="14"/>
                                </w:rPr>
                              </w:pPr>
                              <w:r>
                                <w:rPr>
                                  <w:b/>
                                  <w:color w:val="2D2D2D"/>
                                  <w:spacing w:val="-4"/>
                                  <w:sz w:val="14"/>
                                </w:rPr>
                                <w:t>2.</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MEASURABLE</w:t>
                              </w:r>
                            </w:p>
                            <w:p w14:paraId="63A7AB19" w14:textId="77777777" w:rsidR="00E325B6" w:rsidRDefault="00E325B6" w:rsidP="00E325B6">
                              <w:pPr>
                                <w:spacing w:before="7"/>
                                <w:rPr>
                                  <w:b/>
                                  <w:sz w:val="13"/>
                                </w:rPr>
                              </w:pPr>
                            </w:p>
                            <w:p w14:paraId="325BBDD7" w14:textId="77777777" w:rsidR="00E325B6" w:rsidRDefault="00E325B6" w:rsidP="00E325B6">
                              <w:pPr>
                                <w:spacing w:line="237" w:lineRule="auto"/>
                                <w:ind w:left="236" w:right="662"/>
                                <w:rPr>
                                  <w:sz w:val="14"/>
                                </w:rPr>
                              </w:pPr>
                              <w:r>
                                <w:rPr>
                                  <w:color w:val="2D2D2D"/>
                                  <w:sz w:val="14"/>
                                </w:rPr>
                                <w:t>This step</w:t>
                              </w:r>
                              <w:r>
                                <w:rPr>
                                  <w:color w:val="2D2D2D"/>
                                  <w:spacing w:val="-1"/>
                                  <w:sz w:val="14"/>
                                </w:rPr>
                                <w:t xml:space="preserve"> </w:t>
                              </w:r>
                              <w:r>
                                <w:rPr>
                                  <w:color w:val="2D2D2D"/>
                                  <w:sz w:val="14"/>
                                </w:rPr>
                                <w:t>in the process prompts you to apply methods of</w:t>
                              </w:r>
                              <w:r>
                                <w:rPr>
                                  <w:color w:val="2D2D2D"/>
                                  <w:spacing w:val="40"/>
                                  <w:sz w:val="14"/>
                                </w:rPr>
                                <w:t xml:space="preserve"> </w:t>
                              </w:r>
                              <w:r>
                                <w:rPr>
                                  <w:color w:val="2D2D2D"/>
                                  <w:spacing w:val="-2"/>
                                  <w:sz w:val="14"/>
                                </w:rPr>
                                <w:t>measuring</w:t>
                              </w:r>
                              <w:r>
                                <w:rPr>
                                  <w:color w:val="2D2D2D"/>
                                  <w:spacing w:val="-6"/>
                                  <w:sz w:val="14"/>
                                </w:rPr>
                                <w:t xml:space="preserve"> </w:t>
                              </w:r>
                              <w:r>
                                <w:rPr>
                                  <w:color w:val="2D2D2D"/>
                                  <w:spacing w:val="-2"/>
                                  <w:sz w:val="14"/>
                                </w:rPr>
                                <w:t>your</w:t>
                              </w:r>
                              <w:r>
                                <w:rPr>
                                  <w:color w:val="2D2D2D"/>
                                  <w:spacing w:val="-6"/>
                                  <w:sz w:val="14"/>
                                </w:rPr>
                                <w:t xml:space="preserve"> </w:t>
                              </w:r>
                              <w:r>
                                <w:rPr>
                                  <w:color w:val="2D2D2D"/>
                                  <w:spacing w:val="-2"/>
                                  <w:sz w:val="14"/>
                                </w:rPr>
                                <w:t>progress</w:t>
                              </w:r>
                              <w:r>
                                <w:rPr>
                                  <w:color w:val="2D2D2D"/>
                                  <w:spacing w:val="-6"/>
                                  <w:sz w:val="14"/>
                                </w:rPr>
                                <w:t xml:space="preserve"> </w:t>
                              </w:r>
                              <w:r>
                                <w:rPr>
                                  <w:color w:val="2D2D2D"/>
                                  <w:spacing w:val="-2"/>
                                  <w:sz w:val="14"/>
                                </w:rPr>
                                <w:t>toward</w:t>
                              </w:r>
                              <w:r>
                                <w:rPr>
                                  <w:color w:val="2D2D2D"/>
                                  <w:spacing w:val="-7"/>
                                  <w:sz w:val="14"/>
                                </w:rPr>
                                <w:t xml:space="preserve"> </w:t>
                              </w:r>
                              <w:r>
                                <w:rPr>
                                  <w:color w:val="2D2D2D"/>
                                  <w:spacing w:val="-2"/>
                                  <w:sz w:val="14"/>
                                </w:rPr>
                                <w:t>achieving</w:t>
                              </w:r>
                              <w:r>
                                <w:rPr>
                                  <w:color w:val="2D2D2D"/>
                                  <w:spacing w:val="-6"/>
                                  <w:sz w:val="14"/>
                                </w:rPr>
                                <w:t xml:space="preserve"> </w:t>
                              </w:r>
                              <w:r>
                                <w:rPr>
                                  <w:color w:val="2D2D2D"/>
                                  <w:spacing w:val="-2"/>
                                  <w:sz w:val="14"/>
                                </w:rPr>
                                <w:t>your</w:t>
                              </w:r>
                              <w:r>
                                <w:rPr>
                                  <w:color w:val="2D2D2D"/>
                                  <w:spacing w:val="-6"/>
                                  <w:sz w:val="14"/>
                                </w:rPr>
                                <w:t xml:space="preserve"> </w:t>
                              </w:r>
                              <w:r>
                                <w:rPr>
                                  <w:color w:val="2D2D2D"/>
                                  <w:spacing w:val="-2"/>
                                  <w:sz w:val="14"/>
                                </w:rPr>
                                <w:t>goal.</w:t>
                              </w:r>
                              <w:r>
                                <w:rPr>
                                  <w:color w:val="2D2D2D"/>
                                  <w:spacing w:val="-5"/>
                                  <w:sz w:val="14"/>
                                </w:rPr>
                                <w:t xml:space="preserve"> </w:t>
                              </w:r>
                              <w:r>
                                <w:rPr>
                                  <w:color w:val="2D2D2D"/>
                                  <w:spacing w:val="-2"/>
                                  <w:sz w:val="14"/>
                                </w:rPr>
                                <w:t>Being</w:t>
                              </w:r>
                              <w:r>
                                <w:rPr>
                                  <w:color w:val="2D2D2D"/>
                                  <w:spacing w:val="40"/>
                                  <w:sz w:val="14"/>
                                </w:rPr>
                                <w:t xml:space="preserve"> </w:t>
                              </w:r>
                              <w:r>
                                <w:rPr>
                                  <w:color w:val="2D2D2D"/>
                                  <w:sz w:val="14"/>
                                </w:rPr>
                                <w:t>measurable</w:t>
                              </w:r>
                              <w:r>
                                <w:rPr>
                                  <w:color w:val="2D2D2D"/>
                                  <w:spacing w:val="-8"/>
                                  <w:sz w:val="14"/>
                                </w:rPr>
                                <w:t xml:space="preserve"> </w:t>
                              </w:r>
                              <w:r>
                                <w:rPr>
                                  <w:color w:val="2D2D2D"/>
                                  <w:sz w:val="14"/>
                                </w:rPr>
                                <w:t>also</w:t>
                              </w:r>
                              <w:r>
                                <w:rPr>
                                  <w:color w:val="2D2D2D"/>
                                  <w:spacing w:val="-8"/>
                                  <w:sz w:val="14"/>
                                </w:rPr>
                                <w:t xml:space="preserve"> </w:t>
                              </w:r>
                              <w:proofErr w:type="gramStart"/>
                              <w:r>
                                <w:rPr>
                                  <w:color w:val="2D2D2D"/>
                                  <w:sz w:val="14"/>
                                </w:rPr>
                                <w:t>takes</w:t>
                              </w:r>
                              <w:r>
                                <w:rPr>
                                  <w:color w:val="2D2D2D"/>
                                  <w:spacing w:val="-8"/>
                                  <w:sz w:val="14"/>
                                </w:rPr>
                                <w:t xml:space="preserve"> </w:t>
                              </w:r>
                              <w:r>
                                <w:rPr>
                                  <w:color w:val="2D2D2D"/>
                                  <w:sz w:val="14"/>
                                </w:rPr>
                                <w:t>into</w:t>
                              </w:r>
                              <w:r>
                                <w:rPr>
                                  <w:color w:val="2D2D2D"/>
                                  <w:spacing w:val="-8"/>
                                  <w:sz w:val="14"/>
                                </w:rPr>
                                <w:t xml:space="preserve"> </w:t>
                              </w:r>
                              <w:r>
                                <w:rPr>
                                  <w:color w:val="2D2D2D"/>
                                  <w:sz w:val="14"/>
                                </w:rPr>
                                <w:t>account</w:t>
                              </w:r>
                              <w:proofErr w:type="gramEnd"/>
                              <w:r>
                                <w:rPr>
                                  <w:color w:val="2D2D2D"/>
                                  <w:spacing w:val="-8"/>
                                  <w:sz w:val="14"/>
                                </w:rPr>
                                <w:t xml:space="preserve"> </w:t>
                              </w:r>
                              <w:r>
                                <w:rPr>
                                  <w:color w:val="2D2D2D"/>
                                  <w:sz w:val="14"/>
                                </w:rPr>
                                <w:t>any</w:t>
                              </w:r>
                              <w:r>
                                <w:rPr>
                                  <w:color w:val="2D2D2D"/>
                                  <w:spacing w:val="-8"/>
                                  <w:sz w:val="14"/>
                                </w:rPr>
                                <w:t xml:space="preserve"> </w:t>
                              </w:r>
                              <w:r>
                                <w:rPr>
                                  <w:color w:val="2D2D2D"/>
                                  <w:sz w:val="14"/>
                                </w:rPr>
                                <w:t>actions</w:t>
                              </w:r>
                              <w:r>
                                <w:rPr>
                                  <w:color w:val="2D2D2D"/>
                                  <w:spacing w:val="-8"/>
                                  <w:sz w:val="14"/>
                                </w:rPr>
                                <w:t xml:space="preserve"> </w:t>
                              </w:r>
                              <w:r>
                                <w:rPr>
                                  <w:color w:val="2D2D2D"/>
                                  <w:sz w:val="14"/>
                                </w:rPr>
                                <w:t>you</w:t>
                              </w:r>
                              <w:r>
                                <w:rPr>
                                  <w:color w:val="2D2D2D"/>
                                  <w:spacing w:val="-8"/>
                                  <w:sz w:val="14"/>
                                </w:rPr>
                                <w:t xml:space="preserve"> </w:t>
                              </w:r>
                              <w:r>
                                <w:rPr>
                                  <w:color w:val="2D2D2D"/>
                                  <w:sz w:val="14"/>
                                </w:rPr>
                                <w:t>would</w:t>
                              </w:r>
                              <w:r>
                                <w:rPr>
                                  <w:color w:val="2D2D2D"/>
                                  <w:spacing w:val="40"/>
                                  <w:sz w:val="14"/>
                                </w:rPr>
                                <w:t xml:space="preserve"> </w:t>
                              </w:r>
                              <w:r>
                                <w:rPr>
                                  <w:color w:val="2D2D2D"/>
                                  <w:sz w:val="14"/>
                                </w:rPr>
                                <w:t>implement to help you further your progress toward your</w:t>
                              </w:r>
                              <w:r>
                                <w:rPr>
                                  <w:color w:val="2D2D2D"/>
                                  <w:spacing w:val="40"/>
                                  <w:sz w:val="14"/>
                                </w:rPr>
                                <w:t xml:space="preserve"> </w:t>
                              </w:r>
                              <w:r>
                                <w:rPr>
                                  <w:color w:val="2D2D2D"/>
                                  <w:spacing w:val="-2"/>
                                  <w:sz w:val="14"/>
                                </w:rPr>
                                <w:t>goal.</w:t>
                              </w:r>
                            </w:p>
                            <w:p w14:paraId="048EC032" w14:textId="77777777" w:rsidR="00E325B6" w:rsidRDefault="00E325B6" w:rsidP="00E325B6">
                              <w:pPr>
                                <w:rPr>
                                  <w:sz w:val="16"/>
                                </w:rPr>
                              </w:pPr>
                            </w:p>
                            <w:p w14:paraId="736FDE88" w14:textId="77777777" w:rsidR="00E325B6" w:rsidRDefault="00E325B6" w:rsidP="00E325B6">
                              <w:pPr>
                                <w:rPr>
                                  <w:sz w:val="16"/>
                                </w:rPr>
                              </w:pPr>
                            </w:p>
                            <w:p w14:paraId="25B8F33B" w14:textId="77777777" w:rsidR="00E325B6" w:rsidRDefault="00E325B6" w:rsidP="00E325B6">
                              <w:pPr>
                                <w:rPr>
                                  <w:sz w:val="16"/>
                                </w:rPr>
                              </w:pPr>
                            </w:p>
                            <w:p w14:paraId="4357E098" w14:textId="77777777" w:rsidR="00E325B6" w:rsidRDefault="00E325B6" w:rsidP="00E325B6">
                              <w:pPr>
                                <w:spacing w:before="126"/>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66C2CE1A" id="Group 1301957938" o:spid="_x0000_s1312" style="position:absolute;margin-left:309pt;margin-top:15.25pt;width:234pt;height:131pt;z-index:-251621376;mso-wrap-distance-left:0;mso-wrap-distance-right:0;mso-position-horizontal-relative:page;mso-position-vertical-relative:text" coordsize="29718,1663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">
                <v:shape id="Image 71" o:spid="_x0000_s131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">
                  <v:imagedata r:id="rId9" o:title=""/>
                </v:shape>
                <v:shape id="Image 72" o:spid="_x0000_s131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">
                  <v:imagedata r:id="rId10" o:title=""/>
                </v:shape>
                <v:shape id="Image 73" o:spid="_x0000_s1315" type="#_x0000_t75" style="position:absolute;left:21768;top:10301;width:6965;height:46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">
                  <v:imagedata r:id="rId123" o:title=""/>
                </v:shape>
                <v:shape id="Textbox 74" o:spid="_x0000_s131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" filled="f" strokeweight="1pt">
                  <v:textbox inset="0,0,0,0">
                    <w:txbxContent>
                      <w:p w14:paraId="079965F2" w14:textId="77777777" w:rsidR="00E325B6" w:rsidRDefault="00E325B6" w:rsidP="00E325B6">
                        <w:pPr>
                          <w:rPr>
                            <w:sz w:val="14"/>
                          </w:rPr>
                        </w:pPr>
                      </w:p>
                      <w:p w14:paraId="22E8AB64" w14:textId="77777777" w:rsidR="00E325B6" w:rsidRDefault="00E325B6" w:rsidP="00E325B6">
                        <w:pPr>
                          <w:spacing w:before="11"/>
                          <w:rPr>
                            <w:sz w:val="14"/>
                          </w:rPr>
                        </w:pPr>
                      </w:p>
                      <w:p w14:paraId="5303D0D3"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46F2304" w14:textId="77777777" w:rsidR="00E325B6" w:rsidRDefault="00E325B6" w:rsidP="00E325B6">
                        <w:pPr>
                          <w:spacing w:before="1"/>
                          <w:rPr>
                            <w:b/>
                            <w:sz w:val="13"/>
                          </w:rPr>
                        </w:pPr>
                      </w:p>
                      <w:p w14:paraId="469F2DAA" w14:textId="77777777" w:rsidR="00E325B6" w:rsidRDefault="00E325B6" w:rsidP="00E325B6">
                        <w:pPr>
                          <w:ind w:left="236"/>
                          <w:rPr>
                            <w:b/>
                            <w:sz w:val="14"/>
                          </w:rPr>
                        </w:pPr>
                        <w:r>
                          <w:rPr>
                            <w:b/>
                            <w:color w:val="2D2D2D"/>
                            <w:spacing w:val="-4"/>
                            <w:sz w:val="14"/>
                          </w:rPr>
                          <w:t>2.</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MEASURABLE</w:t>
                        </w:r>
                      </w:p>
                      <w:p w14:paraId="63A7AB19" w14:textId="77777777" w:rsidR="00E325B6" w:rsidRDefault="00E325B6" w:rsidP="00E325B6">
                        <w:pPr>
                          <w:spacing w:before="7"/>
                          <w:rPr>
                            <w:b/>
                            <w:sz w:val="13"/>
                          </w:rPr>
                        </w:pPr>
                      </w:p>
                      <w:p w14:paraId="325BBDD7" w14:textId="77777777" w:rsidR="00E325B6" w:rsidRDefault="00E325B6" w:rsidP="00E325B6">
                        <w:pPr>
                          <w:spacing w:line="237" w:lineRule="auto"/>
                          <w:ind w:left="236" w:right="662"/>
                          <w:rPr>
                            <w:sz w:val="14"/>
                          </w:rPr>
                        </w:pPr>
                        <w:r>
                          <w:rPr>
                            <w:color w:val="2D2D2D"/>
                            <w:sz w:val="14"/>
                          </w:rPr>
                          <w:t>This step</w:t>
                        </w:r>
                        <w:r>
                          <w:rPr>
                            <w:color w:val="2D2D2D"/>
                            <w:spacing w:val="-1"/>
                            <w:sz w:val="14"/>
                          </w:rPr>
                          <w:t xml:space="preserve"> </w:t>
                        </w:r>
                        <w:r>
                          <w:rPr>
                            <w:color w:val="2D2D2D"/>
                            <w:sz w:val="14"/>
                          </w:rPr>
                          <w:t>in the process prompts you to apply methods of</w:t>
                        </w:r>
                        <w:r>
                          <w:rPr>
                            <w:color w:val="2D2D2D"/>
                            <w:spacing w:val="40"/>
                            <w:sz w:val="14"/>
                          </w:rPr>
                          <w:t xml:space="preserve"> </w:t>
                        </w:r>
                        <w:r>
                          <w:rPr>
                            <w:color w:val="2D2D2D"/>
                            <w:spacing w:val="-2"/>
                            <w:sz w:val="14"/>
                          </w:rPr>
                          <w:t>measuring</w:t>
                        </w:r>
                        <w:r>
                          <w:rPr>
                            <w:color w:val="2D2D2D"/>
                            <w:spacing w:val="-6"/>
                            <w:sz w:val="14"/>
                          </w:rPr>
                          <w:t xml:space="preserve"> </w:t>
                        </w:r>
                        <w:r>
                          <w:rPr>
                            <w:color w:val="2D2D2D"/>
                            <w:spacing w:val="-2"/>
                            <w:sz w:val="14"/>
                          </w:rPr>
                          <w:t>your</w:t>
                        </w:r>
                        <w:r>
                          <w:rPr>
                            <w:color w:val="2D2D2D"/>
                            <w:spacing w:val="-6"/>
                            <w:sz w:val="14"/>
                          </w:rPr>
                          <w:t xml:space="preserve"> </w:t>
                        </w:r>
                        <w:r>
                          <w:rPr>
                            <w:color w:val="2D2D2D"/>
                            <w:spacing w:val="-2"/>
                            <w:sz w:val="14"/>
                          </w:rPr>
                          <w:t>progress</w:t>
                        </w:r>
                        <w:r>
                          <w:rPr>
                            <w:color w:val="2D2D2D"/>
                            <w:spacing w:val="-6"/>
                            <w:sz w:val="14"/>
                          </w:rPr>
                          <w:t xml:space="preserve"> </w:t>
                        </w:r>
                        <w:r>
                          <w:rPr>
                            <w:color w:val="2D2D2D"/>
                            <w:spacing w:val="-2"/>
                            <w:sz w:val="14"/>
                          </w:rPr>
                          <w:t>toward</w:t>
                        </w:r>
                        <w:r>
                          <w:rPr>
                            <w:color w:val="2D2D2D"/>
                            <w:spacing w:val="-7"/>
                            <w:sz w:val="14"/>
                          </w:rPr>
                          <w:t xml:space="preserve"> </w:t>
                        </w:r>
                        <w:r>
                          <w:rPr>
                            <w:color w:val="2D2D2D"/>
                            <w:spacing w:val="-2"/>
                            <w:sz w:val="14"/>
                          </w:rPr>
                          <w:t>achieving</w:t>
                        </w:r>
                        <w:r>
                          <w:rPr>
                            <w:color w:val="2D2D2D"/>
                            <w:spacing w:val="-6"/>
                            <w:sz w:val="14"/>
                          </w:rPr>
                          <w:t xml:space="preserve"> </w:t>
                        </w:r>
                        <w:r>
                          <w:rPr>
                            <w:color w:val="2D2D2D"/>
                            <w:spacing w:val="-2"/>
                            <w:sz w:val="14"/>
                          </w:rPr>
                          <w:t>your</w:t>
                        </w:r>
                        <w:r>
                          <w:rPr>
                            <w:color w:val="2D2D2D"/>
                            <w:spacing w:val="-6"/>
                            <w:sz w:val="14"/>
                          </w:rPr>
                          <w:t xml:space="preserve"> </w:t>
                        </w:r>
                        <w:r>
                          <w:rPr>
                            <w:color w:val="2D2D2D"/>
                            <w:spacing w:val="-2"/>
                            <w:sz w:val="14"/>
                          </w:rPr>
                          <w:t>goal.</w:t>
                        </w:r>
                        <w:r>
                          <w:rPr>
                            <w:color w:val="2D2D2D"/>
                            <w:spacing w:val="-5"/>
                            <w:sz w:val="14"/>
                          </w:rPr>
                          <w:t xml:space="preserve"> </w:t>
                        </w:r>
                        <w:r>
                          <w:rPr>
                            <w:color w:val="2D2D2D"/>
                            <w:spacing w:val="-2"/>
                            <w:sz w:val="14"/>
                          </w:rPr>
                          <w:t>Being</w:t>
                        </w:r>
                        <w:r>
                          <w:rPr>
                            <w:color w:val="2D2D2D"/>
                            <w:spacing w:val="40"/>
                            <w:sz w:val="14"/>
                          </w:rPr>
                          <w:t xml:space="preserve"> </w:t>
                        </w:r>
                        <w:r>
                          <w:rPr>
                            <w:color w:val="2D2D2D"/>
                            <w:sz w:val="14"/>
                          </w:rPr>
                          <w:t>measurable</w:t>
                        </w:r>
                        <w:r>
                          <w:rPr>
                            <w:color w:val="2D2D2D"/>
                            <w:spacing w:val="-8"/>
                            <w:sz w:val="14"/>
                          </w:rPr>
                          <w:t xml:space="preserve"> </w:t>
                        </w:r>
                        <w:r>
                          <w:rPr>
                            <w:color w:val="2D2D2D"/>
                            <w:sz w:val="14"/>
                          </w:rPr>
                          <w:t>also</w:t>
                        </w:r>
                        <w:r>
                          <w:rPr>
                            <w:color w:val="2D2D2D"/>
                            <w:spacing w:val="-8"/>
                            <w:sz w:val="14"/>
                          </w:rPr>
                          <w:t xml:space="preserve"> </w:t>
                        </w:r>
                        <w:proofErr w:type="gramStart"/>
                        <w:r>
                          <w:rPr>
                            <w:color w:val="2D2D2D"/>
                            <w:sz w:val="14"/>
                          </w:rPr>
                          <w:t>takes</w:t>
                        </w:r>
                        <w:r>
                          <w:rPr>
                            <w:color w:val="2D2D2D"/>
                            <w:spacing w:val="-8"/>
                            <w:sz w:val="14"/>
                          </w:rPr>
                          <w:t xml:space="preserve"> </w:t>
                        </w:r>
                        <w:r>
                          <w:rPr>
                            <w:color w:val="2D2D2D"/>
                            <w:sz w:val="14"/>
                          </w:rPr>
                          <w:t>into</w:t>
                        </w:r>
                        <w:r>
                          <w:rPr>
                            <w:color w:val="2D2D2D"/>
                            <w:spacing w:val="-8"/>
                            <w:sz w:val="14"/>
                          </w:rPr>
                          <w:t xml:space="preserve"> </w:t>
                        </w:r>
                        <w:r>
                          <w:rPr>
                            <w:color w:val="2D2D2D"/>
                            <w:sz w:val="14"/>
                          </w:rPr>
                          <w:t>account</w:t>
                        </w:r>
                        <w:proofErr w:type="gramEnd"/>
                        <w:r>
                          <w:rPr>
                            <w:color w:val="2D2D2D"/>
                            <w:spacing w:val="-8"/>
                            <w:sz w:val="14"/>
                          </w:rPr>
                          <w:t xml:space="preserve"> </w:t>
                        </w:r>
                        <w:r>
                          <w:rPr>
                            <w:color w:val="2D2D2D"/>
                            <w:sz w:val="14"/>
                          </w:rPr>
                          <w:t>any</w:t>
                        </w:r>
                        <w:r>
                          <w:rPr>
                            <w:color w:val="2D2D2D"/>
                            <w:spacing w:val="-8"/>
                            <w:sz w:val="14"/>
                          </w:rPr>
                          <w:t xml:space="preserve"> </w:t>
                        </w:r>
                        <w:r>
                          <w:rPr>
                            <w:color w:val="2D2D2D"/>
                            <w:sz w:val="14"/>
                          </w:rPr>
                          <w:t>actions</w:t>
                        </w:r>
                        <w:r>
                          <w:rPr>
                            <w:color w:val="2D2D2D"/>
                            <w:spacing w:val="-8"/>
                            <w:sz w:val="14"/>
                          </w:rPr>
                          <w:t xml:space="preserve"> </w:t>
                        </w:r>
                        <w:r>
                          <w:rPr>
                            <w:color w:val="2D2D2D"/>
                            <w:sz w:val="14"/>
                          </w:rPr>
                          <w:t>you</w:t>
                        </w:r>
                        <w:r>
                          <w:rPr>
                            <w:color w:val="2D2D2D"/>
                            <w:spacing w:val="-8"/>
                            <w:sz w:val="14"/>
                          </w:rPr>
                          <w:t xml:space="preserve"> </w:t>
                        </w:r>
                        <w:r>
                          <w:rPr>
                            <w:color w:val="2D2D2D"/>
                            <w:sz w:val="14"/>
                          </w:rPr>
                          <w:t>would</w:t>
                        </w:r>
                        <w:r>
                          <w:rPr>
                            <w:color w:val="2D2D2D"/>
                            <w:spacing w:val="40"/>
                            <w:sz w:val="14"/>
                          </w:rPr>
                          <w:t xml:space="preserve"> </w:t>
                        </w:r>
                        <w:r>
                          <w:rPr>
                            <w:color w:val="2D2D2D"/>
                            <w:sz w:val="14"/>
                          </w:rPr>
                          <w:t>implement to help you further your progress toward your</w:t>
                        </w:r>
                        <w:r>
                          <w:rPr>
                            <w:color w:val="2D2D2D"/>
                            <w:spacing w:val="40"/>
                            <w:sz w:val="14"/>
                          </w:rPr>
                          <w:t xml:space="preserve"> </w:t>
                        </w:r>
                        <w:r>
                          <w:rPr>
                            <w:color w:val="2D2D2D"/>
                            <w:spacing w:val="-2"/>
                            <w:sz w:val="14"/>
                          </w:rPr>
                          <w:t>goal.</w:t>
                        </w:r>
                      </w:p>
                      <w:p w14:paraId="048EC032" w14:textId="77777777" w:rsidR="00E325B6" w:rsidRDefault="00E325B6" w:rsidP="00E325B6">
                        <w:pPr>
                          <w:rPr>
                            <w:sz w:val="16"/>
                          </w:rPr>
                        </w:pPr>
                      </w:p>
                      <w:p w14:paraId="736FDE88" w14:textId="77777777" w:rsidR="00E325B6" w:rsidRDefault="00E325B6" w:rsidP="00E325B6">
                        <w:pPr>
                          <w:rPr>
                            <w:sz w:val="16"/>
                          </w:rPr>
                        </w:pPr>
                      </w:p>
                      <w:p w14:paraId="25B8F33B" w14:textId="77777777" w:rsidR="00E325B6" w:rsidRDefault="00E325B6" w:rsidP="00E325B6">
                        <w:pPr>
                          <w:rPr>
                            <w:sz w:val="16"/>
                          </w:rPr>
                        </w:pPr>
                      </w:p>
                      <w:p w14:paraId="4357E098" w14:textId="77777777" w:rsidR="00E325B6" w:rsidRDefault="00E325B6" w:rsidP="00E325B6">
                        <w:pPr>
                          <w:spacing w:before="126"/>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399DF6B3" w14:textId="77777777" w:rsidR="00E325B6" w:rsidRDefault="00E325B6" w:rsidP="00E325B6">
      <w:pPr>
        <w:pStyle w:val="BodyText"/>
        <w:tabs>
          <w:tab w:val="left" w:pos="5239"/>
        </w:tabs>
        <w:spacing w:before="72"/>
        <w:ind w:left="100"/>
      </w:pPr>
      <w:r>
        <w:rPr>
          <w:color w:val="262626"/>
          <w:spacing w:val="-10"/>
        </w:rPr>
        <w:t>9</w:t>
      </w:r>
      <w:r>
        <w:rPr>
          <w:color w:val="262626"/>
        </w:rPr>
        <w:tab/>
      </w:r>
      <w:r>
        <w:rPr>
          <w:color w:val="262626"/>
          <w:spacing w:val="-5"/>
        </w:rPr>
        <w:t>10</w:t>
      </w:r>
    </w:p>
    <w:p w14:paraId="7C0DF91B" w14:textId="77777777" w:rsidR="00E325B6" w:rsidRDefault="00E325B6" w:rsidP="00E325B6">
      <w:pPr>
        <w:pStyle w:val="BodyText"/>
        <w:rPr>
          <w:sz w:val="20"/>
        </w:rPr>
      </w:pPr>
    </w:p>
    <w:p w14:paraId="3F1A76F9" w14:textId="77777777" w:rsidR="00E325B6" w:rsidRDefault="00E325B6" w:rsidP="00E325B6">
      <w:pPr>
        <w:pStyle w:val="BodyText"/>
        <w:rPr>
          <w:sz w:val="20"/>
        </w:rPr>
      </w:pPr>
    </w:p>
    <w:p w14:paraId="7552F32A" w14:textId="77777777" w:rsidR="00E325B6" w:rsidRDefault="00E325B6" w:rsidP="00E325B6">
      <w:pPr>
        <w:pStyle w:val="BodyText"/>
        <w:rPr>
          <w:sz w:val="20"/>
        </w:rPr>
      </w:pPr>
    </w:p>
    <w:p w14:paraId="0A4781C1" w14:textId="77777777" w:rsidR="00E325B6" w:rsidRDefault="00E325B6" w:rsidP="00E325B6">
      <w:pPr>
        <w:pStyle w:val="BodyText"/>
        <w:rPr>
          <w:sz w:val="20"/>
        </w:rPr>
      </w:pPr>
    </w:p>
    <w:p w14:paraId="74498760" w14:textId="77777777" w:rsidR="00E325B6" w:rsidRDefault="00E325B6" w:rsidP="00E325B6">
      <w:pPr>
        <w:pStyle w:val="BodyText"/>
        <w:rPr>
          <w:sz w:val="20"/>
        </w:rPr>
      </w:pPr>
    </w:p>
    <w:p w14:paraId="43DB6BE8" w14:textId="77777777" w:rsidR="00E325B6" w:rsidRDefault="00E325B6" w:rsidP="00E325B6">
      <w:pPr>
        <w:pStyle w:val="BodyText"/>
        <w:spacing w:before="5"/>
        <w:rPr>
          <w:sz w:val="24"/>
        </w:rPr>
      </w:pPr>
      <w:r>
        <w:rPr>
          <w:noProof/>
        </w:rPr>
        <mc:AlternateContent>
          <mc:Choice Requires="wpg">
            <w:drawing>
              <wp:anchor distT="0" distB="0" distL="0" distR="0" simplePos="0" relativeHeight="251696128" behindDoc="1" locked="0" layoutInCell="1" allowOverlap="1" wp14:anchorId="2545217F" wp14:editId="6822C8A5">
                <wp:simplePos x="0" y="0"/>
                <wp:positionH relativeFrom="page">
                  <wp:posOffset>660400</wp:posOffset>
                </wp:positionH>
                <wp:positionV relativeFrom="paragraph">
                  <wp:posOffset>193750</wp:posOffset>
                </wp:positionV>
                <wp:extent cx="2971800" cy="1676400"/>
                <wp:effectExtent l="0" t="0" r="0" b="0"/>
                <wp:wrapTopAndBottom/>
                <wp:docPr id="1169145281" name="Group 1169145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54659263" name="Image 76"/>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906913452" name="Image 7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976459020" name="Image 78"/>
                          <pic:cNvPicPr/>
                        </pic:nvPicPr>
                        <pic:blipFill>
                          <a:blip r:embed="rId122" cstate="print"/>
                          <a:stretch>
                            <a:fillRect/>
                          </a:stretch>
                        </pic:blipFill>
                        <pic:spPr>
                          <a:xfrm>
                            <a:off x="2268447" y="1012854"/>
                            <a:ext cx="696515" cy="465665"/>
                          </a:xfrm>
                          <a:prstGeom prst="rect">
                            <a:avLst/>
                          </a:prstGeom>
                        </pic:spPr>
                      </pic:pic>
                      <wps:wsp>
                        <wps:cNvPr id="1382950980" name="Textbox 79"/>
                        <wps:cNvSpPr txBox="1"/>
                        <wps:spPr>
                          <a:xfrm>
                            <a:off x="6350" y="6350"/>
                            <a:ext cx="2959100" cy="1663700"/>
                          </a:xfrm>
                          <a:prstGeom prst="rect">
                            <a:avLst/>
                          </a:prstGeom>
                          <a:ln w="12700">
                            <a:solidFill>
                              <a:srgbClr val="000000"/>
                            </a:solidFill>
                            <a:prstDash val="solid"/>
                          </a:ln>
                        </wps:spPr>
                        <wps:txbx>
                          <w:txbxContent>
                            <w:p w14:paraId="23817463" w14:textId="77777777" w:rsidR="00E325B6" w:rsidRDefault="00E325B6" w:rsidP="00E325B6">
                              <w:pPr>
                                <w:rPr>
                                  <w:sz w:val="14"/>
                                </w:rPr>
                              </w:pPr>
                            </w:p>
                            <w:p w14:paraId="385AC4E5" w14:textId="77777777" w:rsidR="00E325B6" w:rsidRDefault="00E325B6" w:rsidP="00E325B6">
                              <w:pPr>
                                <w:spacing w:before="4"/>
                                <w:rPr>
                                  <w:sz w:val="15"/>
                                </w:rPr>
                              </w:pPr>
                            </w:p>
                            <w:p w14:paraId="0D40513F"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77799F5F" w14:textId="77777777" w:rsidR="00E325B6" w:rsidRDefault="00E325B6" w:rsidP="00E325B6">
                              <w:pPr>
                                <w:spacing w:before="9"/>
                                <w:rPr>
                                  <w:b/>
                                  <w:sz w:val="14"/>
                                </w:rPr>
                              </w:pPr>
                            </w:p>
                            <w:p w14:paraId="0FE3F647" w14:textId="77777777" w:rsidR="00E325B6" w:rsidRDefault="00E325B6" w:rsidP="00E325B6">
                              <w:pPr>
                                <w:ind w:left="236"/>
                                <w:rPr>
                                  <w:b/>
                                  <w:sz w:val="14"/>
                                </w:rPr>
                              </w:pPr>
                              <w:r>
                                <w:rPr>
                                  <w:b/>
                                  <w:color w:val="2D2D2D"/>
                                  <w:spacing w:val="-4"/>
                                  <w:sz w:val="14"/>
                                </w:rPr>
                                <w:t>3.</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ACHIEVABLE</w:t>
                              </w:r>
                            </w:p>
                            <w:p w14:paraId="376BB186" w14:textId="77777777" w:rsidR="00E325B6" w:rsidRDefault="00E325B6" w:rsidP="00E325B6">
                              <w:pPr>
                                <w:spacing w:before="7"/>
                                <w:rPr>
                                  <w:b/>
                                  <w:sz w:val="15"/>
                                </w:rPr>
                              </w:pPr>
                            </w:p>
                            <w:p w14:paraId="39863035" w14:textId="77777777" w:rsidR="00E325B6" w:rsidRDefault="00E325B6" w:rsidP="00E325B6">
                              <w:pPr>
                                <w:spacing w:line="249" w:lineRule="auto"/>
                                <w:ind w:left="236" w:right="1128"/>
                                <w:rPr>
                                  <w:sz w:val="14"/>
                                </w:rPr>
                              </w:pPr>
                              <w:r>
                                <w:rPr>
                                  <w:color w:val="2D2D2D"/>
                                  <w:sz w:val="14"/>
                                </w:rPr>
                                <w:t>This</w:t>
                              </w:r>
                              <w:r>
                                <w:rPr>
                                  <w:color w:val="2D2D2D"/>
                                  <w:spacing w:val="-7"/>
                                  <w:sz w:val="14"/>
                                </w:rPr>
                                <w:t xml:space="preserve"> </w:t>
                              </w:r>
                              <w:r>
                                <w:rPr>
                                  <w:color w:val="2D2D2D"/>
                                  <w:sz w:val="14"/>
                                </w:rPr>
                                <w:t>aspect</w:t>
                              </w:r>
                              <w:r>
                                <w:rPr>
                                  <w:color w:val="2D2D2D"/>
                                  <w:spacing w:val="-7"/>
                                  <w:sz w:val="14"/>
                                </w:rPr>
                                <w:t xml:space="preserve"> </w:t>
                              </w:r>
                              <w:r>
                                <w:rPr>
                                  <w:color w:val="2D2D2D"/>
                                  <w:sz w:val="14"/>
                                </w:rPr>
                                <w:t>of</w:t>
                              </w:r>
                              <w:r>
                                <w:rPr>
                                  <w:color w:val="2D2D2D"/>
                                  <w:spacing w:val="-7"/>
                                  <w:sz w:val="14"/>
                                </w:rPr>
                                <w:t xml:space="preserve"> </w:t>
                              </w:r>
                              <w:r>
                                <w:rPr>
                                  <w:color w:val="2D2D2D"/>
                                  <w:sz w:val="14"/>
                                </w:rPr>
                                <w:t>the</w:t>
                              </w:r>
                              <w:r>
                                <w:rPr>
                                  <w:color w:val="2D2D2D"/>
                                  <w:spacing w:val="-7"/>
                                  <w:sz w:val="14"/>
                                </w:rPr>
                                <w:t xml:space="preserve"> </w:t>
                              </w:r>
                              <w:r>
                                <w:rPr>
                                  <w:color w:val="2D2D2D"/>
                                  <w:sz w:val="14"/>
                                </w:rPr>
                                <w:t>strategy</w:t>
                              </w:r>
                              <w:r>
                                <w:rPr>
                                  <w:color w:val="2D2D2D"/>
                                  <w:spacing w:val="-7"/>
                                  <w:sz w:val="14"/>
                                </w:rPr>
                                <w:t xml:space="preserve"> </w:t>
                              </w:r>
                              <w:r>
                                <w:rPr>
                                  <w:color w:val="2D2D2D"/>
                                  <w:sz w:val="14"/>
                                </w:rPr>
                                <w:t>relates</w:t>
                              </w:r>
                              <w:r>
                                <w:rPr>
                                  <w:color w:val="2D2D2D"/>
                                  <w:spacing w:val="-7"/>
                                  <w:sz w:val="14"/>
                                </w:rPr>
                                <w:t xml:space="preserve"> </w:t>
                              </w:r>
                              <w:r>
                                <w:rPr>
                                  <w:color w:val="2D2D2D"/>
                                  <w:sz w:val="14"/>
                                </w:rPr>
                                <w:t>to</w:t>
                              </w:r>
                              <w:r>
                                <w:rPr>
                                  <w:color w:val="2D2D2D"/>
                                  <w:spacing w:val="-7"/>
                                  <w:sz w:val="14"/>
                                </w:rPr>
                                <w:t xml:space="preserve"> </w:t>
                              </w:r>
                              <w:r>
                                <w:rPr>
                                  <w:color w:val="2D2D2D"/>
                                  <w:sz w:val="14"/>
                                </w:rPr>
                                <w:t>your</w:t>
                              </w:r>
                              <w:r>
                                <w:rPr>
                                  <w:color w:val="2D2D2D"/>
                                  <w:spacing w:val="-7"/>
                                  <w:sz w:val="14"/>
                                </w:rPr>
                                <w:t xml:space="preserve"> </w:t>
                              </w:r>
                              <w:r>
                                <w:rPr>
                                  <w:color w:val="2D2D2D"/>
                                  <w:sz w:val="14"/>
                                </w:rPr>
                                <w:t>goal</w:t>
                              </w:r>
                              <w:r>
                                <w:rPr>
                                  <w:color w:val="2D2D2D"/>
                                  <w:spacing w:val="-6"/>
                                  <w:sz w:val="14"/>
                                </w:rPr>
                                <w:t xml:space="preserve"> </w:t>
                              </w:r>
                              <w:r>
                                <w:rPr>
                                  <w:color w:val="2D2D2D"/>
                                  <w:sz w:val="14"/>
                                </w:rPr>
                                <w:t>being</w:t>
                              </w:r>
                              <w:r>
                                <w:rPr>
                                  <w:color w:val="2D2D2D"/>
                                  <w:spacing w:val="40"/>
                                  <w:sz w:val="14"/>
                                </w:rPr>
                                <w:t xml:space="preserve"> </w:t>
                              </w:r>
                              <w:r>
                                <w:rPr>
                                  <w:color w:val="2D2D2D"/>
                                  <w:sz w:val="14"/>
                                </w:rPr>
                                <w:t>achievable. Do you have the resources and</w:t>
                              </w:r>
                              <w:r>
                                <w:rPr>
                                  <w:color w:val="2D2D2D"/>
                                  <w:spacing w:val="-1"/>
                                  <w:sz w:val="14"/>
                                </w:rPr>
                                <w:t xml:space="preserve"> </w:t>
                              </w:r>
                              <w:r>
                                <w:rPr>
                                  <w:color w:val="2D2D2D"/>
                                  <w:sz w:val="14"/>
                                </w:rPr>
                                <w:t>time</w:t>
                              </w:r>
                              <w:r>
                                <w:rPr>
                                  <w:color w:val="2D2D2D"/>
                                  <w:spacing w:val="40"/>
                                  <w:sz w:val="14"/>
                                </w:rPr>
                                <w:t xml:space="preserve"> </w:t>
                              </w:r>
                              <w:r>
                                <w:rPr>
                                  <w:color w:val="2D2D2D"/>
                                  <w:sz w:val="14"/>
                                </w:rPr>
                                <w:t>needed to achieve the goal? This may include</w:t>
                              </w:r>
                              <w:r>
                                <w:rPr>
                                  <w:color w:val="2D2D2D"/>
                                  <w:spacing w:val="40"/>
                                  <w:sz w:val="14"/>
                                </w:rPr>
                                <w:t xml:space="preserve"> </w:t>
                              </w:r>
                              <w:r>
                                <w:rPr>
                                  <w:color w:val="2D2D2D"/>
                                  <w:sz w:val="14"/>
                                </w:rPr>
                                <w:t>gathering</w:t>
                              </w:r>
                              <w:r>
                                <w:rPr>
                                  <w:color w:val="2D2D2D"/>
                                  <w:spacing w:val="-6"/>
                                  <w:sz w:val="14"/>
                                </w:rPr>
                                <w:t xml:space="preserve"> </w:t>
                              </w:r>
                              <w:r>
                                <w:rPr>
                                  <w:color w:val="2D2D2D"/>
                                  <w:sz w:val="14"/>
                                </w:rPr>
                                <w:t>necessary</w:t>
                              </w:r>
                              <w:r>
                                <w:rPr>
                                  <w:color w:val="2D2D2D"/>
                                  <w:spacing w:val="-6"/>
                                  <w:sz w:val="14"/>
                                </w:rPr>
                                <w:t xml:space="preserve"> </w:t>
                              </w:r>
                              <w:r>
                                <w:rPr>
                                  <w:color w:val="2D2D2D"/>
                                  <w:sz w:val="14"/>
                                </w:rPr>
                                <w:t>data,</w:t>
                              </w:r>
                              <w:r>
                                <w:rPr>
                                  <w:color w:val="2D2D2D"/>
                                  <w:spacing w:val="-5"/>
                                  <w:sz w:val="14"/>
                                </w:rPr>
                                <w:t xml:space="preserve"> </w:t>
                              </w:r>
                              <w:r>
                                <w:rPr>
                                  <w:color w:val="2D2D2D"/>
                                  <w:sz w:val="14"/>
                                </w:rPr>
                                <w:t>asking</w:t>
                              </w:r>
                              <w:r>
                                <w:rPr>
                                  <w:color w:val="2D2D2D"/>
                                  <w:spacing w:val="-6"/>
                                  <w:sz w:val="14"/>
                                </w:rPr>
                                <w:t xml:space="preserve"> </w:t>
                              </w:r>
                              <w:r>
                                <w:rPr>
                                  <w:color w:val="2D2D2D"/>
                                  <w:sz w:val="14"/>
                                </w:rPr>
                                <w:t>team</w:t>
                              </w:r>
                              <w:r>
                                <w:rPr>
                                  <w:color w:val="2D2D2D"/>
                                  <w:spacing w:val="-7"/>
                                  <w:sz w:val="14"/>
                                </w:rPr>
                                <w:t xml:space="preserve"> </w:t>
                              </w:r>
                              <w:r>
                                <w:rPr>
                                  <w:color w:val="2D2D2D"/>
                                  <w:sz w:val="14"/>
                                </w:rPr>
                                <w:t>members</w:t>
                              </w:r>
                              <w:r>
                                <w:rPr>
                                  <w:color w:val="2D2D2D"/>
                                  <w:spacing w:val="-6"/>
                                  <w:sz w:val="14"/>
                                </w:rPr>
                                <w:t xml:space="preserve"> </w:t>
                              </w:r>
                              <w:r>
                                <w:rPr>
                                  <w:color w:val="2D2D2D"/>
                                  <w:sz w:val="14"/>
                                </w:rPr>
                                <w:t>for</w:t>
                              </w:r>
                              <w:r>
                                <w:rPr>
                                  <w:color w:val="2D2D2D"/>
                                  <w:spacing w:val="40"/>
                                  <w:sz w:val="14"/>
                                </w:rPr>
                                <w:t xml:space="preserve"> </w:t>
                              </w:r>
                              <w:proofErr w:type="gramStart"/>
                              <w:r>
                                <w:rPr>
                                  <w:color w:val="2D2D2D"/>
                                  <w:sz w:val="14"/>
                                </w:rPr>
                                <w:t>help</w:t>
                              </w:r>
                              <w:proofErr w:type="gramEnd"/>
                              <w:r>
                                <w:rPr>
                                  <w:color w:val="2D2D2D"/>
                                  <w:spacing w:val="-7"/>
                                  <w:sz w:val="14"/>
                                </w:rPr>
                                <w:t xml:space="preserve"> </w:t>
                              </w:r>
                              <w:r>
                                <w:rPr>
                                  <w:color w:val="2D2D2D"/>
                                  <w:sz w:val="14"/>
                                </w:rPr>
                                <w:t>and</w:t>
                              </w:r>
                              <w:r>
                                <w:rPr>
                                  <w:color w:val="2D2D2D"/>
                                  <w:spacing w:val="-7"/>
                                  <w:sz w:val="14"/>
                                </w:rPr>
                                <w:t xml:space="preserve"> </w:t>
                              </w:r>
                              <w:r>
                                <w:rPr>
                                  <w:color w:val="2D2D2D"/>
                                  <w:sz w:val="14"/>
                                </w:rPr>
                                <w:t>learning</w:t>
                              </w:r>
                              <w:r>
                                <w:rPr>
                                  <w:color w:val="2D2D2D"/>
                                  <w:spacing w:val="-6"/>
                                  <w:sz w:val="14"/>
                                </w:rPr>
                                <w:t xml:space="preserve"> </w:t>
                              </w:r>
                              <w:r>
                                <w:rPr>
                                  <w:color w:val="2D2D2D"/>
                                  <w:sz w:val="14"/>
                                </w:rPr>
                                <w:t>new</w:t>
                              </w:r>
                              <w:r>
                                <w:rPr>
                                  <w:color w:val="2D2D2D"/>
                                  <w:spacing w:val="-7"/>
                                  <w:sz w:val="14"/>
                                </w:rPr>
                                <w:t xml:space="preserve"> </w:t>
                              </w:r>
                              <w:r>
                                <w:rPr>
                                  <w:color w:val="2D2D2D"/>
                                  <w:sz w:val="14"/>
                                </w:rPr>
                                <w:t>skills.</w:t>
                              </w:r>
                              <w:r>
                                <w:rPr>
                                  <w:color w:val="2D2D2D"/>
                                  <w:spacing w:val="-5"/>
                                  <w:sz w:val="14"/>
                                </w:rPr>
                                <w:t xml:space="preserve"> </w:t>
                              </w:r>
                              <w:r>
                                <w:rPr>
                                  <w:color w:val="2D2D2D"/>
                                  <w:sz w:val="14"/>
                                </w:rPr>
                                <w:t>You're</w:t>
                              </w:r>
                              <w:r>
                                <w:rPr>
                                  <w:color w:val="2D2D2D"/>
                                  <w:spacing w:val="-6"/>
                                  <w:sz w:val="14"/>
                                </w:rPr>
                                <w:t xml:space="preserve"> </w:t>
                              </w:r>
                              <w:r>
                                <w:rPr>
                                  <w:color w:val="2D2D2D"/>
                                  <w:sz w:val="14"/>
                                </w:rPr>
                                <w:t>more</w:t>
                              </w:r>
                              <w:r>
                                <w:rPr>
                                  <w:color w:val="2D2D2D"/>
                                  <w:spacing w:val="-6"/>
                                  <w:sz w:val="14"/>
                                </w:rPr>
                                <w:t xml:space="preserve"> </w:t>
                              </w:r>
                              <w:r>
                                <w:rPr>
                                  <w:color w:val="2D2D2D"/>
                                  <w:sz w:val="14"/>
                                </w:rPr>
                                <w:t>likely</w:t>
                              </w:r>
                              <w:r>
                                <w:rPr>
                                  <w:color w:val="2D2D2D"/>
                                  <w:spacing w:val="-6"/>
                                  <w:sz w:val="14"/>
                                </w:rPr>
                                <w:t xml:space="preserve"> </w:t>
                              </w:r>
                              <w:r>
                                <w:rPr>
                                  <w:color w:val="2D2D2D"/>
                                  <w:sz w:val="14"/>
                                </w:rPr>
                                <w:t>to</w:t>
                              </w:r>
                              <w:r>
                                <w:rPr>
                                  <w:color w:val="2D2D2D"/>
                                  <w:spacing w:val="-6"/>
                                  <w:sz w:val="14"/>
                                </w:rPr>
                                <w:t xml:space="preserve"> </w:t>
                              </w:r>
                              <w:r>
                                <w:rPr>
                                  <w:color w:val="2D2D2D"/>
                                  <w:sz w:val="14"/>
                                </w:rPr>
                                <w:t>be</w:t>
                              </w:r>
                              <w:r>
                                <w:rPr>
                                  <w:color w:val="2D2D2D"/>
                                  <w:spacing w:val="40"/>
                                  <w:sz w:val="14"/>
                                </w:rPr>
                                <w:t xml:space="preserve"> </w:t>
                              </w:r>
                              <w:r>
                                <w:rPr>
                                  <w:color w:val="2D2D2D"/>
                                  <w:spacing w:val="-2"/>
                                  <w:sz w:val="14"/>
                                </w:rPr>
                                <w:t>successful</w:t>
                              </w:r>
                              <w:r>
                                <w:rPr>
                                  <w:color w:val="2D2D2D"/>
                                  <w:spacing w:val="-4"/>
                                  <w:sz w:val="14"/>
                                </w:rPr>
                                <w:t xml:space="preserve"> </w:t>
                              </w:r>
                              <w:r>
                                <w:rPr>
                                  <w:color w:val="2D2D2D"/>
                                  <w:spacing w:val="-2"/>
                                  <w:sz w:val="14"/>
                                </w:rPr>
                                <w:t>in</w:t>
                              </w:r>
                              <w:r>
                                <w:rPr>
                                  <w:color w:val="2D2D2D"/>
                                  <w:spacing w:val="-5"/>
                                  <w:sz w:val="14"/>
                                </w:rPr>
                                <w:t xml:space="preserve"> </w:t>
                              </w:r>
                              <w:r>
                                <w:rPr>
                                  <w:color w:val="2D2D2D"/>
                                  <w:spacing w:val="-2"/>
                                  <w:sz w:val="14"/>
                                </w:rPr>
                                <w:t>your</w:t>
                              </w:r>
                              <w:r>
                                <w:rPr>
                                  <w:color w:val="2D2D2D"/>
                                  <w:spacing w:val="-5"/>
                                  <w:sz w:val="14"/>
                                </w:rPr>
                                <w:t xml:space="preserve"> </w:t>
                              </w:r>
                              <w:r>
                                <w:rPr>
                                  <w:color w:val="2D2D2D"/>
                                  <w:spacing w:val="-2"/>
                                  <w:sz w:val="14"/>
                                </w:rPr>
                                <w:t>goal</w:t>
                              </w:r>
                              <w:r>
                                <w:rPr>
                                  <w:color w:val="2D2D2D"/>
                                  <w:spacing w:val="-4"/>
                                  <w:sz w:val="14"/>
                                </w:rPr>
                                <w:t xml:space="preserve"> </w:t>
                              </w:r>
                              <w:r>
                                <w:rPr>
                                  <w:color w:val="2D2D2D"/>
                                  <w:spacing w:val="-2"/>
                                  <w:sz w:val="14"/>
                                </w:rPr>
                                <w:t>once</w:t>
                              </w:r>
                              <w:r>
                                <w:rPr>
                                  <w:color w:val="2D2D2D"/>
                                  <w:spacing w:val="-5"/>
                                  <w:sz w:val="14"/>
                                </w:rPr>
                                <w:t xml:space="preserve"> </w:t>
                              </w:r>
                              <w:r>
                                <w:rPr>
                                  <w:color w:val="2D2D2D"/>
                                  <w:spacing w:val="-2"/>
                                  <w:sz w:val="14"/>
                                </w:rPr>
                                <w:t>it</w:t>
                              </w:r>
                              <w:r>
                                <w:rPr>
                                  <w:color w:val="2D2D2D"/>
                                  <w:spacing w:val="-5"/>
                                  <w:sz w:val="14"/>
                                </w:rPr>
                                <w:t xml:space="preserve"> </w:t>
                              </w:r>
                              <w:r>
                                <w:rPr>
                                  <w:color w:val="2D2D2D"/>
                                  <w:spacing w:val="-2"/>
                                  <w:sz w:val="14"/>
                                </w:rPr>
                                <w:t>is</w:t>
                              </w:r>
                              <w:r>
                                <w:rPr>
                                  <w:color w:val="2D2D2D"/>
                                  <w:spacing w:val="-5"/>
                                  <w:sz w:val="14"/>
                                </w:rPr>
                                <w:t xml:space="preserve"> </w:t>
                              </w:r>
                              <w:r>
                                <w:rPr>
                                  <w:color w:val="2D2D2D"/>
                                  <w:spacing w:val="-2"/>
                                  <w:sz w:val="14"/>
                                </w:rPr>
                                <w:t>specific,</w:t>
                              </w:r>
                              <w:r>
                                <w:rPr>
                                  <w:color w:val="2D2D2D"/>
                                  <w:spacing w:val="-5"/>
                                  <w:sz w:val="14"/>
                                </w:rPr>
                                <w:t xml:space="preserve"> </w:t>
                              </w:r>
                              <w:proofErr w:type="gramStart"/>
                              <w:r>
                                <w:rPr>
                                  <w:color w:val="2D2D2D"/>
                                  <w:spacing w:val="-2"/>
                                  <w:sz w:val="14"/>
                                </w:rPr>
                                <w:t>measurable</w:t>
                              </w:r>
                              <w:proofErr w:type="gramEnd"/>
                              <w:r>
                                <w:rPr>
                                  <w:color w:val="2D2D2D"/>
                                  <w:spacing w:val="40"/>
                                  <w:sz w:val="14"/>
                                </w:rPr>
                                <w:t xml:space="preserve"> </w:t>
                              </w:r>
                              <w:r>
                                <w:rPr>
                                  <w:color w:val="2D2D2D"/>
                                  <w:sz w:val="14"/>
                                </w:rPr>
                                <w:t>and deemed achievable.</w:t>
                              </w:r>
                            </w:p>
                            <w:p w14:paraId="6BF42284" w14:textId="77777777" w:rsidR="00E325B6" w:rsidRDefault="00E325B6" w:rsidP="00E325B6">
                              <w:pPr>
                                <w:rPr>
                                  <w:sz w:val="16"/>
                                </w:rPr>
                              </w:pPr>
                            </w:p>
                            <w:p w14:paraId="0FDD03D0" w14:textId="77777777" w:rsidR="00E325B6" w:rsidRDefault="00E325B6" w:rsidP="00E325B6">
                              <w:pPr>
                                <w:spacing w:before="106"/>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2545217F" id="Group 1169145281" o:spid="_x0000_s1317" style="position:absolute;margin-left:52pt;margin-top:15.25pt;width:234pt;height:132pt;z-index:-251620352;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">
                <v:shape id="Image 76" o:spid="_x0000_s131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">
                  <v:imagedata r:id="rId9" o:title=""/>
                </v:shape>
                <v:shape id="Image 77" o:spid="_x0000_s131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">
                  <v:imagedata r:id="rId10" o:title=""/>
                </v:shape>
                <v:shape id="Image 78" o:spid="_x0000_s1320" type="#_x0000_t75" style="position:absolute;left:22684;top:10128;width:6965;height: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">
                  <v:imagedata r:id="rId123" o:title=""/>
                </v:shape>
                <v:shape id="Textbox 79" o:spid="_x0000_s132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" filled="f" strokeweight="1pt">
                  <v:textbox inset="0,0,0,0">
                    <w:txbxContent>
                      <w:p w14:paraId="23817463" w14:textId="77777777" w:rsidR="00E325B6" w:rsidRDefault="00E325B6" w:rsidP="00E325B6">
                        <w:pPr>
                          <w:rPr>
                            <w:sz w:val="14"/>
                          </w:rPr>
                        </w:pPr>
                      </w:p>
                      <w:p w14:paraId="385AC4E5" w14:textId="77777777" w:rsidR="00E325B6" w:rsidRDefault="00E325B6" w:rsidP="00E325B6">
                        <w:pPr>
                          <w:spacing w:before="4"/>
                          <w:rPr>
                            <w:sz w:val="15"/>
                          </w:rPr>
                        </w:pPr>
                      </w:p>
                      <w:p w14:paraId="0D40513F"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77799F5F" w14:textId="77777777" w:rsidR="00E325B6" w:rsidRDefault="00E325B6" w:rsidP="00E325B6">
                        <w:pPr>
                          <w:spacing w:before="9"/>
                          <w:rPr>
                            <w:b/>
                            <w:sz w:val="14"/>
                          </w:rPr>
                        </w:pPr>
                      </w:p>
                      <w:p w14:paraId="0FE3F647" w14:textId="77777777" w:rsidR="00E325B6" w:rsidRDefault="00E325B6" w:rsidP="00E325B6">
                        <w:pPr>
                          <w:ind w:left="236"/>
                          <w:rPr>
                            <w:b/>
                            <w:sz w:val="14"/>
                          </w:rPr>
                        </w:pPr>
                        <w:r>
                          <w:rPr>
                            <w:b/>
                            <w:color w:val="2D2D2D"/>
                            <w:spacing w:val="-4"/>
                            <w:sz w:val="14"/>
                          </w:rPr>
                          <w:t>3.</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ACHIEVABLE</w:t>
                        </w:r>
                      </w:p>
                      <w:p w14:paraId="376BB186" w14:textId="77777777" w:rsidR="00E325B6" w:rsidRDefault="00E325B6" w:rsidP="00E325B6">
                        <w:pPr>
                          <w:spacing w:before="7"/>
                          <w:rPr>
                            <w:b/>
                            <w:sz w:val="15"/>
                          </w:rPr>
                        </w:pPr>
                      </w:p>
                      <w:p w14:paraId="39863035" w14:textId="77777777" w:rsidR="00E325B6" w:rsidRDefault="00E325B6" w:rsidP="00E325B6">
                        <w:pPr>
                          <w:spacing w:line="249" w:lineRule="auto"/>
                          <w:ind w:left="236" w:right="1128"/>
                          <w:rPr>
                            <w:sz w:val="14"/>
                          </w:rPr>
                        </w:pPr>
                        <w:r>
                          <w:rPr>
                            <w:color w:val="2D2D2D"/>
                            <w:sz w:val="14"/>
                          </w:rPr>
                          <w:t>This</w:t>
                        </w:r>
                        <w:r>
                          <w:rPr>
                            <w:color w:val="2D2D2D"/>
                            <w:spacing w:val="-7"/>
                            <w:sz w:val="14"/>
                          </w:rPr>
                          <w:t xml:space="preserve"> </w:t>
                        </w:r>
                        <w:r>
                          <w:rPr>
                            <w:color w:val="2D2D2D"/>
                            <w:sz w:val="14"/>
                          </w:rPr>
                          <w:t>aspect</w:t>
                        </w:r>
                        <w:r>
                          <w:rPr>
                            <w:color w:val="2D2D2D"/>
                            <w:spacing w:val="-7"/>
                            <w:sz w:val="14"/>
                          </w:rPr>
                          <w:t xml:space="preserve"> </w:t>
                        </w:r>
                        <w:r>
                          <w:rPr>
                            <w:color w:val="2D2D2D"/>
                            <w:sz w:val="14"/>
                          </w:rPr>
                          <w:t>of</w:t>
                        </w:r>
                        <w:r>
                          <w:rPr>
                            <w:color w:val="2D2D2D"/>
                            <w:spacing w:val="-7"/>
                            <w:sz w:val="14"/>
                          </w:rPr>
                          <w:t xml:space="preserve"> </w:t>
                        </w:r>
                        <w:r>
                          <w:rPr>
                            <w:color w:val="2D2D2D"/>
                            <w:sz w:val="14"/>
                          </w:rPr>
                          <w:t>the</w:t>
                        </w:r>
                        <w:r>
                          <w:rPr>
                            <w:color w:val="2D2D2D"/>
                            <w:spacing w:val="-7"/>
                            <w:sz w:val="14"/>
                          </w:rPr>
                          <w:t xml:space="preserve"> </w:t>
                        </w:r>
                        <w:r>
                          <w:rPr>
                            <w:color w:val="2D2D2D"/>
                            <w:sz w:val="14"/>
                          </w:rPr>
                          <w:t>strategy</w:t>
                        </w:r>
                        <w:r>
                          <w:rPr>
                            <w:color w:val="2D2D2D"/>
                            <w:spacing w:val="-7"/>
                            <w:sz w:val="14"/>
                          </w:rPr>
                          <w:t xml:space="preserve"> </w:t>
                        </w:r>
                        <w:r>
                          <w:rPr>
                            <w:color w:val="2D2D2D"/>
                            <w:sz w:val="14"/>
                          </w:rPr>
                          <w:t>relates</w:t>
                        </w:r>
                        <w:r>
                          <w:rPr>
                            <w:color w:val="2D2D2D"/>
                            <w:spacing w:val="-7"/>
                            <w:sz w:val="14"/>
                          </w:rPr>
                          <w:t xml:space="preserve"> </w:t>
                        </w:r>
                        <w:r>
                          <w:rPr>
                            <w:color w:val="2D2D2D"/>
                            <w:sz w:val="14"/>
                          </w:rPr>
                          <w:t>to</w:t>
                        </w:r>
                        <w:r>
                          <w:rPr>
                            <w:color w:val="2D2D2D"/>
                            <w:spacing w:val="-7"/>
                            <w:sz w:val="14"/>
                          </w:rPr>
                          <w:t xml:space="preserve"> </w:t>
                        </w:r>
                        <w:r>
                          <w:rPr>
                            <w:color w:val="2D2D2D"/>
                            <w:sz w:val="14"/>
                          </w:rPr>
                          <w:t>your</w:t>
                        </w:r>
                        <w:r>
                          <w:rPr>
                            <w:color w:val="2D2D2D"/>
                            <w:spacing w:val="-7"/>
                            <w:sz w:val="14"/>
                          </w:rPr>
                          <w:t xml:space="preserve"> </w:t>
                        </w:r>
                        <w:r>
                          <w:rPr>
                            <w:color w:val="2D2D2D"/>
                            <w:sz w:val="14"/>
                          </w:rPr>
                          <w:t>goal</w:t>
                        </w:r>
                        <w:r>
                          <w:rPr>
                            <w:color w:val="2D2D2D"/>
                            <w:spacing w:val="-6"/>
                            <w:sz w:val="14"/>
                          </w:rPr>
                          <w:t xml:space="preserve"> </w:t>
                        </w:r>
                        <w:r>
                          <w:rPr>
                            <w:color w:val="2D2D2D"/>
                            <w:sz w:val="14"/>
                          </w:rPr>
                          <w:t>being</w:t>
                        </w:r>
                        <w:r>
                          <w:rPr>
                            <w:color w:val="2D2D2D"/>
                            <w:spacing w:val="40"/>
                            <w:sz w:val="14"/>
                          </w:rPr>
                          <w:t xml:space="preserve"> </w:t>
                        </w:r>
                        <w:r>
                          <w:rPr>
                            <w:color w:val="2D2D2D"/>
                            <w:sz w:val="14"/>
                          </w:rPr>
                          <w:t>achievable. Do you have the resources and</w:t>
                        </w:r>
                        <w:r>
                          <w:rPr>
                            <w:color w:val="2D2D2D"/>
                            <w:spacing w:val="-1"/>
                            <w:sz w:val="14"/>
                          </w:rPr>
                          <w:t xml:space="preserve"> </w:t>
                        </w:r>
                        <w:r>
                          <w:rPr>
                            <w:color w:val="2D2D2D"/>
                            <w:sz w:val="14"/>
                          </w:rPr>
                          <w:t>time</w:t>
                        </w:r>
                        <w:r>
                          <w:rPr>
                            <w:color w:val="2D2D2D"/>
                            <w:spacing w:val="40"/>
                            <w:sz w:val="14"/>
                          </w:rPr>
                          <w:t xml:space="preserve"> </w:t>
                        </w:r>
                        <w:r>
                          <w:rPr>
                            <w:color w:val="2D2D2D"/>
                            <w:sz w:val="14"/>
                          </w:rPr>
                          <w:t>needed to achieve the goal? This may include</w:t>
                        </w:r>
                        <w:r>
                          <w:rPr>
                            <w:color w:val="2D2D2D"/>
                            <w:spacing w:val="40"/>
                            <w:sz w:val="14"/>
                          </w:rPr>
                          <w:t xml:space="preserve"> </w:t>
                        </w:r>
                        <w:r>
                          <w:rPr>
                            <w:color w:val="2D2D2D"/>
                            <w:sz w:val="14"/>
                          </w:rPr>
                          <w:t>gathering</w:t>
                        </w:r>
                        <w:r>
                          <w:rPr>
                            <w:color w:val="2D2D2D"/>
                            <w:spacing w:val="-6"/>
                            <w:sz w:val="14"/>
                          </w:rPr>
                          <w:t xml:space="preserve"> </w:t>
                        </w:r>
                        <w:r>
                          <w:rPr>
                            <w:color w:val="2D2D2D"/>
                            <w:sz w:val="14"/>
                          </w:rPr>
                          <w:t>necessary</w:t>
                        </w:r>
                        <w:r>
                          <w:rPr>
                            <w:color w:val="2D2D2D"/>
                            <w:spacing w:val="-6"/>
                            <w:sz w:val="14"/>
                          </w:rPr>
                          <w:t xml:space="preserve"> </w:t>
                        </w:r>
                        <w:r>
                          <w:rPr>
                            <w:color w:val="2D2D2D"/>
                            <w:sz w:val="14"/>
                          </w:rPr>
                          <w:t>data,</w:t>
                        </w:r>
                        <w:r>
                          <w:rPr>
                            <w:color w:val="2D2D2D"/>
                            <w:spacing w:val="-5"/>
                            <w:sz w:val="14"/>
                          </w:rPr>
                          <w:t xml:space="preserve"> </w:t>
                        </w:r>
                        <w:r>
                          <w:rPr>
                            <w:color w:val="2D2D2D"/>
                            <w:sz w:val="14"/>
                          </w:rPr>
                          <w:t>asking</w:t>
                        </w:r>
                        <w:r>
                          <w:rPr>
                            <w:color w:val="2D2D2D"/>
                            <w:spacing w:val="-6"/>
                            <w:sz w:val="14"/>
                          </w:rPr>
                          <w:t xml:space="preserve"> </w:t>
                        </w:r>
                        <w:r>
                          <w:rPr>
                            <w:color w:val="2D2D2D"/>
                            <w:sz w:val="14"/>
                          </w:rPr>
                          <w:t>team</w:t>
                        </w:r>
                        <w:r>
                          <w:rPr>
                            <w:color w:val="2D2D2D"/>
                            <w:spacing w:val="-7"/>
                            <w:sz w:val="14"/>
                          </w:rPr>
                          <w:t xml:space="preserve"> </w:t>
                        </w:r>
                        <w:r>
                          <w:rPr>
                            <w:color w:val="2D2D2D"/>
                            <w:sz w:val="14"/>
                          </w:rPr>
                          <w:t>members</w:t>
                        </w:r>
                        <w:r>
                          <w:rPr>
                            <w:color w:val="2D2D2D"/>
                            <w:spacing w:val="-6"/>
                            <w:sz w:val="14"/>
                          </w:rPr>
                          <w:t xml:space="preserve"> </w:t>
                        </w:r>
                        <w:r>
                          <w:rPr>
                            <w:color w:val="2D2D2D"/>
                            <w:sz w:val="14"/>
                          </w:rPr>
                          <w:t>for</w:t>
                        </w:r>
                        <w:r>
                          <w:rPr>
                            <w:color w:val="2D2D2D"/>
                            <w:spacing w:val="40"/>
                            <w:sz w:val="14"/>
                          </w:rPr>
                          <w:t xml:space="preserve"> </w:t>
                        </w:r>
                        <w:proofErr w:type="gramStart"/>
                        <w:r>
                          <w:rPr>
                            <w:color w:val="2D2D2D"/>
                            <w:sz w:val="14"/>
                          </w:rPr>
                          <w:t>help</w:t>
                        </w:r>
                        <w:proofErr w:type="gramEnd"/>
                        <w:r>
                          <w:rPr>
                            <w:color w:val="2D2D2D"/>
                            <w:spacing w:val="-7"/>
                            <w:sz w:val="14"/>
                          </w:rPr>
                          <w:t xml:space="preserve"> </w:t>
                        </w:r>
                        <w:r>
                          <w:rPr>
                            <w:color w:val="2D2D2D"/>
                            <w:sz w:val="14"/>
                          </w:rPr>
                          <w:t>and</w:t>
                        </w:r>
                        <w:r>
                          <w:rPr>
                            <w:color w:val="2D2D2D"/>
                            <w:spacing w:val="-7"/>
                            <w:sz w:val="14"/>
                          </w:rPr>
                          <w:t xml:space="preserve"> </w:t>
                        </w:r>
                        <w:r>
                          <w:rPr>
                            <w:color w:val="2D2D2D"/>
                            <w:sz w:val="14"/>
                          </w:rPr>
                          <w:t>learning</w:t>
                        </w:r>
                        <w:r>
                          <w:rPr>
                            <w:color w:val="2D2D2D"/>
                            <w:spacing w:val="-6"/>
                            <w:sz w:val="14"/>
                          </w:rPr>
                          <w:t xml:space="preserve"> </w:t>
                        </w:r>
                        <w:r>
                          <w:rPr>
                            <w:color w:val="2D2D2D"/>
                            <w:sz w:val="14"/>
                          </w:rPr>
                          <w:t>new</w:t>
                        </w:r>
                        <w:r>
                          <w:rPr>
                            <w:color w:val="2D2D2D"/>
                            <w:spacing w:val="-7"/>
                            <w:sz w:val="14"/>
                          </w:rPr>
                          <w:t xml:space="preserve"> </w:t>
                        </w:r>
                        <w:r>
                          <w:rPr>
                            <w:color w:val="2D2D2D"/>
                            <w:sz w:val="14"/>
                          </w:rPr>
                          <w:t>skills.</w:t>
                        </w:r>
                        <w:r>
                          <w:rPr>
                            <w:color w:val="2D2D2D"/>
                            <w:spacing w:val="-5"/>
                            <w:sz w:val="14"/>
                          </w:rPr>
                          <w:t xml:space="preserve"> </w:t>
                        </w:r>
                        <w:r>
                          <w:rPr>
                            <w:color w:val="2D2D2D"/>
                            <w:sz w:val="14"/>
                          </w:rPr>
                          <w:t>You're</w:t>
                        </w:r>
                        <w:r>
                          <w:rPr>
                            <w:color w:val="2D2D2D"/>
                            <w:spacing w:val="-6"/>
                            <w:sz w:val="14"/>
                          </w:rPr>
                          <w:t xml:space="preserve"> </w:t>
                        </w:r>
                        <w:r>
                          <w:rPr>
                            <w:color w:val="2D2D2D"/>
                            <w:sz w:val="14"/>
                          </w:rPr>
                          <w:t>more</w:t>
                        </w:r>
                        <w:r>
                          <w:rPr>
                            <w:color w:val="2D2D2D"/>
                            <w:spacing w:val="-6"/>
                            <w:sz w:val="14"/>
                          </w:rPr>
                          <w:t xml:space="preserve"> </w:t>
                        </w:r>
                        <w:r>
                          <w:rPr>
                            <w:color w:val="2D2D2D"/>
                            <w:sz w:val="14"/>
                          </w:rPr>
                          <w:t>likely</w:t>
                        </w:r>
                        <w:r>
                          <w:rPr>
                            <w:color w:val="2D2D2D"/>
                            <w:spacing w:val="-6"/>
                            <w:sz w:val="14"/>
                          </w:rPr>
                          <w:t xml:space="preserve"> </w:t>
                        </w:r>
                        <w:r>
                          <w:rPr>
                            <w:color w:val="2D2D2D"/>
                            <w:sz w:val="14"/>
                          </w:rPr>
                          <w:t>to</w:t>
                        </w:r>
                        <w:r>
                          <w:rPr>
                            <w:color w:val="2D2D2D"/>
                            <w:spacing w:val="-6"/>
                            <w:sz w:val="14"/>
                          </w:rPr>
                          <w:t xml:space="preserve"> </w:t>
                        </w:r>
                        <w:r>
                          <w:rPr>
                            <w:color w:val="2D2D2D"/>
                            <w:sz w:val="14"/>
                          </w:rPr>
                          <w:t>be</w:t>
                        </w:r>
                        <w:r>
                          <w:rPr>
                            <w:color w:val="2D2D2D"/>
                            <w:spacing w:val="40"/>
                            <w:sz w:val="14"/>
                          </w:rPr>
                          <w:t xml:space="preserve"> </w:t>
                        </w:r>
                        <w:r>
                          <w:rPr>
                            <w:color w:val="2D2D2D"/>
                            <w:spacing w:val="-2"/>
                            <w:sz w:val="14"/>
                          </w:rPr>
                          <w:t>successful</w:t>
                        </w:r>
                        <w:r>
                          <w:rPr>
                            <w:color w:val="2D2D2D"/>
                            <w:spacing w:val="-4"/>
                            <w:sz w:val="14"/>
                          </w:rPr>
                          <w:t xml:space="preserve"> </w:t>
                        </w:r>
                        <w:r>
                          <w:rPr>
                            <w:color w:val="2D2D2D"/>
                            <w:spacing w:val="-2"/>
                            <w:sz w:val="14"/>
                          </w:rPr>
                          <w:t>in</w:t>
                        </w:r>
                        <w:r>
                          <w:rPr>
                            <w:color w:val="2D2D2D"/>
                            <w:spacing w:val="-5"/>
                            <w:sz w:val="14"/>
                          </w:rPr>
                          <w:t xml:space="preserve"> </w:t>
                        </w:r>
                        <w:r>
                          <w:rPr>
                            <w:color w:val="2D2D2D"/>
                            <w:spacing w:val="-2"/>
                            <w:sz w:val="14"/>
                          </w:rPr>
                          <w:t>your</w:t>
                        </w:r>
                        <w:r>
                          <w:rPr>
                            <w:color w:val="2D2D2D"/>
                            <w:spacing w:val="-5"/>
                            <w:sz w:val="14"/>
                          </w:rPr>
                          <w:t xml:space="preserve"> </w:t>
                        </w:r>
                        <w:r>
                          <w:rPr>
                            <w:color w:val="2D2D2D"/>
                            <w:spacing w:val="-2"/>
                            <w:sz w:val="14"/>
                          </w:rPr>
                          <w:t>goal</w:t>
                        </w:r>
                        <w:r>
                          <w:rPr>
                            <w:color w:val="2D2D2D"/>
                            <w:spacing w:val="-4"/>
                            <w:sz w:val="14"/>
                          </w:rPr>
                          <w:t xml:space="preserve"> </w:t>
                        </w:r>
                        <w:r>
                          <w:rPr>
                            <w:color w:val="2D2D2D"/>
                            <w:spacing w:val="-2"/>
                            <w:sz w:val="14"/>
                          </w:rPr>
                          <w:t>once</w:t>
                        </w:r>
                        <w:r>
                          <w:rPr>
                            <w:color w:val="2D2D2D"/>
                            <w:spacing w:val="-5"/>
                            <w:sz w:val="14"/>
                          </w:rPr>
                          <w:t xml:space="preserve"> </w:t>
                        </w:r>
                        <w:r>
                          <w:rPr>
                            <w:color w:val="2D2D2D"/>
                            <w:spacing w:val="-2"/>
                            <w:sz w:val="14"/>
                          </w:rPr>
                          <w:t>it</w:t>
                        </w:r>
                        <w:r>
                          <w:rPr>
                            <w:color w:val="2D2D2D"/>
                            <w:spacing w:val="-5"/>
                            <w:sz w:val="14"/>
                          </w:rPr>
                          <w:t xml:space="preserve"> </w:t>
                        </w:r>
                        <w:r>
                          <w:rPr>
                            <w:color w:val="2D2D2D"/>
                            <w:spacing w:val="-2"/>
                            <w:sz w:val="14"/>
                          </w:rPr>
                          <w:t>is</w:t>
                        </w:r>
                        <w:r>
                          <w:rPr>
                            <w:color w:val="2D2D2D"/>
                            <w:spacing w:val="-5"/>
                            <w:sz w:val="14"/>
                          </w:rPr>
                          <w:t xml:space="preserve"> </w:t>
                        </w:r>
                        <w:r>
                          <w:rPr>
                            <w:color w:val="2D2D2D"/>
                            <w:spacing w:val="-2"/>
                            <w:sz w:val="14"/>
                          </w:rPr>
                          <w:t>specific,</w:t>
                        </w:r>
                        <w:r>
                          <w:rPr>
                            <w:color w:val="2D2D2D"/>
                            <w:spacing w:val="-5"/>
                            <w:sz w:val="14"/>
                          </w:rPr>
                          <w:t xml:space="preserve"> </w:t>
                        </w:r>
                        <w:proofErr w:type="gramStart"/>
                        <w:r>
                          <w:rPr>
                            <w:color w:val="2D2D2D"/>
                            <w:spacing w:val="-2"/>
                            <w:sz w:val="14"/>
                          </w:rPr>
                          <w:t>measurable</w:t>
                        </w:r>
                        <w:proofErr w:type="gramEnd"/>
                        <w:r>
                          <w:rPr>
                            <w:color w:val="2D2D2D"/>
                            <w:spacing w:val="40"/>
                            <w:sz w:val="14"/>
                          </w:rPr>
                          <w:t xml:space="preserve"> </w:t>
                        </w:r>
                        <w:r>
                          <w:rPr>
                            <w:color w:val="2D2D2D"/>
                            <w:sz w:val="14"/>
                          </w:rPr>
                          <w:t>and deemed achievable.</w:t>
                        </w:r>
                      </w:p>
                      <w:p w14:paraId="6BF42284" w14:textId="77777777" w:rsidR="00E325B6" w:rsidRDefault="00E325B6" w:rsidP="00E325B6">
                        <w:pPr>
                          <w:rPr>
                            <w:sz w:val="16"/>
                          </w:rPr>
                        </w:pPr>
                      </w:p>
                      <w:p w14:paraId="0FDD03D0" w14:textId="77777777" w:rsidR="00E325B6" w:rsidRDefault="00E325B6" w:rsidP="00E325B6">
                        <w:pPr>
                          <w:spacing w:before="106"/>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697152" behindDoc="1" locked="0" layoutInCell="1" allowOverlap="1" wp14:anchorId="19785509" wp14:editId="3862EDBF">
                <wp:simplePos x="0" y="0"/>
                <wp:positionH relativeFrom="page">
                  <wp:posOffset>3924300</wp:posOffset>
                </wp:positionH>
                <wp:positionV relativeFrom="paragraph">
                  <wp:posOffset>193750</wp:posOffset>
                </wp:positionV>
                <wp:extent cx="2971800" cy="1676400"/>
                <wp:effectExtent l="0" t="0" r="0" b="0"/>
                <wp:wrapTopAndBottom/>
                <wp:docPr id="963515714" name="Group 963515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318157" name="Image 81"/>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990211818" name="Image 8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44109076" name="Image 83"/>
                          <pic:cNvPicPr/>
                        </pic:nvPicPr>
                        <pic:blipFill>
                          <a:blip r:embed="rId122" cstate="print"/>
                          <a:stretch>
                            <a:fillRect/>
                          </a:stretch>
                        </pic:blipFill>
                        <pic:spPr>
                          <a:xfrm>
                            <a:off x="2054716" y="987938"/>
                            <a:ext cx="696514" cy="465666"/>
                          </a:xfrm>
                          <a:prstGeom prst="rect">
                            <a:avLst/>
                          </a:prstGeom>
                        </pic:spPr>
                      </pic:pic>
                      <wps:wsp>
                        <wps:cNvPr id="897531495" name="Textbox 84"/>
                        <wps:cNvSpPr txBox="1"/>
                        <wps:spPr>
                          <a:xfrm>
                            <a:off x="6350" y="6350"/>
                            <a:ext cx="2959100" cy="1663700"/>
                          </a:xfrm>
                          <a:prstGeom prst="rect">
                            <a:avLst/>
                          </a:prstGeom>
                          <a:ln w="12700">
                            <a:solidFill>
                              <a:srgbClr val="000000"/>
                            </a:solidFill>
                            <a:prstDash val="solid"/>
                          </a:ln>
                        </wps:spPr>
                        <wps:txbx>
                          <w:txbxContent>
                            <w:p w14:paraId="5B24204D" w14:textId="77777777" w:rsidR="00E325B6" w:rsidRDefault="00E325B6" w:rsidP="00E325B6">
                              <w:pPr>
                                <w:rPr>
                                  <w:sz w:val="14"/>
                                </w:rPr>
                              </w:pPr>
                            </w:p>
                            <w:p w14:paraId="13F8180C" w14:textId="77777777" w:rsidR="00E325B6" w:rsidRDefault="00E325B6" w:rsidP="00E325B6">
                              <w:pPr>
                                <w:spacing w:before="4"/>
                                <w:rPr>
                                  <w:sz w:val="15"/>
                                </w:rPr>
                              </w:pPr>
                            </w:p>
                            <w:p w14:paraId="2FBF3151"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4D3C9AA" w14:textId="77777777" w:rsidR="00E325B6" w:rsidRDefault="00E325B6" w:rsidP="00E325B6">
                              <w:pPr>
                                <w:spacing w:before="9"/>
                                <w:rPr>
                                  <w:b/>
                                  <w:sz w:val="14"/>
                                </w:rPr>
                              </w:pPr>
                            </w:p>
                            <w:p w14:paraId="5BEC6568" w14:textId="77777777" w:rsidR="00E325B6" w:rsidRDefault="00E325B6" w:rsidP="00E325B6">
                              <w:pPr>
                                <w:ind w:left="236"/>
                                <w:rPr>
                                  <w:b/>
                                  <w:sz w:val="14"/>
                                </w:rPr>
                              </w:pPr>
                              <w:r>
                                <w:rPr>
                                  <w:b/>
                                  <w:color w:val="2D2D2D"/>
                                  <w:spacing w:val="-4"/>
                                  <w:sz w:val="14"/>
                                </w:rPr>
                                <w:t>4.</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RELEVANT</w:t>
                              </w:r>
                            </w:p>
                            <w:p w14:paraId="16FB4124" w14:textId="77777777" w:rsidR="00E325B6" w:rsidRDefault="00E325B6" w:rsidP="00E325B6">
                              <w:pPr>
                                <w:spacing w:before="7"/>
                                <w:rPr>
                                  <w:b/>
                                  <w:sz w:val="15"/>
                                </w:rPr>
                              </w:pPr>
                            </w:p>
                            <w:p w14:paraId="3FFECD4E" w14:textId="77777777" w:rsidR="00E325B6" w:rsidRDefault="00E325B6" w:rsidP="00E325B6">
                              <w:pPr>
                                <w:spacing w:line="247" w:lineRule="auto"/>
                                <w:ind w:left="236" w:right="662"/>
                                <w:rPr>
                                  <w:sz w:val="14"/>
                                </w:rPr>
                              </w:pPr>
                              <w:r>
                                <w:rPr>
                                  <w:color w:val="2D2D2D"/>
                                  <w:spacing w:val="-2"/>
                                  <w:sz w:val="14"/>
                                </w:rPr>
                                <w:t>A</w:t>
                              </w:r>
                              <w:r>
                                <w:rPr>
                                  <w:color w:val="2D2D2D"/>
                                  <w:spacing w:val="-4"/>
                                  <w:sz w:val="14"/>
                                </w:rPr>
                                <w:t xml:space="preserve"> </w:t>
                              </w:r>
                              <w:r>
                                <w:rPr>
                                  <w:color w:val="2D2D2D"/>
                                  <w:spacing w:val="-2"/>
                                  <w:sz w:val="14"/>
                                </w:rPr>
                                <w:t>relevant</w:t>
                              </w:r>
                              <w:r>
                                <w:rPr>
                                  <w:color w:val="2D2D2D"/>
                                  <w:spacing w:val="-3"/>
                                  <w:sz w:val="14"/>
                                </w:rPr>
                                <w:t xml:space="preserve"> </w:t>
                              </w:r>
                              <w:r>
                                <w:rPr>
                                  <w:color w:val="2D2D2D"/>
                                  <w:spacing w:val="-2"/>
                                  <w:sz w:val="14"/>
                                </w:rPr>
                                <w:t>goal</w:t>
                              </w:r>
                              <w:r>
                                <w:rPr>
                                  <w:color w:val="2D2D2D"/>
                                  <w:spacing w:val="-3"/>
                                  <w:sz w:val="14"/>
                                </w:rPr>
                                <w:t xml:space="preserve"> </w:t>
                              </w:r>
                              <w:r>
                                <w:rPr>
                                  <w:color w:val="2D2D2D"/>
                                  <w:spacing w:val="-2"/>
                                  <w:sz w:val="14"/>
                                </w:rPr>
                                <w:t>will</w:t>
                              </w:r>
                              <w:r>
                                <w:rPr>
                                  <w:color w:val="2D2D2D"/>
                                  <w:spacing w:val="-3"/>
                                  <w:sz w:val="14"/>
                                </w:rPr>
                                <w:t xml:space="preserve"> </w:t>
                              </w:r>
                              <w:r>
                                <w:rPr>
                                  <w:color w:val="2D2D2D"/>
                                  <w:spacing w:val="-2"/>
                                  <w:sz w:val="14"/>
                                </w:rPr>
                                <w:t>directly</w:t>
                              </w:r>
                              <w:r>
                                <w:rPr>
                                  <w:color w:val="2D2D2D"/>
                                  <w:spacing w:val="-3"/>
                                  <w:sz w:val="14"/>
                                </w:rPr>
                                <w:t xml:space="preserve"> </w:t>
                              </w:r>
                              <w:r>
                                <w:rPr>
                                  <w:color w:val="2D2D2D"/>
                                  <w:spacing w:val="-2"/>
                                  <w:sz w:val="14"/>
                                </w:rPr>
                                <w:t>contribute</w:t>
                              </w:r>
                              <w:r>
                                <w:rPr>
                                  <w:color w:val="2D2D2D"/>
                                  <w:spacing w:val="-3"/>
                                  <w:sz w:val="14"/>
                                </w:rPr>
                                <w:t xml:space="preserve"> </w:t>
                              </w:r>
                              <w:r>
                                <w:rPr>
                                  <w:color w:val="2D2D2D"/>
                                  <w:spacing w:val="-2"/>
                                  <w:sz w:val="14"/>
                                </w:rPr>
                                <w:t>to</w:t>
                              </w:r>
                              <w:r>
                                <w:rPr>
                                  <w:color w:val="2D2D2D"/>
                                  <w:spacing w:val="-3"/>
                                  <w:sz w:val="14"/>
                                </w:rPr>
                                <w:t xml:space="preserve"> </w:t>
                              </w:r>
                              <w:r>
                                <w:rPr>
                                  <w:color w:val="2D2D2D"/>
                                  <w:spacing w:val="-2"/>
                                  <w:sz w:val="14"/>
                                </w:rPr>
                                <w:t>successful</w:t>
                              </w:r>
                              <w:r>
                                <w:rPr>
                                  <w:color w:val="2D2D2D"/>
                                  <w:spacing w:val="-3"/>
                                  <w:sz w:val="14"/>
                                </w:rPr>
                                <w:t xml:space="preserve"> </w:t>
                              </w:r>
                              <w:r>
                                <w:rPr>
                                  <w:color w:val="2D2D2D"/>
                                  <w:spacing w:val="-2"/>
                                  <w:sz w:val="14"/>
                                </w:rPr>
                                <w:t>results.</w:t>
                              </w:r>
                              <w:r>
                                <w:rPr>
                                  <w:color w:val="2D2D2D"/>
                                  <w:spacing w:val="40"/>
                                  <w:sz w:val="14"/>
                                </w:rPr>
                                <w:t xml:space="preserve"> </w:t>
                              </w:r>
                              <w:r>
                                <w:rPr>
                                  <w:color w:val="2D2D2D"/>
                                  <w:sz w:val="14"/>
                                </w:rPr>
                                <w:t>Keep</w:t>
                              </w:r>
                              <w:r>
                                <w:rPr>
                                  <w:color w:val="2D2D2D"/>
                                  <w:spacing w:val="-5"/>
                                  <w:sz w:val="14"/>
                                </w:rPr>
                                <w:t xml:space="preserve"> </w:t>
                              </w:r>
                              <w:r>
                                <w:rPr>
                                  <w:color w:val="2D2D2D"/>
                                  <w:sz w:val="14"/>
                                </w:rPr>
                                <w:t>in</w:t>
                              </w:r>
                              <w:r>
                                <w:rPr>
                                  <w:color w:val="2D2D2D"/>
                                  <w:spacing w:val="-4"/>
                                  <w:sz w:val="14"/>
                                </w:rPr>
                                <w:t xml:space="preserve"> </w:t>
                              </w:r>
                              <w:r>
                                <w:rPr>
                                  <w:color w:val="2D2D2D"/>
                                  <w:sz w:val="14"/>
                                </w:rPr>
                                <w:t>mind</w:t>
                              </w:r>
                              <w:r>
                                <w:rPr>
                                  <w:color w:val="2D2D2D"/>
                                  <w:spacing w:val="-5"/>
                                  <w:sz w:val="14"/>
                                </w:rPr>
                                <w:t xml:space="preserve"> </w:t>
                              </w:r>
                              <w:r>
                                <w:rPr>
                                  <w:color w:val="2D2D2D"/>
                                  <w:sz w:val="14"/>
                                </w:rPr>
                                <w:t>that</w:t>
                              </w:r>
                              <w:r>
                                <w:rPr>
                                  <w:color w:val="2D2D2D"/>
                                  <w:spacing w:val="-4"/>
                                  <w:sz w:val="14"/>
                                </w:rPr>
                                <w:t xml:space="preserve"> </w:t>
                              </w:r>
                              <w:r>
                                <w:rPr>
                                  <w:color w:val="2D2D2D"/>
                                  <w:sz w:val="14"/>
                                </w:rPr>
                                <w:t>every</w:t>
                              </w:r>
                              <w:r>
                                <w:rPr>
                                  <w:color w:val="2D2D2D"/>
                                  <w:spacing w:val="-4"/>
                                  <w:sz w:val="14"/>
                                </w:rPr>
                                <w:t xml:space="preserve"> </w:t>
                              </w:r>
                              <w:r>
                                <w:rPr>
                                  <w:color w:val="2D2D2D"/>
                                  <w:sz w:val="14"/>
                                </w:rPr>
                                <w:t>action</w:t>
                              </w:r>
                              <w:r>
                                <w:rPr>
                                  <w:color w:val="2D2D2D"/>
                                  <w:spacing w:val="-4"/>
                                  <w:sz w:val="14"/>
                                </w:rPr>
                                <w:t xml:space="preserve"> </w:t>
                              </w:r>
                              <w:r>
                                <w:rPr>
                                  <w:color w:val="2D2D2D"/>
                                  <w:sz w:val="14"/>
                                </w:rPr>
                                <w:t>you</w:t>
                              </w:r>
                              <w:r>
                                <w:rPr>
                                  <w:color w:val="2D2D2D"/>
                                  <w:spacing w:val="-4"/>
                                  <w:sz w:val="14"/>
                                </w:rPr>
                                <w:t xml:space="preserve"> </w:t>
                              </w:r>
                              <w:r>
                                <w:rPr>
                                  <w:color w:val="2D2D2D"/>
                                  <w:sz w:val="14"/>
                                </w:rPr>
                                <w:t>take</w:t>
                              </w:r>
                              <w:r>
                                <w:rPr>
                                  <w:color w:val="2D2D2D"/>
                                  <w:spacing w:val="-4"/>
                                  <w:sz w:val="14"/>
                                </w:rPr>
                                <w:t xml:space="preserve"> </w:t>
                              </w:r>
                              <w:r>
                                <w:rPr>
                                  <w:color w:val="2D2D2D"/>
                                  <w:sz w:val="14"/>
                                </w:rPr>
                                <w:t>should</w:t>
                              </w:r>
                              <w:r>
                                <w:rPr>
                                  <w:color w:val="2D2D2D"/>
                                  <w:spacing w:val="-5"/>
                                  <w:sz w:val="14"/>
                                </w:rPr>
                                <w:t xml:space="preserve"> </w:t>
                              </w:r>
                              <w:r>
                                <w:rPr>
                                  <w:color w:val="2D2D2D"/>
                                  <w:sz w:val="14"/>
                                </w:rPr>
                                <w:t>move</w:t>
                              </w:r>
                              <w:r>
                                <w:rPr>
                                  <w:color w:val="2D2D2D"/>
                                  <w:spacing w:val="-4"/>
                                  <w:sz w:val="14"/>
                                </w:rPr>
                                <w:t xml:space="preserve"> </w:t>
                              </w:r>
                              <w:r>
                                <w:rPr>
                                  <w:color w:val="2D2D2D"/>
                                  <w:sz w:val="14"/>
                                </w:rPr>
                                <w:t>you</w:t>
                              </w:r>
                              <w:r>
                                <w:rPr>
                                  <w:color w:val="2D2D2D"/>
                                  <w:spacing w:val="40"/>
                                  <w:sz w:val="14"/>
                                </w:rPr>
                                <w:t xml:space="preserve"> </w:t>
                              </w:r>
                              <w:r>
                                <w:rPr>
                                  <w:color w:val="2D2D2D"/>
                                  <w:sz w:val="14"/>
                                </w:rPr>
                                <w:t>closer</w:t>
                              </w:r>
                              <w:r>
                                <w:rPr>
                                  <w:color w:val="2D2D2D"/>
                                  <w:spacing w:val="-1"/>
                                  <w:sz w:val="14"/>
                                </w:rPr>
                                <w:t xml:space="preserve"> </w:t>
                              </w:r>
                              <w:r>
                                <w:rPr>
                                  <w:color w:val="2D2D2D"/>
                                  <w:sz w:val="14"/>
                                </w:rPr>
                                <w:t>to</w:t>
                              </w:r>
                              <w:r>
                                <w:rPr>
                                  <w:color w:val="2D2D2D"/>
                                  <w:spacing w:val="-1"/>
                                  <w:sz w:val="14"/>
                                </w:rPr>
                                <w:t xml:space="preserve"> </w:t>
                              </w:r>
                              <w:r>
                                <w:rPr>
                                  <w:color w:val="2D2D2D"/>
                                  <w:sz w:val="14"/>
                                </w:rPr>
                                <w:t>your</w:t>
                              </w:r>
                              <w:r>
                                <w:rPr>
                                  <w:color w:val="2D2D2D"/>
                                  <w:spacing w:val="-1"/>
                                  <w:sz w:val="14"/>
                                </w:rPr>
                                <w:t xml:space="preserve"> </w:t>
                              </w:r>
                              <w:r>
                                <w:rPr>
                                  <w:color w:val="2D2D2D"/>
                                  <w:sz w:val="14"/>
                                </w:rPr>
                                <w:t>goal. In</w:t>
                              </w:r>
                              <w:r>
                                <w:rPr>
                                  <w:color w:val="2D2D2D"/>
                                  <w:spacing w:val="-1"/>
                                  <w:sz w:val="14"/>
                                </w:rPr>
                                <w:t xml:space="preserve"> </w:t>
                              </w:r>
                              <w:r>
                                <w:rPr>
                                  <w:color w:val="2D2D2D"/>
                                  <w:sz w:val="14"/>
                                </w:rPr>
                                <w:t>our</w:t>
                              </w:r>
                              <w:r>
                                <w:rPr>
                                  <w:color w:val="2D2D2D"/>
                                  <w:spacing w:val="-1"/>
                                  <w:sz w:val="14"/>
                                </w:rPr>
                                <w:t xml:space="preserve"> </w:t>
                              </w:r>
                              <w:r>
                                <w:rPr>
                                  <w:color w:val="2D2D2D"/>
                                  <w:sz w:val="14"/>
                                </w:rPr>
                                <w:t>example, a</w:t>
                              </w:r>
                              <w:r>
                                <w:rPr>
                                  <w:color w:val="2D2D2D"/>
                                  <w:spacing w:val="-1"/>
                                  <w:sz w:val="14"/>
                                </w:rPr>
                                <w:t xml:space="preserve"> </w:t>
                              </w:r>
                              <w:r>
                                <w:rPr>
                                  <w:color w:val="2D2D2D"/>
                                  <w:sz w:val="14"/>
                                </w:rPr>
                                <w:t>relevant</w:t>
                              </w:r>
                              <w:r>
                                <w:rPr>
                                  <w:color w:val="2D2D2D"/>
                                  <w:spacing w:val="-1"/>
                                  <w:sz w:val="14"/>
                                </w:rPr>
                                <w:t xml:space="preserve"> </w:t>
                              </w:r>
                              <w:r>
                                <w:rPr>
                                  <w:color w:val="2D2D2D"/>
                                  <w:sz w:val="14"/>
                                </w:rPr>
                                <w:t>goal will</w:t>
                              </w:r>
                              <w:r>
                                <w:rPr>
                                  <w:color w:val="2D2D2D"/>
                                  <w:spacing w:val="40"/>
                                  <w:sz w:val="14"/>
                                </w:rPr>
                                <w:t xml:space="preserve"> </w:t>
                              </w:r>
                              <w:r>
                                <w:rPr>
                                  <w:color w:val="2D2D2D"/>
                                  <w:sz w:val="14"/>
                                </w:rPr>
                                <w:t>directly reduce expenses.</w:t>
                              </w:r>
                            </w:p>
                            <w:p w14:paraId="2D171143" w14:textId="77777777" w:rsidR="00E325B6" w:rsidRDefault="00E325B6" w:rsidP="00E325B6">
                              <w:pPr>
                                <w:rPr>
                                  <w:sz w:val="16"/>
                                </w:rPr>
                              </w:pPr>
                            </w:p>
                            <w:p w14:paraId="68FE0EB4" w14:textId="77777777" w:rsidR="00E325B6" w:rsidRDefault="00E325B6" w:rsidP="00E325B6">
                              <w:pPr>
                                <w:rPr>
                                  <w:sz w:val="16"/>
                                </w:rPr>
                              </w:pPr>
                            </w:p>
                            <w:p w14:paraId="758707A6" w14:textId="77777777" w:rsidR="00E325B6" w:rsidRDefault="00E325B6" w:rsidP="00E325B6">
                              <w:pPr>
                                <w:rPr>
                                  <w:sz w:val="16"/>
                                </w:rPr>
                              </w:pPr>
                            </w:p>
                            <w:p w14:paraId="583D5999" w14:textId="77777777" w:rsidR="00E325B6" w:rsidRDefault="00E325B6" w:rsidP="00E325B6">
                              <w:pPr>
                                <w:spacing w:before="5"/>
                                <w:rPr>
                                  <w:sz w:val="21"/>
                                </w:rPr>
                              </w:pPr>
                            </w:p>
                            <w:p w14:paraId="44A32ACF"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19785509" id="Group 963515714" o:spid="_x0000_s1322" style="position:absolute;margin-left:309pt;margin-top:15.25pt;width:234pt;height:132pt;z-index:-251619328;mso-wrap-distance-left:0;mso-wrap-distance-right:0;mso-position-horizontal-relative:page;mso-position-vertical-relative:text"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">
                <v:shape id="Image 81" o:spid="_x0000_s132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">
                  <v:imagedata r:id="rId9" o:title=""/>
                </v:shape>
                <v:shape id="Image 82" o:spid="_x0000_s132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">
                  <v:imagedata r:id="rId10" o:title=""/>
                </v:shape>
                <v:shape id="Image 83" o:spid="_x0000_s1325" type="#_x0000_t75" style="position:absolute;left:20547;top:9879;width:6965;height: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">
                  <v:imagedata r:id="rId123" o:title=""/>
                </v:shape>
                <v:shape id="Textbox 84" o:spid="_x0000_s132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" filled="f" strokeweight="1pt">
                  <v:textbox inset="0,0,0,0">
                    <w:txbxContent>
                      <w:p w14:paraId="5B24204D" w14:textId="77777777" w:rsidR="00E325B6" w:rsidRDefault="00E325B6" w:rsidP="00E325B6">
                        <w:pPr>
                          <w:rPr>
                            <w:sz w:val="14"/>
                          </w:rPr>
                        </w:pPr>
                      </w:p>
                      <w:p w14:paraId="13F8180C" w14:textId="77777777" w:rsidR="00E325B6" w:rsidRDefault="00E325B6" w:rsidP="00E325B6">
                        <w:pPr>
                          <w:spacing w:before="4"/>
                          <w:rPr>
                            <w:sz w:val="15"/>
                          </w:rPr>
                        </w:pPr>
                      </w:p>
                      <w:p w14:paraId="2FBF3151" w14:textId="77777777" w:rsidR="00E325B6" w:rsidRDefault="00E325B6" w:rsidP="00E325B6">
                        <w:pPr>
                          <w:ind w:left="1470"/>
                          <w:rPr>
                            <w:b/>
                            <w:sz w:val="12"/>
                          </w:rPr>
                        </w:pPr>
                        <w:r>
                          <w:rPr>
                            <w:b/>
                            <w:color w:val="005C9F"/>
                            <w:spacing w:val="-4"/>
                            <w:sz w:val="12"/>
                          </w:rPr>
                          <w:t>Goal</w:t>
                        </w:r>
                        <w:r>
                          <w:rPr>
                            <w:b/>
                            <w:color w:val="005C9F"/>
                            <w:spacing w:val="3"/>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54D3C9AA" w14:textId="77777777" w:rsidR="00E325B6" w:rsidRDefault="00E325B6" w:rsidP="00E325B6">
                        <w:pPr>
                          <w:spacing w:before="9"/>
                          <w:rPr>
                            <w:b/>
                            <w:sz w:val="14"/>
                          </w:rPr>
                        </w:pPr>
                      </w:p>
                      <w:p w14:paraId="5BEC6568" w14:textId="77777777" w:rsidR="00E325B6" w:rsidRDefault="00E325B6" w:rsidP="00E325B6">
                        <w:pPr>
                          <w:ind w:left="236"/>
                          <w:rPr>
                            <w:b/>
                            <w:sz w:val="14"/>
                          </w:rPr>
                        </w:pPr>
                        <w:r>
                          <w:rPr>
                            <w:b/>
                            <w:color w:val="2D2D2D"/>
                            <w:spacing w:val="-4"/>
                            <w:sz w:val="14"/>
                          </w:rPr>
                          <w:t>4.</w:t>
                        </w:r>
                        <w:r>
                          <w:rPr>
                            <w:b/>
                            <w:color w:val="2D2D2D"/>
                            <w:spacing w:val="-1"/>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pacing w:val="-1"/>
                            <w:sz w:val="14"/>
                          </w:rPr>
                          <w:t xml:space="preserve"> </w:t>
                        </w:r>
                        <w:r>
                          <w:rPr>
                            <w:b/>
                            <w:color w:val="2D2D2D"/>
                            <w:spacing w:val="-4"/>
                            <w:sz w:val="14"/>
                          </w:rPr>
                          <w:t>goal</w:t>
                        </w:r>
                        <w:r>
                          <w:rPr>
                            <w:b/>
                            <w:color w:val="2D2D2D"/>
                            <w:spacing w:val="-1"/>
                            <w:sz w:val="14"/>
                          </w:rPr>
                          <w:t xml:space="preserve"> </w:t>
                        </w:r>
                        <w:r>
                          <w:rPr>
                            <w:b/>
                            <w:color w:val="2D2D2D"/>
                            <w:spacing w:val="-4"/>
                            <w:sz w:val="14"/>
                          </w:rPr>
                          <w:t>RELEVANT</w:t>
                        </w:r>
                      </w:p>
                      <w:p w14:paraId="16FB4124" w14:textId="77777777" w:rsidR="00E325B6" w:rsidRDefault="00E325B6" w:rsidP="00E325B6">
                        <w:pPr>
                          <w:spacing w:before="7"/>
                          <w:rPr>
                            <w:b/>
                            <w:sz w:val="15"/>
                          </w:rPr>
                        </w:pPr>
                      </w:p>
                      <w:p w14:paraId="3FFECD4E" w14:textId="77777777" w:rsidR="00E325B6" w:rsidRDefault="00E325B6" w:rsidP="00E325B6">
                        <w:pPr>
                          <w:spacing w:line="247" w:lineRule="auto"/>
                          <w:ind w:left="236" w:right="662"/>
                          <w:rPr>
                            <w:sz w:val="14"/>
                          </w:rPr>
                        </w:pPr>
                        <w:r>
                          <w:rPr>
                            <w:color w:val="2D2D2D"/>
                            <w:spacing w:val="-2"/>
                            <w:sz w:val="14"/>
                          </w:rPr>
                          <w:t>A</w:t>
                        </w:r>
                        <w:r>
                          <w:rPr>
                            <w:color w:val="2D2D2D"/>
                            <w:spacing w:val="-4"/>
                            <w:sz w:val="14"/>
                          </w:rPr>
                          <w:t xml:space="preserve"> </w:t>
                        </w:r>
                        <w:r>
                          <w:rPr>
                            <w:color w:val="2D2D2D"/>
                            <w:spacing w:val="-2"/>
                            <w:sz w:val="14"/>
                          </w:rPr>
                          <w:t>relevant</w:t>
                        </w:r>
                        <w:r>
                          <w:rPr>
                            <w:color w:val="2D2D2D"/>
                            <w:spacing w:val="-3"/>
                            <w:sz w:val="14"/>
                          </w:rPr>
                          <w:t xml:space="preserve"> </w:t>
                        </w:r>
                        <w:r>
                          <w:rPr>
                            <w:color w:val="2D2D2D"/>
                            <w:spacing w:val="-2"/>
                            <w:sz w:val="14"/>
                          </w:rPr>
                          <w:t>goal</w:t>
                        </w:r>
                        <w:r>
                          <w:rPr>
                            <w:color w:val="2D2D2D"/>
                            <w:spacing w:val="-3"/>
                            <w:sz w:val="14"/>
                          </w:rPr>
                          <w:t xml:space="preserve"> </w:t>
                        </w:r>
                        <w:r>
                          <w:rPr>
                            <w:color w:val="2D2D2D"/>
                            <w:spacing w:val="-2"/>
                            <w:sz w:val="14"/>
                          </w:rPr>
                          <w:t>will</w:t>
                        </w:r>
                        <w:r>
                          <w:rPr>
                            <w:color w:val="2D2D2D"/>
                            <w:spacing w:val="-3"/>
                            <w:sz w:val="14"/>
                          </w:rPr>
                          <w:t xml:space="preserve"> </w:t>
                        </w:r>
                        <w:r>
                          <w:rPr>
                            <w:color w:val="2D2D2D"/>
                            <w:spacing w:val="-2"/>
                            <w:sz w:val="14"/>
                          </w:rPr>
                          <w:t>directly</w:t>
                        </w:r>
                        <w:r>
                          <w:rPr>
                            <w:color w:val="2D2D2D"/>
                            <w:spacing w:val="-3"/>
                            <w:sz w:val="14"/>
                          </w:rPr>
                          <w:t xml:space="preserve"> </w:t>
                        </w:r>
                        <w:r>
                          <w:rPr>
                            <w:color w:val="2D2D2D"/>
                            <w:spacing w:val="-2"/>
                            <w:sz w:val="14"/>
                          </w:rPr>
                          <w:t>contribute</w:t>
                        </w:r>
                        <w:r>
                          <w:rPr>
                            <w:color w:val="2D2D2D"/>
                            <w:spacing w:val="-3"/>
                            <w:sz w:val="14"/>
                          </w:rPr>
                          <w:t xml:space="preserve"> </w:t>
                        </w:r>
                        <w:r>
                          <w:rPr>
                            <w:color w:val="2D2D2D"/>
                            <w:spacing w:val="-2"/>
                            <w:sz w:val="14"/>
                          </w:rPr>
                          <w:t>to</w:t>
                        </w:r>
                        <w:r>
                          <w:rPr>
                            <w:color w:val="2D2D2D"/>
                            <w:spacing w:val="-3"/>
                            <w:sz w:val="14"/>
                          </w:rPr>
                          <w:t xml:space="preserve"> </w:t>
                        </w:r>
                        <w:r>
                          <w:rPr>
                            <w:color w:val="2D2D2D"/>
                            <w:spacing w:val="-2"/>
                            <w:sz w:val="14"/>
                          </w:rPr>
                          <w:t>successful</w:t>
                        </w:r>
                        <w:r>
                          <w:rPr>
                            <w:color w:val="2D2D2D"/>
                            <w:spacing w:val="-3"/>
                            <w:sz w:val="14"/>
                          </w:rPr>
                          <w:t xml:space="preserve"> </w:t>
                        </w:r>
                        <w:r>
                          <w:rPr>
                            <w:color w:val="2D2D2D"/>
                            <w:spacing w:val="-2"/>
                            <w:sz w:val="14"/>
                          </w:rPr>
                          <w:t>results.</w:t>
                        </w:r>
                        <w:r>
                          <w:rPr>
                            <w:color w:val="2D2D2D"/>
                            <w:spacing w:val="40"/>
                            <w:sz w:val="14"/>
                          </w:rPr>
                          <w:t xml:space="preserve"> </w:t>
                        </w:r>
                        <w:r>
                          <w:rPr>
                            <w:color w:val="2D2D2D"/>
                            <w:sz w:val="14"/>
                          </w:rPr>
                          <w:t>Keep</w:t>
                        </w:r>
                        <w:r>
                          <w:rPr>
                            <w:color w:val="2D2D2D"/>
                            <w:spacing w:val="-5"/>
                            <w:sz w:val="14"/>
                          </w:rPr>
                          <w:t xml:space="preserve"> </w:t>
                        </w:r>
                        <w:r>
                          <w:rPr>
                            <w:color w:val="2D2D2D"/>
                            <w:sz w:val="14"/>
                          </w:rPr>
                          <w:t>in</w:t>
                        </w:r>
                        <w:r>
                          <w:rPr>
                            <w:color w:val="2D2D2D"/>
                            <w:spacing w:val="-4"/>
                            <w:sz w:val="14"/>
                          </w:rPr>
                          <w:t xml:space="preserve"> </w:t>
                        </w:r>
                        <w:r>
                          <w:rPr>
                            <w:color w:val="2D2D2D"/>
                            <w:sz w:val="14"/>
                          </w:rPr>
                          <w:t>mind</w:t>
                        </w:r>
                        <w:r>
                          <w:rPr>
                            <w:color w:val="2D2D2D"/>
                            <w:spacing w:val="-5"/>
                            <w:sz w:val="14"/>
                          </w:rPr>
                          <w:t xml:space="preserve"> </w:t>
                        </w:r>
                        <w:r>
                          <w:rPr>
                            <w:color w:val="2D2D2D"/>
                            <w:sz w:val="14"/>
                          </w:rPr>
                          <w:t>that</w:t>
                        </w:r>
                        <w:r>
                          <w:rPr>
                            <w:color w:val="2D2D2D"/>
                            <w:spacing w:val="-4"/>
                            <w:sz w:val="14"/>
                          </w:rPr>
                          <w:t xml:space="preserve"> </w:t>
                        </w:r>
                        <w:r>
                          <w:rPr>
                            <w:color w:val="2D2D2D"/>
                            <w:sz w:val="14"/>
                          </w:rPr>
                          <w:t>every</w:t>
                        </w:r>
                        <w:r>
                          <w:rPr>
                            <w:color w:val="2D2D2D"/>
                            <w:spacing w:val="-4"/>
                            <w:sz w:val="14"/>
                          </w:rPr>
                          <w:t xml:space="preserve"> </w:t>
                        </w:r>
                        <w:r>
                          <w:rPr>
                            <w:color w:val="2D2D2D"/>
                            <w:sz w:val="14"/>
                          </w:rPr>
                          <w:t>action</w:t>
                        </w:r>
                        <w:r>
                          <w:rPr>
                            <w:color w:val="2D2D2D"/>
                            <w:spacing w:val="-4"/>
                            <w:sz w:val="14"/>
                          </w:rPr>
                          <w:t xml:space="preserve"> </w:t>
                        </w:r>
                        <w:r>
                          <w:rPr>
                            <w:color w:val="2D2D2D"/>
                            <w:sz w:val="14"/>
                          </w:rPr>
                          <w:t>you</w:t>
                        </w:r>
                        <w:r>
                          <w:rPr>
                            <w:color w:val="2D2D2D"/>
                            <w:spacing w:val="-4"/>
                            <w:sz w:val="14"/>
                          </w:rPr>
                          <w:t xml:space="preserve"> </w:t>
                        </w:r>
                        <w:r>
                          <w:rPr>
                            <w:color w:val="2D2D2D"/>
                            <w:sz w:val="14"/>
                          </w:rPr>
                          <w:t>take</w:t>
                        </w:r>
                        <w:r>
                          <w:rPr>
                            <w:color w:val="2D2D2D"/>
                            <w:spacing w:val="-4"/>
                            <w:sz w:val="14"/>
                          </w:rPr>
                          <w:t xml:space="preserve"> </w:t>
                        </w:r>
                        <w:r>
                          <w:rPr>
                            <w:color w:val="2D2D2D"/>
                            <w:sz w:val="14"/>
                          </w:rPr>
                          <w:t>should</w:t>
                        </w:r>
                        <w:r>
                          <w:rPr>
                            <w:color w:val="2D2D2D"/>
                            <w:spacing w:val="-5"/>
                            <w:sz w:val="14"/>
                          </w:rPr>
                          <w:t xml:space="preserve"> </w:t>
                        </w:r>
                        <w:r>
                          <w:rPr>
                            <w:color w:val="2D2D2D"/>
                            <w:sz w:val="14"/>
                          </w:rPr>
                          <w:t>move</w:t>
                        </w:r>
                        <w:r>
                          <w:rPr>
                            <w:color w:val="2D2D2D"/>
                            <w:spacing w:val="-4"/>
                            <w:sz w:val="14"/>
                          </w:rPr>
                          <w:t xml:space="preserve"> </w:t>
                        </w:r>
                        <w:r>
                          <w:rPr>
                            <w:color w:val="2D2D2D"/>
                            <w:sz w:val="14"/>
                          </w:rPr>
                          <w:t>you</w:t>
                        </w:r>
                        <w:r>
                          <w:rPr>
                            <w:color w:val="2D2D2D"/>
                            <w:spacing w:val="40"/>
                            <w:sz w:val="14"/>
                          </w:rPr>
                          <w:t xml:space="preserve"> </w:t>
                        </w:r>
                        <w:r>
                          <w:rPr>
                            <w:color w:val="2D2D2D"/>
                            <w:sz w:val="14"/>
                          </w:rPr>
                          <w:t>closer</w:t>
                        </w:r>
                        <w:r>
                          <w:rPr>
                            <w:color w:val="2D2D2D"/>
                            <w:spacing w:val="-1"/>
                            <w:sz w:val="14"/>
                          </w:rPr>
                          <w:t xml:space="preserve"> </w:t>
                        </w:r>
                        <w:r>
                          <w:rPr>
                            <w:color w:val="2D2D2D"/>
                            <w:sz w:val="14"/>
                          </w:rPr>
                          <w:t>to</w:t>
                        </w:r>
                        <w:r>
                          <w:rPr>
                            <w:color w:val="2D2D2D"/>
                            <w:spacing w:val="-1"/>
                            <w:sz w:val="14"/>
                          </w:rPr>
                          <w:t xml:space="preserve"> </w:t>
                        </w:r>
                        <w:r>
                          <w:rPr>
                            <w:color w:val="2D2D2D"/>
                            <w:sz w:val="14"/>
                          </w:rPr>
                          <w:t>your</w:t>
                        </w:r>
                        <w:r>
                          <w:rPr>
                            <w:color w:val="2D2D2D"/>
                            <w:spacing w:val="-1"/>
                            <w:sz w:val="14"/>
                          </w:rPr>
                          <w:t xml:space="preserve"> </w:t>
                        </w:r>
                        <w:r>
                          <w:rPr>
                            <w:color w:val="2D2D2D"/>
                            <w:sz w:val="14"/>
                          </w:rPr>
                          <w:t>goal. In</w:t>
                        </w:r>
                        <w:r>
                          <w:rPr>
                            <w:color w:val="2D2D2D"/>
                            <w:spacing w:val="-1"/>
                            <w:sz w:val="14"/>
                          </w:rPr>
                          <w:t xml:space="preserve"> </w:t>
                        </w:r>
                        <w:r>
                          <w:rPr>
                            <w:color w:val="2D2D2D"/>
                            <w:sz w:val="14"/>
                          </w:rPr>
                          <w:t>our</w:t>
                        </w:r>
                        <w:r>
                          <w:rPr>
                            <w:color w:val="2D2D2D"/>
                            <w:spacing w:val="-1"/>
                            <w:sz w:val="14"/>
                          </w:rPr>
                          <w:t xml:space="preserve"> </w:t>
                        </w:r>
                        <w:r>
                          <w:rPr>
                            <w:color w:val="2D2D2D"/>
                            <w:sz w:val="14"/>
                          </w:rPr>
                          <w:t>example, a</w:t>
                        </w:r>
                        <w:r>
                          <w:rPr>
                            <w:color w:val="2D2D2D"/>
                            <w:spacing w:val="-1"/>
                            <w:sz w:val="14"/>
                          </w:rPr>
                          <w:t xml:space="preserve"> </w:t>
                        </w:r>
                        <w:r>
                          <w:rPr>
                            <w:color w:val="2D2D2D"/>
                            <w:sz w:val="14"/>
                          </w:rPr>
                          <w:t>relevant</w:t>
                        </w:r>
                        <w:r>
                          <w:rPr>
                            <w:color w:val="2D2D2D"/>
                            <w:spacing w:val="-1"/>
                            <w:sz w:val="14"/>
                          </w:rPr>
                          <w:t xml:space="preserve"> </w:t>
                        </w:r>
                        <w:r>
                          <w:rPr>
                            <w:color w:val="2D2D2D"/>
                            <w:sz w:val="14"/>
                          </w:rPr>
                          <w:t>goal will</w:t>
                        </w:r>
                        <w:r>
                          <w:rPr>
                            <w:color w:val="2D2D2D"/>
                            <w:spacing w:val="40"/>
                            <w:sz w:val="14"/>
                          </w:rPr>
                          <w:t xml:space="preserve"> </w:t>
                        </w:r>
                        <w:r>
                          <w:rPr>
                            <w:color w:val="2D2D2D"/>
                            <w:sz w:val="14"/>
                          </w:rPr>
                          <w:t>directly reduce expenses.</w:t>
                        </w:r>
                      </w:p>
                      <w:p w14:paraId="2D171143" w14:textId="77777777" w:rsidR="00E325B6" w:rsidRDefault="00E325B6" w:rsidP="00E325B6">
                        <w:pPr>
                          <w:rPr>
                            <w:sz w:val="16"/>
                          </w:rPr>
                        </w:pPr>
                      </w:p>
                      <w:p w14:paraId="68FE0EB4" w14:textId="77777777" w:rsidR="00E325B6" w:rsidRDefault="00E325B6" w:rsidP="00E325B6">
                        <w:pPr>
                          <w:rPr>
                            <w:sz w:val="16"/>
                          </w:rPr>
                        </w:pPr>
                      </w:p>
                      <w:p w14:paraId="758707A6" w14:textId="77777777" w:rsidR="00E325B6" w:rsidRDefault="00E325B6" w:rsidP="00E325B6">
                        <w:pPr>
                          <w:rPr>
                            <w:sz w:val="16"/>
                          </w:rPr>
                        </w:pPr>
                      </w:p>
                      <w:p w14:paraId="583D5999" w14:textId="77777777" w:rsidR="00E325B6" w:rsidRDefault="00E325B6" w:rsidP="00E325B6">
                        <w:pPr>
                          <w:spacing w:before="5"/>
                          <w:rPr>
                            <w:sz w:val="21"/>
                          </w:rPr>
                        </w:pPr>
                      </w:p>
                      <w:p w14:paraId="44A32ACF"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53C76AD6" w14:textId="77777777" w:rsidR="00E325B6" w:rsidRDefault="00E325B6" w:rsidP="00E325B6">
      <w:pPr>
        <w:pStyle w:val="BodyText"/>
        <w:tabs>
          <w:tab w:val="left" w:pos="5239"/>
        </w:tabs>
        <w:spacing w:before="72"/>
        <w:ind w:left="100"/>
      </w:pPr>
      <w:r>
        <w:rPr>
          <w:color w:val="262626"/>
          <w:spacing w:val="-5"/>
        </w:rPr>
        <w:t>11</w:t>
      </w:r>
      <w:r>
        <w:rPr>
          <w:color w:val="262626"/>
        </w:rPr>
        <w:tab/>
      </w:r>
      <w:r>
        <w:rPr>
          <w:color w:val="262626"/>
          <w:spacing w:val="-5"/>
        </w:rPr>
        <w:t>12</w:t>
      </w:r>
    </w:p>
    <w:p w14:paraId="245A7F7E" w14:textId="77777777" w:rsidR="00E325B6" w:rsidRDefault="00E325B6" w:rsidP="00E325B6">
      <w:pPr>
        <w:sectPr w:rsidR="00E325B6">
          <w:pgSz w:w="11900" w:h="16840"/>
          <w:pgMar w:top="2000" w:right="940" w:bottom="1200" w:left="940" w:header="869" w:footer="1015" w:gutter="0"/>
          <w:cols w:space="720"/>
        </w:sectPr>
      </w:pPr>
    </w:p>
    <w:p w14:paraId="3ED9BFE4" w14:textId="77777777" w:rsidR="00E325B6" w:rsidRDefault="00E325B6" w:rsidP="00E325B6">
      <w:pPr>
        <w:pStyle w:val="BodyText"/>
        <w:rPr>
          <w:sz w:val="20"/>
        </w:rPr>
      </w:pPr>
    </w:p>
    <w:p w14:paraId="42A373BB" w14:textId="77777777" w:rsidR="00E325B6" w:rsidRDefault="00E325B6" w:rsidP="00E325B6">
      <w:pPr>
        <w:pStyle w:val="BodyText"/>
        <w:rPr>
          <w:sz w:val="20"/>
        </w:rPr>
      </w:pPr>
    </w:p>
    <w:p w14:paraId="139BA7F9" w14:textId="77777777" w:rsidR="00E325B6" w:rsidRDefault="00E325B6" w:rsidP="00E325B6">
      <w:pPr>
        <w:pStyle w:val="BodyText"/>
        <w:spacing w:before="2"/>
        <w:rPr>
          <w:sz w:val="18"/>
        </w:rPr>
      </w:pPr>
    </w:p>
    <w:p w14:paraId="5587C988" w14:textId="77777777" w:rsidR="00E325B6" w:rsidRDefault="00E325B6" w:rsidP="00E325B6">
      <w:pPr>
        <w:tabs>
          <w:tab w:val="left" w:pos="5240"/>
        </w:tabs>
        <w:ind w:left="100"/>
        <w:rPr>
          <w:sz w:val="20"/>
        </w:rPr>
      </w:pPr>
      <w:r>
        <w:rPr>
          <w:noProof/>
          <w:sz w:val="20"/>
        </w:rPr>
        <mc:AlternateContent>
          <mc:Choice Requires="wpg">
            <w:drawing>
              <wp:inline distT="0" distB="0" distL="0" distR="0" wp14:anchorId="46478A0F" wp14:editId="41883AD7">
                <wp:extent cx="2971800" cy="1676400"/>
                <wp:effectExtent l="0" t="0" r="0" b="9525"/>
                <wp:docPr id="1524969676" name="Group 1524969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3074277" name="Image 86"/>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894155894" name="Image 87"/>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80741008" name="Image 88"/>
                          <pic:cNvPicPr/>
                        </pic:nvPicPr>
                        <pic:blipFill>
                          <a:blip r:embed="rId122" cstate="print"/>
                          <a:stretch>
                            <a:fillRect/>
                          </a:stretch>
                        </pic:blipFill>
                        <pic:spPr>
                          <a:xfrm>
                            <a:off x="2134769" y="1063971"/>
                            <a:ext cx="696515" cy="465665"/>
                          </a:xfrm>
                          <a:prstGeom prst="rect">
                            <a:avLst/>
                          </a:prstGeom>
                        </pic:spPr>
                      </pic:pic>
                      <wps:wsp>
                        <wps:cNvPr id="1764006965" name="Textbox 89"/>
                        <wps:cNvSpPr txBox="1"/>
                        <wps:spPr>
                          <a:xfrm>
                            <a:off x="6350" y="6350"/>
                            <a:ext cx="2959100" cy="1663700"/>
                          </a:xfrm>
                          <a:prstGeom prst="rect">
                            <a:avLst/>
                          </a:prstGeom>
                          <a:ln w="12700">
                            <a:solidFill>
                              <a:srgbClr val="000000"/>
                            </a:solidFill>
                            <a:prstDash val="solid"/>
                          </a:ln>
                        </wps:spPr>
                        <wps:txbx>
                          <w:txbxContent>
                            <w:p w14:paraId="2B4504AE" w14:textId="77777777" w:rsidR="00E325B6" w:rsidRDefault="00E325B6" w:rsidP="00E325B6">
                              <w:pPr>
                                <w:rPr>
                                  <w:sz w:val="14"/>
                                </w:rPr>
                              </w:pPr>
                            </w:p>
                            <w:p w14:paraId="11D150A5" w14:textId="77777777" w:rsidR="00E325B6" w:rsidRDefault="00E325B6" w:rsidP="00E325B6">
                              <w:pPr>
                                <w:spacing w:before="4"/>
                                <w:rPr>
                                  <w:sz w:val="15"/>
                                </w:rPr>
                              </w:pPr>
                            </w:p>
                            <w:p w14:paraId="260F7DB8" w14:textId="77777777" w:rsidR="00E325B6" w:rsidRDefault="00E325B6" w:rsidP="00E325B6">
                              <w:pPr>
                                <w:ind w:left="1470"/>
                                <w:rPr>
                                  <w:b/>
                                  <w:sz w:val="12"/>
                                </w:rPr>
                              </w:pPr>
                              <w:r>
                                <w:rPr>
                                  <w:b/>
                                  <w:color w:val="005C9F"/>
                                  <w:spacing w:val="-4"/>
                                  <w:sz w:val="12"/>
                                </w:rPr>
                                <w:t>Goal</w:t>
                              </w:r>
                              <w:r>
                                <w:rPr>
                                  <w:b/>
                                  <w:color w:val="005C9F"/>
                                  <w:spacing w:val="1"/>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3B56C307" w14:textId="77777777" w:rsidR="00E325B6" w:rsidRDefault="00E325B6" w:rsidP="00E325B6">
                              <w:pPr>
                                <w:spacing w:before="9"/>
                                <w:rPr>
                                  <w:b/>
                                  <w:sz w:val="14"/>
                                </w:rPr>
                              </w:pPr>
                            </w:p>
                            <w:p w14:paraId="0A84AC74" w14:textId="77777777" w:rsidR="00E325B6" w:rsidRDefault="00E325B6" w:rsidP="00E325B6">
                              <w:pPr>
                                <w:ind w:left="236"/>
                                <w:rPr>
                                  <w:b/>
                                  <w:sz w:val="14"/>
                                </w:rPr>
                              </w:pPr>
                              <w:r>
                                <w:rPr>
                                  <w:b/>
                                  <w:color w:val="2D2D2D"/>
                                  <w:spacing w:val="-4"/>
                                  <w:sz w:val="14"/>
                                </w:rPr>
                                <w:t>5.</w:t>
                              </w:r>
                              <w:r>
                                <w:rPr>
                                  <w:b/>
                                  <w:color w:val="2D2D2D"/>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z w:val="14"/>
                                </w:rPr>
                                <w:t xml:space="preserve"> </w:t>
                              </w:r>
                              <w:r>
                                <w:rPr>
                                  <w:b/>
                                  <w:color w:val="2D2D2D"/>
                                  <w:spacing w:val="-4"/>
                                  <w:sz w:val="14"/>
                                </w:rPr>
                                <w:t>goal</w:t>
                              </w:r>
                              <w:r>
                                <w:rPr>
                                  <w:b/>
                                  <w:color w:val="2D2D2D"/>
                                  <w:spacing w:val="3"/>
                                  <w:sz w:val="14"/>
                                </w:rPr>
                                <w:t xml:space="preserve"> </w:t>
                              </w:r>
                              <w:r>
                                <w:rPr>
                                  <w:b/>
                                  <w:color w:val="2D2D2D"/>
                                  <w:spacing w:val="-4"/>
                                  <w:sz w:val="14"/>
                                </w:rPr>
                                <w:t>TIME-BASED</w:t>
                              </w:r>
                            </w:p>
                            <w:p w14:paraId="1ED88781" w14:textId="77777777" w:rsidR="00E325B6" w:rsidRDefault="00E325B6" w:rsidP="00E325B6">
                              <w:pPr>
                                <w:spacing w:before="7"/>
                                <w:rPr>
                                  <w:b/>
                                  <w:sz w:val="15"/>
                                </w:rPr>
                              </w:pPr>
                            </w:p>
                            <w:p w14:paraId="73D31D87" w14:textId="77777777" w:rsidR="00E325B6" w:rsidRDefault="00E325B6" w:rsidP="00E325B6">
                              <w:pPr>
                                <w:spacing w:line="249" w:lineRule="auto"/>
                                <w:ind w:left="236" w:right="662"/>
                                <w:rPr>
                                  <w:sz w:val="14"/>
                                </w:rPr>
                              </w:pPr>
                              <w:r>
                                <w:rPr>
                                  <w:color w:val="2D2D2D"/>
                                  <w:spacing w:val="-2"/>
                                  <w:sz w:val="14"/>
                                </w:rPr>
                                <w:t>A</w:t>
                              </w:r>
                              <w:r>
                                <w:rPr>
                                  <w:color w:val="2D2D2D"/>
                                  <w:spacing w:val="-7"/>
                                  <w:sz w:val="14"/>
                                </w:rPr>
                                <w:t xml:space="preserve"> </w:t>
                              </w:r>
                              <w:r>
                                <w:rPr>
                                  <w:color w:val="2D2D2D"/>
                                  <w:spacing w:val="-2"/>
                                  <w:sz w:val="14"/>
                                </w:rPr>
                                <w:t>time-based</w:t>
                              </w:r>
                              <w:r>
                                <w:rPr>
                                  <w:color w:val="2D2D2D"/>
                                  <w:spacing w:val="-8"/>
                                  <w:sz w:val="14"/>
                                </w:rPr>
                                <w:t xml:space="preserve"> </w:t>
                              </w:r>
                              <w:r>
                                <w:rPr>
                                  <w:color w:val="2D2D2D"/>
                                  <w:spacing w:val="-2"/>
                                  <w:sz w:val="14"/>
                                </w:rPr>
                                <w:t>goal</w:t>
                              </w:r>
                              <w:r>
                                <w:rPr>
                                  <w:color w:val="2D2D2D"/>
                                  <w:spacing w:val="-5"/>
                                  <w:sz w:val="14"/>
                                </w:rPr>
                                <w:t xml:space="preserve"> </w:t>
                              </w:r>
                              <w:r>
                                <w:rPr>
                                  <w:color w:val="2D2D2D"/>
                                  <w:spacing w:val="-2"/>
                                  <w:sz w:val="14"/>
                                </w:rPr>
                                <w:t>has</w:t>
                              </w:r>
                              <w:r>
                                <w:rPr>
                                  <w:color w:val="2D2D2D"/>
                                  <w:spacing w:val="-7"/>
                                  <w:sz w:val="14"/>
                                </w:rPr>
                                <w:t xml:space="preserve"> </w:t>
                              </w:r>
                              <w:r>
                                <w:rPr>
                                  <w:color w:val="2D2D2D"/>
                                  <w:spacing w:val="-2"/>
                                  <w:sz w:val="14"/>
                                </w:rPr>
                                <w:t>a</w:t>
                              </w:r>
                              <w:r>
                                <w:rPr>
                                  <w:color w:val="2D2D2D"/>
                                  <w:spacing w:val="-7"/>
                                  <w:sz w:val="14"/>
                                </w:rPr>
                                <w:t xml:space="preserve"> </w:t>
                              </w:r>
                              <w:r>
                                <w:rPr>
                                  <w:color w:val="2D2D2D"/>
                                  <w:spacing w:val="-2"/>
                                  <w:sz w:val="14"/>
                                </w:rPr>
                                <w:t>specific</w:t>
                              </w:r>
                              <w:r>
                                <w:rPr>
                                  <w:color w:val="2D2D2D"/>
                                  <w:spacing w:val="-8"/>
                                  <w:sz w:val="14"/>
                                </w:rPr>
                                <w:t xml:space="preserve"> </w:t>
                              </w:r>
                              <w:r>
                                <w:rPr>
                                  <w:color w:val="2D2D2D"/>
                                  <w:spacing w:val="-2"/>
                                  <w:sz w:val="14"/>
                                </w:rPr>
                                <w:t>time</w:t>
                              </w:r>
                              <w:r>
                                <w:rPr>
                                  <w:color w:val="2D2D2D"/>
                                  <w:spacing w:val="-6"/>
                                  <w:sz w:val="14"/>
                                </w:rPr>
                                <w:t xml:space="preserve"> </w:t>
                              </w:r>
                              <w:r>
                                <w:rPr>
                                  <w:color w:val="2D2D2D"/>
                                  <w:spacing w:val="-2"/>
                                  <w:sz w:val="14"/>
                                </w:rPr>
                                <w:t>deadline.</w:t>
                              </w:r>
                              <w:r>
                                <w:rPr>
                                  <w:color w:val="2D2D2D"/>
                                  <w:spacing w:val="-6"/>
                                  <w:sz w:val="14"/>
                                </w:rPr>
                                <w:t xml:space="preserve"> </w:t>
                              </w:r>
                              <w:r>
                                <w:rPr>
                                  <w:color w:val="2D2D2D"/>
                                  <w:spacing w:val="-2"/>
                                  <w:sz w:val="14"/>
                                </w:rPr>
                                <w:t>You’ll</w:t>
                              </w:r>
                              <w:r>
                                <w:rPr>
                                  <w:color w:val="2D2D2D"/>
                                  <w:spacing w:val="-6"/>
                                  <w:sz w:val="14"/>
                                </w:rPr>
                                <w:t xml:space="preserve"> </w:t>
                              </w:r>
                              <w:r>
                                <w:rPr>
                                  <w:color w:val="2D2D2D"/>
                                  <w:spacing w:val="-2"/>
                                  <w:sz w:val="14"/>
                                </w:rPr>
                                <w:t>want</w:t>
                              </w:r>
                              <w:r>
                                <w:rPr>
                                  <w:color w:val="2D2D2D"/>
                                  <w:spacing w:val="-7"/>
                                  <w:sz w:val="14"/>
                                </w:rPr>
                                <w:t xml:space="preserve"> </w:t>
                              </w:r>
                              <w:r>
                                <w:rPr>
                                  <w:color w:val="2D2D2D"/>
                                  <w:spacing w:val="-2"/>
                                  <w:sz w:val="14"/>
                                </w:rPr>
                                <w:t>to</w:t>
                              </w:r>
                              <w:r>
                                <w:rPr>
                                  <w:color w:val="2D2D2D"/>
                                  <w:spacing w:val="40"/>
                                  <w:sz w:val="14"/>
                                </w:rPr>
                                <w:t xml:space="preserve"> </w:t>
                              </w:r>
                              <w:r>
                                <w:rPr>
                                  <w:color w:val="2D2D2D"/>
                                  <w:sz w:val="14"/>
                                </w:rPr>
                                <w:t>determine</w:t>
                              </w:r>
                              <w:r>
                                <w:rPr>
                                  <w:color w:val="2D2D2D"/>
                                  <w:spacing w:val="-7"/>
                                  <w:sz w:val="14"/>
                                </w:rPr>
                                <w:t xml:space="preserve"> </w:t>
                              </w:r>
                              <w:r>
                                <w:rPr>
                                  <w:color w:val="2D2D2D"/>
                                  <w:sz w:val="14"/>
                                </w:rPr>
                                <w:t>if</w:t>
                              </w:r>
                              <w:r>
                                <w:rPr>
                                  <w:color w:val="2D2D2D"/>
                                  <w:spacing w:val="-7"/>
                                  <w:sz w:val="14"/>
                                </w:rPr>
                                <w:t xml:space="preserve"> </w:t>
                              </w:r>
                              <w:r>
                                <w:rPr>
                                  <w:color w:val="2D2D2D"/>
                                  <w:sz w:val="14"/>
                                </w:rPr>
                                <w:t>your</w:t>
                              </w:r>
                              <w:r>
                                <w:rPr>
                                  <w:color w:val="2D2D2D"/>
                                  <w:spacing w:val="-7"/>
                                  <w:sz w:val="14"/>
                                </w:rPr>
                                <w:t xml:space="preserve"> </w:t>
                              </w:r>
                              <w:r>
                                <w:rPr>
                                  <w:color w:val="2D2D2D"/>
                                  <w:sz w:val="14"/>
                                </w:rPr>
                                <w:t>goal</w:t>
                              </w:r>
                              <w:r>
                                <w:rPr>
                                  <w:color w:val="2D2D2D"/>
                                  <w:spacing w:val="-6"/>
                                  <w:sz w:val="14"/>
                                </w:rPr>
                                <w:t xml:space="preserve"> </w:t>
                              </w:r>
                              <w:r>
                                <w:rPr>
                                  <w:color w:val="2D2D2D"/>
                                  <w:sz w:val="14"/>
                                </w:rPr>
                                <w:t>is</w:t>
                              </w:r>
                              <w:r>
                                <w:rPr>
                                  <w:color w:val="2D2D2D"/>
                                  <w:spacing w:val="-7"/>
                                  <w:sz w:val="14"/>
                                </w:rPr>
                                <w:t xml:space="preserve"> </w:t>
                              </w:r>
                              <w:r>
                                <w:rPr>
                                  <w:color w:val="2D2D2D"/>
                                  <w:sz w:val="14"/>
                                </w:rPr>
                                <w:t>a</w:t>
                              </w:r>
                              <w:r>
                                <w:rPr>
                                  <w:color w:val="2D2D2D"/>
                                  <w:spacing w:val="-8"/>
                                  <w:sz w:val="14"/>
                                </w:rPr>
                                <w:t xml:space="preserve"> </w:t>
                              </w:r>
                              <w:r>
                                <w:rPr>
                                  <w:color w:val="2D2D2D"/>
                                  <w:sz w:val="14"/>
                                </w:rPr>
                                <w:t>short-term</w:t>
                              </w:r>
                              <w:r>
                                <w:rPr>
                                  <w:color w:val="2D2D2D"/>
                                  <w:spacing w:val="-8"/>
                                  <w:sz w:val="14"/>
                                </w:rPr>
                                <w:t xml:space="preserve"> </w:t>
                              </w:r>
                              <w:r>
                                <w:rPr>
                                  <w:color w:val="2D2D2D"/>
                                  <w:sz w:val="14"/>
                                </w:rPr>
                                <w:t>or</w:t>
                              </w:r>
                              <w:r>
                                <w:rPr>
                                  <w:color w:val="2D2D2D"/>
                                  <w:spacing w:val="-7"/>
                                  <w:sz w:val="14"/>
                                </w:rPr>
                                <w:t xml:space="preserve"> </w:t>
                              </w:r>
                              <w:r>
                                <w:rPr>
                                  <w:color w:val="2D2D2D"/>
                                  <w:sz w:val="14"/>
                                </w:rPr>
                                <w:t>long-term</w:t>
                              </w:r>
                              <w:r>
                                <w:rPr>
                                  <w:color w:val="2D2D2D"/>
                                  <w:spacing w:val="-8"/>
                                  <w:sz w:val="14"/>
                                </w:rPr>
                                <w:t xml:space="preserve"> </w:t>
                              </w:r>
                              <w:r>
                                <w:rPr>
                                  <w:color w:val="2D2D2D"/>
                                  <w:sz w:val="14"/>
                                </w:rPr>
                                <w:t>goal</w:t>
                              </w:r>
                              <w:r>
                                <w:rPr>
                                  <w:color w:val="2D2D2D"/>
                                  <w:spacing w:val="-6"/>
                                  <w:sz w:val="14"/>
                                </w:rPr>
                                <w:t xml:space="preserve"> </w:t>
                              </w:r>
                              <w:r>
                                <w:rPr>
                                  <w:color w:val="2D2D2D"/>
                                  <w:sz w:val="14"/>
                                </w:rPr>
                                <w:t>(or</w:t>
                              </w:r>
                              <w:r>
                                <w:rPr>
                                  <w:color w:val="2D2D2D"/>
                                  <w:spacing w:val="-7"/>
                                  <w:sz w:val="14"/>
                                </w:rPr>
                                <w:t xml:space="preserve"> </w:t>
                              </w:r>
                              <w:r>
                                <w:rPr>
                                  <w:color w:val="2D2D2D"/>
                                  <w:sz w:val="14"/>
                                </w:rPr>
                                <w:t>a</w:t>
                              </w:r>
                              <w:r>
                                <w:rPr>
                                  <w:color w:val="2D2D2D"/>
                                  <w:spacing w:val="40"/>
                                  <w:sz w:val="14"/>
                                </w:rPr>
                                <w:t xml:space="preserve"> </w:t>
                              </w:r>
                              <w:r>
                                <w:rPr>
                                  <w:color w:val="2D2D2D"/>
                                  <w:sz w:val="14"/>
                                </w:rPr>
                                <w:t>combination of both). Your timeline should also be realistic</w:t>
                              </w:r>
                              <w:r>
                                <w:rPr>
                                  <w:color w:val="2D2D2D"/>
                                  <w:spacing w:val="40"/>
                                  <w:sz w:val="14"/>
                                </w:rPr>
                                <w:t xml:space="preserve"> </w:t>
                              </w:r>
                              <w:r>
                                <w:rPr>
                                  <w:color w:val="2D2D2D"/>
                                  <w:spacing w:val="-2"/>
                                  <w:sz w:val="14"/>
                                </w:rPr>
                                <w:t>and</w:t>
                              </w:r>
                              <w:r>
                                <w:rPr>
                                  <w:color w:val="2D2D2D"/>
                                  <w:spacing w:val="-3"/>
                                  <w:sz w:val="14"/>
                                </w:rPr>
                                <w:t xml:space="preserve"> </w:t>
                              </w:r>
                              <w:r>
                                <w:rPr>
                                  <w:color w:val="2D2D2D"/>
                                  <w:spacing w:val="-2"/>
                                  <w:sz w:val="14"/>
                                </w:rPr>
                                <w:t>allow</w:t>
                              </w:r>
                              <w:r>
                                <w:rPr>
                                  <w:color w:val="2D2D2D"/>
                                  <w:spacing w:val="-3"/>
                                  <w:sz w:val="14"/>
                                </w:rPr>
                                <w:t xml:space="preserve"> </w:t>
                              </w:r>
                              <w:r>
                                <w:rPr>
                                  <w:color w:val="2D2D2D"/>
                                  <w:spacing w:val="-2"/>
                                  <w:sz w:val="14"/>
                                </w:rPr>
                                <w:t xml:space="preserve">you plenty of opportunities to </w:t>
                              </w:r>
                              <w:proofErr w:type="gramStart"/>
                              <w:r>
                                <w:rPr>
                                  <w:color w:val="2D2D2D"/>
                                  <w:spacing w:val="-2"/>
                                  <w:sz w:val="14"/>
                                </w:rPr>
                                <w:t>make adjustments to</w:t>
                              </w:r>
                              <w:proofErr w:type="gramEnd"/>
                              <w:r>
                                <w:rPr>
                                  <w:color w:val="2D2D2D"/>
                                  <w:spacing w:val="40"/>
                                  <w:sz w:val="14"/>
                                </w:rPr>
                                <w:t xml:space="preserve"> </w:t>
                              </w:r>
                              <w:r>
                                <w:rPr>
                                  <w:color w:val="2D2D2D"/>
                                  <w:sz w:val="14"/>
                                </w:rPr>
                                <w:t>your goal regarding its relevance, specificity and</w:t>
                              </w:r>
                              <w:r>
                                <w:rPr>
                                  <w:color w:val="2D2D2D"/>
                                  <w:spacing w:val="40"/>
                                  <w:sz w:val="14"/>
                                </w:rPr>
                                <w:t xml:space="preserve"> </w:t>
                              </w:r>
                              <w:r>
                                <w:rPr>
                                  <w:color w:val="2D2D2D"/>
                                  <w:spacing w:val="-2"/>
                                  <w:sz w:val="14"/>
                                </w:rPr>
                                <w:t>achievability.</w:t>
                              </w:r>
                            </w:p>
                            <w:p w14:paraId="0520B0B1" w14:textId="77777777" w:rsidR="00E325B6" w:rsidRDefault="00E325B6" w:rsidP="00E325B6">
                              <w:pPr>
                                <w:rPr>
                                  <w:sz w:val="16"/>
                                </w:rPr>
                              </w:pPr>
                            </w:p>
                            <w:p w14:paraId="52273876" w14:textId="77777777" w:rsidR="00E325B6" w:rsidRDefault="00E325B6" w:rsidP="00E325B6">
                              <w:pPr>
                                <w:spacing w:before="9"/>
                                <w:rPr>
                                  <w:sz w:val="23"/>
                                </w:rPr>
                              </w:pPr>
                            </w:p>
                            <w:p w14:paraId="45ADEF9E"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46478A0F" id="Group 1524969676" o:spid="_x0000_s1327"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">
                <v:shape id="Image 86" o:spid="_x0000_s132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">
                  <v:imagedata r:id="rId9" o:title=""/>
                </v:shape>
                <v:shape id="Image 87" o:spid="_x0000_s132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">
                  <v:imagedata r:id="rId10" o:title=""/>
                </v:shape>
                <v:shape id="Image 88" o:spid="_x0000_s1330" type="#_x0000_t75" style="position:absolute;left:21347;top:10639;width:6965;height: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">
                  <v:imagedata r:id="rId123" o:title=""/>
                </v:shape>
                <v:shape id="Textbox 89" o:spid="_x0000_s133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" filled="f" strokeweight="1pt">
                  <v:textbox inset="0,0,0,0">
                    <w:txbxContent>
                      <w:p w14:paraId="2B4504AE" w14:textId="77777777" w:rsidR="00E325B6" w:rsidRDefault="00E325B6" w:rsidP="00E325B6">
                        <w:pPr>
                          <w:rPr>
                            <w:sz w:val="14"/>
                          </w:rPr>
                        </w:pPr>
                      </w:p>
                      <w:p w14:paraId="11D150A5" w14:textId="77777777" w:rsidR="00E325B6" w:rsidRDefault="00E325B6" w:rsidP="00E325B6">
                        <w:pPr>
                          <w:spacing w:before="4"/>
                          <w:rPr>
                            <w:sz w:val="15"/>
                          </w:rPr>
                        </w:pPr>
                      </w:p>
                      <w:p w14:paraId="260F7DB8" w14:textId="77777777" w:rsidR="00E325B6" w:rsidRDefault="00E325B6" w:rsidP="00E325B6">
                        <w:pPr>
                          <w:ind w:left="1470"/>
                          <w:rPr>
                            <w:b/>
                            <w:sz w:val="12"/>
                          </w:rPr>
                        </w:pPr>
                        <w:r>
                          <w:rPr>
                            <w:b/>
                            <w:color w:val="005C9F"/>
                            <w:spacing w:val="-4"/>
                            <w:sz w:val="12"/>
                          </w:rPr>
                          <w:t>Goal</w:t>
                        </w:r>
                        <w:r>
                          <w:rPr>
                            <w:b/>
                            <w:color w:val="005C9F"/>
                            <w:spacing w:val="1"/>
                            <w:sz w:val="12"/>
                          </w:rPr>
                          <w:t xml:space="preserve"> </w:t>
                        </w:r>
                        <w:r>
                          <w:rPr>
                            <w:b/>
                            <w:color w:val="005C9F"/>
                            <w:spacing w:val="-4"/>
                            <w:sz w:val="12"/>
                          </w:rPr>
                          <w:t>Setting</w:t>
                        </w:r>
                        <w:r>
                          <w:rPr>
                            <w:b/>
                            <w:color w:val="005C9F"/>
                            <w:spacing w:val="3"/>
                            <w:sz w:val="12"/>
                          </w:rPr>
                          <w:t xml:space="preserve"> </w:t>
                        </w:r>
                        <w:r>
                          <w:rPr>
                            <w:b/>
                            <w:color w:val="005C9F"/>
                            <w:spacing w:val="-4"/>
                            <w:sz w:val="12"/>
                          </w:rPr>
                          <w:t>Strategies</w:t>
                        </w:r>
                      </w:p>
                      <w:p w14:paraId="3B56C307" w14:textId="77777777" w:rsidR="00E325B6" w:rsidRDefault="00E325B6" w:rsidP="00E325B6">
                        <w:pPr>
                          <w:spacing w:before="9"/>
                          <w:rPr>
                            <w:b/>
                            <w:sz w:val="14"/>
                          </w:rPr>
                        </w:pPr>
                      </w:p>
                      <w:p w14:paraId="0A84AC74" w14:textId="77777777" w:rsidR="00E325B6" w:rsidRDefault="00E325B6" w:rsidP="00E325B6">
                        <w:pPr>
                          <w:ind w:left="236"/>
                          <w:rPr>
                            <w:b/>
                            <w:sz w:val="14"/>
                          </w:rPr>
                        </w:pPr>
                        <w:r>
                          <w:rPr>
                            <w:b/>
                            <w:color w:val="2D2D2D"/>
                            <w:spacing w:val="-4"/>
                            <w:sz w:val="14"/>
                          </w:rPr>
                          <w:t>5.</w:t>
                        </w:r>
                        <w:r>
                          <w:rPr>
                            <w:b/>
                            <w:color w:val="2D2D2D"/>
                            <w:sz w:val="14"/>
                          </w:rPr>
                          <w:t xml:space="preserve"> </w:t>
                        </w:r>
                        <w:r>
                          <w:rPr>
                            <w:b/>
                            <w:color w:val="2D2D2D"/>
                            <w:spacing w:val="-4"/>
                            <w:sz w:val="14"/>
                          </w:rPr>
                          <w:t>Make</w:t>
                        </w:r>
                        <w:r>
                          <w:rPr>
                            <w:b/>
                            <w:color w:val="2D2D2D"/>
                            <w:spacing w:val="1"/>
                            <w:sz w:val="14"/>
                          </w:rPr>
                          <w:t xml:space="preserve"> </w:t>
                        </w:r>
                        <w:r>
                          <w:rPr>
                            <w:b/>
                            <w:color w:val="2D2D2D"/>
                            <w:spacing w:val="-4"/>
                            <w:sz w:val="14"/>
                          </w:rPr>
                          <w:t>your</w:t>
                        </w:r>
                        <w:r>
                          <w:rPr>
                            <w:b/>
                            <w:color w:val="2D2D2D"/>
                            <w:sz w:val="14"/>
                          </w:rPr>
                          <w:t xml:space="preserve"> </w:t>
                        </w:r>
                        <w:r>
                          <w:rPr>
                            <w:b/>
                            <w:color w:val="2D2D2D"/>
                            <w:spacing w:val="-4"/>
                            <w:sz w:val="14"/>
                          </w:rPr>
                          <w:t>goal</w:t>
                        </w:r>
                        <w:r>
                          <w:rPr>
                            <w:b/>
                            <w:color w:val="2D2D2D"/>
                            <w:spacing w:val="3"/>
                            <w:sz w:val="14"/>
                          </w:rPr>
                          <w:t xml:space="preserve"> </w:t>
                        </w:r>
                        <w:r>
                          <w:rPr>
                            <w:b/>
                            <w:color w:val="2D2D2D"/>
                            <w:spacing w:val="-4"/>
                            <w:sz w:val="14"/>
                          </w:rPr>
                          <w:t>TIME-BASED</w:t>
                        </w:r>
                      </w:p>
                      <w:p w14:paraId="1ED88781" w14:textId="77777777" w:rsidR="00E325B6" w:rsidRDefault="00E325B6" w:rsidP="00E325B6">
                        <w:pPr>
                          <w:spacing w:before="7"/>
                          <w:rPr>
                            <w:b/>
                            <w:sz w:val="15"/>
                          </w:rPr>
                        </w:pPr>
                      </w:p>
                      <w:p w14:paraId="73D31D87" w14:textId="77777777" w:rsidR="00E325B6" w:rsidRDefault="00E325B6" w:rsidP="00E325B6">
                        <w:pPr>
                          <w:spacing w:line="249" w:lineRule="auto"/>
                          <w:ind w:left="236" w:right="662"/>
                          <w:rPr>
                            <w:sz w:val="14"/>
                          </w:rPr>
                        </w:pPr>
                        <w:r>
                          <w:rPr>
                            <w:color w:val="2D2D2D"/>
                            <w:spacing w:val="-2"/>
                            <w:sz w:val="14"/>
                          </w:rPr>
                          <w:t>A</w:t>
                        </w:r>
                        <w:r>
                          <w:rPr>
                            <w:color w:val="2D2D2D"/>
                            <w:spacing w:val="-7"/>
                            <w:sz w:val="14"/>
                          </w:rPr>
                          <w:t xml:space="preserve"> </w:t>
                        </w:r>
                        <w:r>
                          <w:rPr>
                            <w:color w:val="2D2D2D"/>
                            <w:spacing w:val="-2"/>
                            <w:sz w:val="14"/>
                          </w:rPr>
                          <w:t>time-based</w:t>
                        </w:r>
                        <w:r>
                          <w:rPr>
                            <w:color w:val="2D2D2D"/>
                            <w:spacing w:val="-8"/>
                            <w:sz w:val="14"/>
                          </w:rPr>
                          <w:t xml:space="preserve"> </w:t>
                        </w:r>
                        <w:r>
                          <w:rPr>
                            <w:color w:val="2D2D2D"/>
                            <w:spacing w:val="-2"/>
                            <w:sz w:val="14"/>
                          </w:rPr>
                          <w:t>goal</w:t>
                        </w:r>
                        <w:r>
                          <w:rPr>
                            <w:color w:val="2D2D2D"/>
                            <w:spacing w:val="-5"/>
                            <w:sz w:val="14"/>
                          </w:rPr>
                          <w:t xml:space="preserve"> </w:t>
                        </w:r>
                        <w:r>
                          <w:rPr>
                            <w:color w:val="2D2D2D"/>
                            <w:spacing w:val="-2"/>
                            <w:sz w:val="14"/>
                          </w:rPr>
                          <w:t>has</w:t>
                        </w:r>
                        <w:r>
                          <w:rPr>
                            <w:color w:val="2D2D2D"/>
                            <w:spacing w:val="-7"/>
                            <w:sz w:val="14"/>
                          </w:rPr>
                          <w:t xml:space="preserve"> </w:t>
                        </w:r>
                        <w:r>
                          <w:rPr>
                            <w:color w:val="2D2D2D"/>
                            <w:spacing w:val="-2"/>
                            <w:sz w:val="14"/>
                          </w:rPr>
                          <w:t>a</w:t>
                        </w:r>
                        <w:r>
                          <w:rPr>
                            <w:color w:val="2D2D2D"/>
                            <w:spacing w:val="-7"/>
                            <w:sz w:val="14"/>
                          </w:rPr>
                          <w:t xml:space="preserve"> </w:t>
                        </w:r>
                        <w:r>
                          <w:rPr>
                            <w:color w:val="2D2D2D"/>
                            <w:spacing w:val="-2"/>
                            <w:sz w:val="14"/>
                          </w:rPr>
                          <w:t>specific</w:t>
                        </w:r>
                        <w:r>
                          <w:rPr>
                            <w:color w:val="2D2D2D"/>
                            <w:spacing w:val="-8"/>
                            <w:sz w:val="14"/>
                          </w:rPr>
                          <w:t xml:space="preserve"> </w:t>
                        </w:r>
                        <w:r>
                          <w:rPr>
                            <w:color w:val="2D2D2D"/>
                            <w:spacing w:val="-2"/>
                            <w:sz w:val="14"/>
                          </w:rPr>
                          <w:t>time</w:t>
                        </w:r>
                        <w:r>
                          <w:rPr>
                            <w:color w:val="2D2D2D"/>
                            <w:spacing w:val="-6"/>
                            <w:sz w:val="14"/>
                          </w:rPr>
                          <w:t xml:space="preserve"> </w:t>
                        </w:r>
                        <w:r>
                          <w:rPr>
                            <w:color w:val="2D2D2D"/>
                            <w:spacing w:val="-2"/>
                            <w:sz w:val="14"/>
                          </w:rPr>
                          <w:t>deadline.</w:t>
                        </w:r>
                        <w:r>
                          <w:rPr>
                            <w:color w:val="2D2D2D"/>
                            <w:spacing w:val="-6"/>
                            <w:sz w:val="14"/>
                          </w:rPr>
                          <w:t xml:space="preserve"> </w:t>
                        </w:r>
                        <w:r>
                          <w:rPr>
                            <w:color w:val="2D2D2D"/>
                            <w:spacing w:val="-2"/>
                            <w:sz w:val="14"/>
                          </w:rPr>
                          <w:t>You’ll</w:t>
                        </w:r>
                        <w:r>
                          <w:rPr>
                            <w:color w:val="2D2D2D"/>
                            <w:spacing w:val="-6"/>
                            <w:sz w:val="14"/>
                          </w:rPr>
                          <w:t xml:space="preserve"> </w:t>
                        </w:r>
                        <w:r>
                          <w:rPr>
                            <w:color w:val="2D2D2D"/>
                            <w:spacing w:val="-2"/>
                            <w:sz w:val="14"/>
                          </w:rPr>
                          <w:t>want</w:t>
                        </w:r>
                        <w:r>
                          <w:rPr>
                            <w:color w:val="2D2D2D"/>
                            <w:spacing w:val="-7"/>
                            <w:sz w:val="14"/>
                          </w:rPr>
                          <w:t xml:space="preserve"> </w:t>
                        </w:r>
                        <w:r>
                          <w:rPr>
                            <w:color w:val="2D2D2D"/>
                            <w:spacing w:val="-2"/>
                            <w:sz w:val="14"/>
                          </w:rPr>
                          <w:t>to</w:t>
                        </w:r>
                        <w:r>
                          <w:rPr>
                            <w:color w:val="2D2D2D"/>
                            <w:spacing w:val="40"/>
                            <w:sz w:val="14"/>
                          </w:rPr>
                          <w:t xml:space="preserve"> </w:t>
                        </w:r>
                        <w:r>
                          <w:rPr>
                            <w:color w:val="2D2D2D"/>
                            <w:sz w:val="14"/>
                          </w:rPr>
                          <w:t>determine</w:t>
                        </w:r>
                        <w:r>
                          <w:rPr>
                            <w:color w:val="2D2D2D"/>
                            <w:spacing w:val="-7"/>
                            <w:sz w:val="14"/>
                          </w:rPr>
                          <w:t xml:space="preserve"> </w:t>
                        </w:r>
                        <w:r>
                          <w:rPr>
                            <w:color w:val="2D2D2D"/>
                            <w:sz w:val="14"/>
                          </w:rPr>
                          <w:t>if</w:t>
                        </w:r>
                        <w:r>
                          <w:rPr>
                            <w:color w:val="2D2D2D"/>
                            <w:spacing w:val="-7"/>
                            <w:sz w:val="14"/>
                          </w:rPr>
                          <w:t xml:space="preserve"> </w:t>
                        </w:r>
                        <w:r>
                          <w:rPr>
                            <w:color w:val="2D2D2D"/>
                            <w:sz w:val="14"/>
                          </w:rPr>
                          <w:t>your</w:t>
                        </w:r>
                        <w:r>
                          <w:rPr>
                            <w:color w:val="2D2D2D"/>
                            <w:spacing w:val="-7"/>
                            <w:sz w:val="14"/>
                          </w:rPr>
                          <w:t xml:space="preserve"> </w:t>
                        </w:r>
                        <w:r>
                          <w:rPr>
                            <w:color w:val="2D2D2D"/>
                            <w:sz w:val="14"/>
                          </w:rPr>
                          <w:t>goal</w:t>
                        </w:r>
                        <w:r>
                          <w:rPr>
                            <w:color w:val="2D2D2D"/>
                            <w:spacing w:val="-6"/>
                            <w:sz w:val="14"/>
                          </w:rPr>
                          <w:t xml:space="preserve"> </w:t>
                        </w:r>
                        <w:r>
                          <w:rPr>
                            <w:color w:val="2D2D2D"/>
                            <w:sz w:val="14"/>
                          </w:rPr>
                          <w:t>is</w:t>
                        </w:r>
                        <w:r>
                          <w:rPr>
                            <w:color w:val="2D2D2D"/>
                            <w:spacing w:val="-7"/>
                            <w:sz w:val="14"/>
                          </w:rPr>
                          <w:t xml:space="preserve"> </w:t>
                        </w:r>
                        <w:r>
                          <w:rPr>
                            <w:color w:val="2D2D2D"/>
                            <w:sz w:val="14"/>
                          </w:rPr>
                          <w:t>a</w:t>
                        </w:r>
                        <w:r>
                          <w:rPr>
                            <w:color w:val="2D2D2D"/>
                            <w:spacing w:val="-8"/>
                            <w:sz w:val="14"/>
                          </w:rPr>
                          <w:t xml:space="preserve"> </w:t>
                        </w:r>
                        <w:r>
                          <w:rPr>
                            <w:color w:val="2D2D2D"/>
                            <w:sz w:val="14"/>
                          </w:rPr>
                          <w:t>short-term</w:t>
                        </w:r>
                        <w:r>
                          <w:rPr>
                            <w:color w:val="2D2D2D"/>
                            <w:spacing w:val="-8"/>
                            <w:sz w:val="14"/>
                          </w:rPr>
                          <w:t xml:space="preserve"> </w:t>
                        </w:r>
                        <w:r>
                          <w:rPr>
                            <w:color w:val="2D2D2D"/>
                            <w:sz w:val="14"/>
                          </w:rPr>
                          <w:t>or</w:t>
                        </w:r>
                        <w:r>
                          <w:rPr>
                            <w:color w:val="2D2D2D"/>
                            <w:spacing w:val="-7"/>
                            <w:sz w:val="14"/>
                          </w:rPr>
                          <w:t xml:space="preserve"> </w:t>
                        </w:r>
                        <w:r>
                          <w:rPr>
                            <w:color w:val="2D2D2D"/>
                            <w:sz w:val="14"/>
                          </w:rPr>
                          <w:t>long-term</w:t>
                        </w:r>
                        <w:r>
                          <w:rPr>
                            <w:color w:val="2D2D2D"/>
                            <w:spacing w:val="-8"/>
                            <w:sz w:val="14"/>
                          </w:rPr>
                          <w:t xml:space="preserve"> </w:t>
                        </w:r>
                        <w:r>
                          <w:rPr>
                            <w:color w:val="2D2D2D"/>
                            <w:sz w:val="14"/>
                          </w:rPr>
                          <w:t>goal</w:t>
                        </w:r>
                        <w:r>
                          <w:rPr>
                            <w:color w:val="2D2D2D"/>
                            <w:spacing w:val="-6"/>
                            <w:sz w:val="14"/>
                          </w:rPr>
                          <w:t xml:space="preserve"> </w:t>
                        </w:r>
                        <w:r>
                          <w:rPr>
                            <w:color w:val="2D2D2D"/>
                            <w:sz w:val="14"/>
                          </w:rPr>
                          <w:t>(or</w:t>
                        </w:r>
                        <w:r>
                          <w:rPr>
                            <w:color w:val="2D2D2D"/>
                            <w:spacing w:val="-7"/>
                            <w:sz w:val="14"/>
                          </w:rPr>
                          <w:t xml:space="preserve"> </w:t>
                        </w:r>
                        <w:r>
                          <w:rPr>
                            <w:color w:val="2D2D2D"/>
                            <w:sz w:val="14"/>
                          </w:rPr>
                          <w:t>a</w:t>
                        </w:r>
                        <w:r>
                          <w:rPr>
                            <w:color w:val="2D2D2D"/>
                            <w:spacing w:val="40"/>
                            <w:sz w:val="14"/>
                          </w:rPr>
                          <w:t xml:space="preserve"> </w:t>
                        </w:r>
                        <w:r>
                          <w:rPr>
                            <w:color w:val="2D2D2D"/>
                            <w:sz w:val="14"/>
                          </w:rPr>
                          <w:t>combination of both). Your timeline should also be realistic</w:t>
                        </w:r>
                        <w:r>
                          <w:rPr>
                            <w:color w:val="2D2D2D"/>
                            <w:spacing w:val="40"/>
                            <w:sz w:val="14"/>
                          </w:rPr>
                          <w:t xml:space="preserve"> </w:t>
                        </w:r>
                        <w:r>
                          <w:rPr>
                            <w:color w:val="2D2D2D"/>
                            <w:spacing w:val="-2"/>
                            <w:sz w:val="14"/>
                          </w:rPr>
                          <w:t>and</w:t>
                        </w:r>
                        <w:r>
                          <w:rPr>
                            <w:color w:val="2D2D2D"/>
                            <w:spacing w:val="-3"/>
                            <w:sz w:val="14"/>
                          </w:rPr>
                          <w:t xml:space="preserve"> </w:t>
                        </w:r>
                        <w:r>
                          <w:rPr>
                            <w:color w:val="2D2D2D"/>
                            <w:spacing w:val="-2"/>
                            <w:sz w:val="14"/>
                          </w:rPr>
                          <w:t>allow</w:t>
                        </w:r>
                        <w:r>
                          <w:rPr>
                            <w:color w:val="2D2D2D"/>
                            <w:spacing w:val="-3"/>
                            <w:sz w:val="14"/>
                          </w:rPr>
                          <w:t xml:space="preserve"> </w:t>
                        </w:r>
                        <w:r>
                          <w:rPr>
                            <w:color w:val="2D2D2D"/>
                            <w:spacing w:val="-2"/>
                            <w:sz w:val="14"/>
                          </w:rPr>
                          <w:t xml:space="preserve">you plenty of opportunities to </w:t>
                        </w:r>
                        <w:proofErr w:type="gramStart"/>
                        <w:r>
                          <w:rPr>
                            <w:color w:val="2D2D2D"/>
                            <w:spacing w:val="-2"/>
                            <w:sz w:val="14"/>
                          </w:rPr>
                          <w:t>make adjustments to</w:t>
                        </w:r>
                        <w:proofErr w:type="gramEnd"/>
                        <w:r>
                          <w:rPr>
                            <w:color w:val="2D2D2D"/>
                            <w:spacing w:val="40"/>
                            <w:sz w:val="14"/>
                          </w:rPr>
                          <w:t xml:space="preserve"> </w:t>
                        </w:r>
                        <w:r>
                          <w:rPr>
                            <w:color w:val="2D2D2D"/>
                            <w:sz w:val="14"/>
                          </w:rPr>
                          <w:t>your goal regarding its relevance, specificity and</w:t>
                        </w:r>
                        <w:r>
                          <w:rPr>
                            <w:color w:val="2D2D2D"/>
                            <w:spacing w:val="40"/>
                            <w:sz w:val="14"/>
                          </w:rPr>
                          <w:t xml:space="preserve"> </w:t>
                        </w:r>
                        <w:r>
                          <w:rPr>
                            <w:color w:val="2D2D2D"/>
                            <w:spacing w:val="-2"/>
                            <w:sz w:val="14"/>
                          </w:rPr>
                          <w:t>achievability.</w:t>
                        </w:r>
                      </w:p>
                      <w:p w14:paraId="0520B0B1" w14:textId="77777777" w:rsidR="00E325B6" w:rsidRDefault="00E325B6" w:rsidP="00E325B6">
                        <w:pPr>
                          <w:rPr>
                            <w:sz w:val="16"/>
                          </w:rPr>
                        </w:pPr>
                      </w:p>
                      <w:p w14:paraId="52273876" w14:textId="77777777" w:rsidR="00E325B6" w:rsidRDefault="00E325B6" w:rsidP="00E325B6">
                        <w:pPr>
                          <w:spacing w:before="9"/>
                          <w:rPr>
                            <w:sz w:val="23"/>
                          </w:rPr>
                        </w:pPr>
                      </w:p>
                      <w:p w14:paraId="45ADEF9E"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22461855" wp14:editId="762040A1">
                <wp:extent cx="2971800" cy="1676400"/>
                <wp:effectExtent l="0" t="0" r="0" b="9525"/>
                <wp:docPr id="911889728" name="Group 911889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07017773" name="Image 91"/>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592845311" name="Image 92"/>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2021852541" name="Image 93"/>
                          <pic:cNvPicPr/>
                        </pic:nvPicPr>
                        <pic:blipFill>
                          <a:blip r:embed="rId124" cstate="print"/>
                          <a:stretch>
                            <a:fillRect/>
                          </a:stretch>
                        </pic:blipFill>
                        <pic:spPr>
                          <a:xfrm>
                            <a:off x="710183" y="728472"/>
                            <a:ext cx="1581912" cy="893064"/>
                          </a:xfrm>
                          <a:prstGeom prst="rect">
                            <a:avLst/>
                          </a:prstGeom>
                        </pic:spPr>
                      </pic:pic>
                      <wps:wsp>
                        <wps:cNvPr id="1766085138" name="Textbox 94"/>
                        <wps:cNvSpPr txBox="1"/>
                        <wps:spPr>
                          <a:xfrm>
                            <a:off x="6350" y="6350"/>
                            <a:ext cx="2959100" cy="1663700"/>
                          </a:xfrm>
                          <a:prstGeom prst="rect">
                            <a:avLst/>
                          </a:prstGeom>
                          <a:ln w="12700">
                            <a:solidFill>
                              <a:srgbClr val="000000"/>
                            </a:solidFill>
                            <a:prstDash val="solid"/>
                          </a:ln>
                        </wps:spPr>
                        <wps:txbx>
                          <w:txbxContent>
                            <w:p w14:paraId="5306EC3A" w14:textId="77777777" w:rsidR="00E325B6" w:rsidRDefault="00E325B6" w:rsidP="00E325B6">
                              <w:pPr>
                                <w:rPr>
                                  <w:sz w:val="18"/>
                                </w:rPr>
                              </w:pPr>
                            </w:p>
                            <w:p w14:paraId="4BA15F7C" w14:textId="77777777" w:rsidR="00E325B6" w:rsidRDefault="00E325B6" w:rsidP="00E325B6">
                              <w:pPr>
                                <w:spacing w:before="119" w:line="206" w:lineRule="auto"/>
                                <w:ind w:left="1607" w:right="1128" w:hanging="492"/>
                                <w:rPr>
                                  <w:b/>
                                  <w:sz w:val="16"/>
                                </w:rPr>
                              </w:pPr>
                              <w:r>
                                <w:rPr>
                                  <w:b/>
                                  <w:color w:val="005C9F"/>
                                  <w:spacing w:val="-4"/>
                                  <w:sz w:val="16"/>
                                </w:rPr>
                                <w:t>The</w:t>
                              </w:r>
                              <w:r>
                                <w:rPr>
                                  <w:b/>
                                  <w:color w:val="005C9F"/>
                                  <w:spacing w:val="-10"/>
                                  <w:sz w:val="16"/>
                                </w:rPr>
                                <w:t xml:space="preserve"> </w:t>
                              </w:r>
                              <w:r>
                                <w:rPr>
                                  <w:b/>
                                  <w:color w:val="005C9F"/>
                                  <w:spacing w:val="-4"/>
                                  <w:sz w:val="16"/>
                                </w:rPr>
                                <w:t>Essence</w:t>
                              </w:r>
                              <w:r>
                                <w:rPr>
                                  <w:b/>
                                  <w:color w:val="005C9F"/>
                                  <w:spacing w:val="-8"/>
                                  <w:sz w:val="16"/>
                                </w:rPr>
                                <w:t xml:space="preserve"> </w:t>
                              </w:r>
                              <w:r>
                                <w:rPr>
                                  <w:b/>
                                  <w:color w:val="005C9F"/>
                                  <w:spacing w:val="-4"/>
                                  <w:sz w:val="16"/>
                                </w:rPr>
                                <w:t>of</w:t>
                              </w:r>
                              <w:r>
                                <w:rPr>
                                  <w:b/>
                                  <w:color w:val="005C9F"/>
                                  <w:spacing w:val="-8"/>
                                  <w:sz w:val="16"/>
                                </w:rPr>
                                <w:t xml:space="preserve"> </w:t>
                              </w:r>
                              <w:r>
                                <w:rPr>
                                  <w:b/>
                                  <w:color w:val="005C9F"/>
                                  <w:spacing w:val="-4"/>
                                  <w:sz w:val="16"/>
                                </w:rPr>
                                <w:t>Strategy</w:t>
                              </w:r>
                              <w:r>
                                <w:rPr>
                                  <w:b/>
                                  <w:color w:val="005C9F"/>
                                  <w:spacing w:val="-8"/>
                                  <w:sz w:val="16"/>
                                </w:rPr>
                                <w:t xml:space="preserve"> </w:t>
                              </w:r>
                              <w:r>
                                <w:rPr>
                                  <w:b/>
                                  <w:color w:val="005C9F"/>
                                  <w:spacing w:val="-4"/>
                                  <w:sz w:val="16"/>
                                </w:rPr>
                                <w:t xml:space="preserve">and </w:t>
                              </w:r>
                              <w:r>
                                <w:rPr>
                                  <w:b/>
                                  <w:color w:val="005C9F"/>
                                  <w:sz w:val="16"/>
                                </w:rPr>
                                <w:t>Strategic</w:t>
                              </w:r>
                              <w:r>
                                <w:rPr>
                                  <w:b/>
                                  <w:color w:val="005C9F"/>
                                  <w:spacing w:val="-12"/>
                                  <w:sz w:val="16"/>
                                </w:rPr>
                                <w:t xml:space="preserve"> </w:t>
                              </w:r>
                              <w:r>
                                <w:rPr>
                                  <w:b/>
                                  <w:color w:val="005C9F"/>
                                  <w:sz w:val="16"/>
                                </w:rPr>
                                <w:t>Skills</w:t>
                              </w:r>
                            </w:p>
                            <w:p w14:paraId="08D8FFE7" w14:textId="77777777" w:rsidR="00E325B6" w:rsidRDefault="00E325B6" w:rsidP="00E325B6">
                              <w:pPr>
                                <w:spacing w:before="132"/>
                                <w:ind w:left="209"/>
                                <w:rPr>
                                  <w:sz w:val="12"/>
                                </w:rPr>
                              </w:pPr>
                              <w:r>
                                <w:rPr>
                                  <w:sz w:val="12"/>
                                </w:rPr>
                                <w:t>Strategic management is the process of planning, monitoring, analysis, and</w:t>
                              </w:r>
                              <w:r>
                                <w:rPr>
                                  <w:spacing w:val="40"/>
                                  <w:sz w:val="12"/>
                                </w:rPr>
                                <w:t xml:space="preserve"> </w:t>
                              </w:r>
                              <w:r>
                                <w:rPr>
                                  <w:sz w:val="12"/>
                                </w:rPr>
                                <w:t xml:space="preserve">assessment of all necessities an organization needs to meet its </w:t>
                              </w:r>
                              <w:proofErr w:type="gramStart"/>
                              <w:r>
                                <w:rPr>
                                  <w:sz w:val="12"/>
                                </w:rPr>
                                <w:t>aims</w:t>
                              </w:r>
                              <w:proofErr w:type="gramEnd"/>
                            </w:p>
                            <w:p w14:paraId="07DDEAF5" w14:textId="77777777" w:rsidR="00E325B6" w:rsidRDefault="00E325B6" w:rsidP="00E325B6">
                              <w:pPr>
                                <w:rPr>
                                  <w:sz w:val="14"/>
                                </w:rPr>
                              </w:pPr>
                            </w:p>
                            <w:p w14:paraId="678B68A8" w14:textId="77777777" w:rsidR="00E325B6" w:rsidRDefault="00E325B6" w:rsidP="00E325B6">
                              <w:pPr>
                                <w:rPr>
                                  <w:sz w:val="14"/>
                                </w:rPr>
                              </w:pPr>
                            </w:p>
                            <w:p w14:paraId="6A3AE2F3" w14:textId="77777777" w:rsidR="00E325B6" w:rsidRDefault="00E325B6" w:rsidP="00E325B6">
                              <w:pPr>
                                <w:rPr>
                                  <w:sz w:val="14"/>
                                </w:rPr>
                              </w:pPr>
                            </w:p>
                            <w:p w14:paraId="70217006" w14:textId="77777777" w:rsidR="00E325B6" w:rsidRDefault="00E325B6" w:rsidP="00E325B6">
                              <w:pPr>
                                <w:rPr>
                                  <w:sz w:val="14"/>
                                </w:rPr>
                              </w:pPr>
                            </w:p>
                            <w:p w14:paraId="4DD377A9" w14:textId="77777777" w:rsidR="00E325B6" w:rsidRDefault="00E325B6" w:rsidP="00E325B6">
                              <w:pPr>
                                <w:rPr>
                                  <w:sz w:val="14"/>
                                </w:rPr>
                              </w:pPr>
                            </w:p>
                            <w:p w14:paraId="44A2745F" w14:textId="77777777" w:rsidR="00E325B6" w:rsidRDefault="00E325B6" w:rsidP="00E325B6">
                              <w:pPr>
                                <w:rPr>
                                  <w:sz w:val="14"/>
                                </w:rPr>
                              </w:pPr>
                            </w:p>
                            <w:p w14:paraId="27574285" w14:textId="77777777" w:rsidR="00E325B6" w:rsidRDefault="00E325B6" w:rsidP="00E325B6">
                              <w:pPr>
                                <w:rPr>
                                  <w:sz w:val="14"/>
                                </w:rPr>
                              </w:pPr>
                            </w:p>
                            <w:p w14:paraId="599FB245" w14:textId="77777777" w:rsidR="00E325B6" w:rsidRDefault="00E325B6" w:rsidP="00E325B6">
                              <w:pPr>
                                <w:rPr>
                                  <w:sz w:val="14"/>
                                </w:rPr>
                              </w:pPr>
                            </w:p>
                            <w:p w14:paraId="5E86E59E" w14:textId="77777777" w:rsidR="00E325B6" w:rsidRDefault="00E325B6" w:rsidP="00E325B6">
                              <w:pPr>
                                <w:spacing w:before="10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22461855" id="Group 911889728" o:spid="_x0000_s133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">
                <v:shape id="Image 91" o:spid="_x0000_s133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">
                  <v:imagedata r:id="rId9" o:title=""/>
                </v:shape>
                <v:shape id="Image 92" o:spid="_x0000_s133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">
                  <v:imagedata r:id="rId10" o:title=""/>
                </v:shape>
                <v:shape id="Image 93" o:spid="_x0000_s1335" type="#_x0000_t75" style="position:absolute;left:7101;top:7284;width:15819;height:89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">
                  <v:imagedata r:id="rId125" o:title=""/>
                </v:shape>
                <v:shape id="Textbox 94" o:spid="_x0000_s133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" filled="f" strokeweight="1pt">
                  <v:textbox inset="0,0,0,0">
                    <w:txbxContent>
                      <w:p w14:paraId="5306EC3A" w14:textId="77777777" w:rsidR="00E325B6" w:rsidRDefault="00E325B6" w:rsidP="00E325B6">
                        <w:pPr>
                          <w:rPr>
                            <w:sz w:val="18"/>
                          </w:rPr>
                        </w:pPr>
                      </w:p>
                      <w:p w14:paraId="4BA15F7C" w14:textId="77777777" w:rsidR="00E325B6" w:rsidRDefault="00E325B6" w:rsidP="00E325B6">
                        <w:pPr>
                          <w:spacing w:before="119" w:line="206" w:lineRule="auto"/>
                          <w:ind w:left="1607" w:right="1128" w:hanging="492"/>
                          <w:rPr>
                            <w:b/>
                            <w:sz w:val="16"/>
                          </w:rPr>
                        </w:pPr>
                        <w:r>
                          <w:rPr>
                            <w:b/>
                            <w:color w:val="005C9F"/>
                            <w:spacing w:val="-4"/>
                            <w:sz w:val="16"/>
                          </w:rPr>
                          <w:t>The</w:t>
                        </w:r>
                        <w:r>
                          <w:rPr>
                            <w:b/>
                            <w:color w:val="005C9F"/>
                            <w:spacing w:val="-10"/>
                            <w:sz w:val="16"/>
                          </w:rPr>
                          <w:t xml:space="preserve"> </w:t>
                        </w:r>
                        <w:r>
                          <w:rPr>
                            <w:b/>
                            <w:color w:val="005C9F"/>
                            <w:spacing w:val="-4"/>
                            <w:sz w:val="16"/>
                          </w:rPr>
                          <w:t>Essence</w:t>
                        </w:r>
                        <w:r>
                          <w:rPr>
                            <w:b/>
                            <w:color w:val="005C9F"/>
                            <w:spacing w:val="-8"/>
                            <w:sz w:val="16"/>
                          </w:rPr>
                          <w:t xml:space="preserve"> </w:t>
                        </w:r>
                        <w:r>
                          <w:rPr>
                            <w:b/>
                            <w:color w:val="005C9F"/>
                            <w:spacing w:val="-4"/>
                            <w:sz w:val="16"/>
                          </w:rPr>
                          <w:t>of</w:t>
                        </w:r>
                        <w:r>
                          <w:rPr>
                            <w:b/>
                            <w:color w:val="005C9F"/>
                            <w:spacing w:val="-8"/>
                            <w:sz w:val="16"/>
                          </w:rPr>
                          <w:t xml:space="preserve"> </w:t>
                        </w:r>
                        <w:r>
                          <w:rPr>
                            <w:b/>
                            <w:color w:val="005C9F"/>
                            <w:spacing w:val="-4"/>
                            <w:sz w:val="16"/>
                          </w:rPr>
                          <w:t>Strategy</w:t>
                        </w:r>
                        <w:r>
                          <w:rPr>
                            <w:b/>
                            <w:color w:val="005C9F"/>
                            <w:spacing w:val="-8"/>
                            <w:sz w:val="16"/>
                          </w:rPr>
                          <w:t xml:space="preserve"> </w:t>
                        </w:r>
                        <w:r>
                          <w:rPr>
                            <w:b/>
                            <w:color w:val="005C9F"/>
                            <w:spacing w:val="-4"/>
                            <w:sz w:val="16"/>
                          </w:rPr>
                          <w:t xml:space="preserve">and </w:t>
                        </w:r>
                        <w:r>
                          <w:rPr>
                            <w:b/>
                            <w:color w:val="005C9F"/>
                            <w:sz w:val="16"/>
                          </w:rPr>
                          <w:t>Strategic</w:t>
                        </w:r>
                        <w:r>
                          <w:rPr>
                            <w:b/>
                            <w:color w:val="005C9F"/>
                            <w:spacing w:val="-12"/>
                            <w:sz w:val="16"/>
                          </w:rPr>
                          <w:t xml:space="preserve"> </w:t>
                        </w:r>
                        <w:r>
                          <w:rPr>
                            <w:b/>
                            <w:color w:val="005C9F"/>
                            <w:sz w:val="16"/>
                          </w:rPr>
                          <w:t>Skills</w:t>
                        </w:r>
                      </w:p>
                      <w:p w14:paraId="08D8FFE7" w14:textId="77777777" w:rsidR="00E325B6" w:rsidRDefault="00E325B6" w:rsidP="00E325B6">
                        <w:pPr>
                          <w:spacing w:before="132"/>
                          <w:ind w:left="209"/>
                          <w:rPr>
                            <w:sz w:val="12"/>
                          </w:rPr>
                        </w:pPr>
                        <w:r>
                          <w:rPr>
                            <w:sz w:val="12"/>
                          </w:rPr>
                          <w:t>Strategic management is the process of planning, monitoring, analysis, and</w:t>
                        </w:r>
                        <w:r>
                          <w:rPr>
                            <w:spacing w:val="40"/>
                            <w:sz w:val="12"/>
                          </w:rPr>
                          <w:t xml:space="preserve"> </w:t>
                        </w:r>
                        <w:r>
                          <w:rPr>
                            <w:sz w:val="12"/>
                          </w:rPr>
                          <w:t xml:space="preserve">assessment of all necessities an organization needs to meet its </w:t>
                        </w:r>
                        <w:proofErr w:type="gramStart"/>
                        <w:r>
                          <w:rPr>
                            <w:sz w:val="12"/>
                          </w:rPr>
                          <w:t>aims</w:t>
                        </w:r>
                        <w:proofErr w:type="gramEnd"/>
                      </w:p>
                      <w:p w14:paraId="07DDEAF5" w14:textId="77777777" w:rsidR="00E325B6" w:rsidRDefault="00E325B6" w:rsidP="00E325B6">
                        <w:pPr>
                          <w:rPr>
                            <w:sz w:val="14"/>
                          </w:rPr>
                        </w:pPr>
                      </w:p>
                      <w:p w14:paraId="678B68A8" w14:textId="77777777" w:rsidR="00E325B6" w:rsidRDefault="00E325B6" w:rsidP="00E325B6">
                        <w:pPr>
                          <w:rPr>
                            <w:sz w:val="14"/>
                          </w:rPr>
                        </w:pPr>
                      </w:p>
                      <w:p w14:paraId="6A3AE2F3" w14:textId="77777777" w:rsidR="00E325B6" w:rsidRDefault="00E325B6" w:rsidP="00E325B6">
                        <w:pPr>
                          <w:rPr>
                            <w:sz w:val="14"/>
                          </w:rPr>
                        </w:pPr>
                      </w:p>
                      <w:p w14:paraId="70217006" w14:textId="77777777" w:rsidR="00E325B6" w:rsidRDefault="00E325B6" w:rsidP="00E325B6">
                        <w:pPr>
                          <w:rPr>
                            <w:sz w:val="14"/>
                          </w:rPr>
                        </w:pPr>
                      </w:p>
                      <w:p w14:paraId="4DD377A9" w14:textId="77777777" w:rsidR="00E325B6" w:rsidRDefault="00E325B6" w:rsidP="00E325B6">
                        <w:pPr>
                          <w:rPr>
                            <w:sz w:val="14"/>
                          </w:rPr>
                        </w:pPr>
                      </w:p>
                      <w:p w14:paraId="44A2745F" w14:textId="77777777" w:rsidR="00E325B6" w:rsidRDefault="00E325B6" w:rsidP="00E325B6">
                        <w:pPr>
                          <w:rPr>
                            <w:sz w:val="14"/>
                          </w:rPr>
                        </w:pPr>
                      </w:p>
                      <w:p w14:paraId="27574285" w14:textId="77777777" w:rsidR="00E325B6" w:rsidRDefault="00E325B6" w:rsidP="00E325B6">
                        <w:pPr>
                          <w:rPr>
                            <w:sz w:val="14"/>
                          </w:rPr>
                        </w:pPr>
                      </w:p>
                      <w:p w14:paraId="599FB245" w14:textId="77777777" w:rsidR="00E325B6" w:rsidRDefault="00E325B6" w:rsidP="00E325B6">
                        <w:pPr>
                          <w:rPr>
                            <w:sz w:val="14"/>
                          </w:rPr>
                        </w:pPr>
                      </w:p>
                      <w:p w14:paraId="5E86E59E" w14:textId="77777777" w:rsidR="00E325B6" w:rsidRDefault="00E325B6" w:rsidP="00E325B6">
                        <w:pPr>
                          <w:spacing w:before="10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554B4A96" w14:textId="77777777" w:rsidR="00E325B6" w:rsidRDefault="00E325B6" w:rsidP="00E325B6">
      <w:pPr>
        <w:pStyle w:val="BodyText"/>
        <w:tabs>
          <w:tab w:val="left" w:pos="5239"/>
        </w:tabs>
        <w:spacing w:before="72"/>
        <w:ind w:left="100"/>
      </w:pPr>
      <w:r>
        <w:rPr>
          <w:color w:val="262626"/>
          <w:spacing w:val="-5"/>
        </w:rPr>
        <w:t>13</w:t>
      </w:r>
      <w:r>
        <w:rPr>
          <w:color w:val="262626"/>
        </w:rPr>
        <w:tab/>
      </w:r>
      <w:r>
        <w:rPr>
          <w:color w:val="262626"/>
          <w:spacing w:val="-5"/>
        </w:rPr>
        <w:t>14</w:t>
      </w:r>
    </w:p>
    <w:p w14:paraId="447930B6" w14:textId="77777777" w:rsidR="00E325B6" w:rsidRDefault="00E325B6" w:rsidP="00E325B6">
      <w:pPr>
        <w:pStyle w:val="BodyText"/>
        <w:rPr>
          <w:sz w:val="20"/>
        </w:rPr>
      </w:pPr>
    </w:p>
    <w:p w14:paraId="784E963F" w14:textId="77777777" w:rsidR="00E325B6" w:rsidRDefault="00E325B6" w:rsidP="00E325B6">
      <w:pPr>
        <w:pStyle w:val="BodyText"/>
        <w:rPr>
          <w:sz w:val="20"/>
        </w:rPr>
      </w:pPr>
    </w:p>
    <w:p w14:paraId="79E6F0CF" w14:textId="77777777" w:rsidR="00E325B6" w:rsidRDefault="00E325B6" w:rsidP="00E325B6">
      <w:pPr>
        <w:pStyle w:val="BodyText"/>
        <w:rPr>
          <w:sz w:val="20"/>
        </w:rPr>
      </w:pPr>
    </w:p>
    <w:p w14:paraId="2BB13434" w14:textId="77777777" w:rsidR="00E325B6" w:rsidRDefault="00E325B6" w:rsidP="00E325B6">
      <w:pPr>
        <w:pStyle w:val="BodyText"/>
        <w:rPr>
          <w:sz w:val="20"/>
        </w:rPr>
      </w:pPr>
    </w:p>
    <w:p w14:paraId="482C843C" w14:textId="77777777" w:rsidR="00E325B6" w:rsidRDefault="00E325B6" w:rsidP="00E325B6">
      <w:pPr>
        <w:pStyle w:val="BodyText"/>
        <w:rPr>
          <w:sz w:val="20"/>
        </w:rPr>
      </w:pPr>
    </w:p>
    <w:p w14:paraId="6ED9C75D" w14:textId="77777777" w:rsidR="00E325B6" w:rsidRDefault="00E325B6" w:rsidP="00E325B6">
      <w:pPr>
        <w:pStyle w:val="BodyText"/>
        <w:spacing w:before="5"/>
        <w:rPr>
          <w:sz w:val="24"/>
        </w:rPr>
      </w:pPr>
      <w:r>
        <w:rPr>
          <w:noProof/>
        </w:rPr>
        <mc:AlternateContent>
          <mc:Choice Requires="wpg">
            <w:drawing>
              <wp:anchor distT="0" distB="0" distL="0" distR="0" simplePos="0" relativeHeight="251698176" behindDoc="1" locked="0" layoutInCell="1" allowOverlap="1" wp14:anchorId="4E5C52D4" wp14:editId="46E2700C">
                <wp:simplePos x="0" y="0"/>
                <wp:positionH relativeFrom="page">
                  <wp:posOffset>660400</wp:posOffset>
                </wp:positionH>
                <wp:positionV relativeFrom="paragraph">
                  <wp:posOffset>193750</wp:posOffset>
                </wp:positionV>
                <wp:extent cx="2971800" cy="1663700"/>
                <wp:effectExtent l="0" t="0" r="0" b="0"/>
                <wp:wrapTopAndBottom/>
                <wp:docPr id="1820097923" name="Group 1820097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09550946" name="Image 96"/>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676849286" name="Image 97"/>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44291185" name="Image 98"/>
                          <pic:cNvPicPr/>
                        </pic:nvPicPr>
                        <pic:blipFill>
                          <a:blip r:embed="rId126" cstate="print"/>
                          <a:stretch>
                            <a:fillRect/>
                          </a:stretch>
                        </pic:blipFill>
                        <pic:spPr>
                          <a:xfrm>
                            <a:off x="993647" y="960119"/>
                            <a:ext cx="984503" cy="652272"/>
                          </a:xfrm>
                          <a:prstGeom prst="rect">
                            <a:avLst/>
                          </a:prstGeom>
                        </pic:spPr>
                      </pic:pic>
                      <wps:wsp>
                        <wps:cNvPr id="57349717" name="Textbox 99"/>
                        <wps:cNvSpPr txBox="1"/>
                        <wps:spPr>
                          <a:xfrm>
                            <a:off x="6350" y="6350"/>
                            <a:ext cx="2959100" cy="1651000"/>
                          </a:xfrm>
                          <a:prstGeom prst="rect">
                            <a:avLst/>
                          </a:prstGeom>
                          <a:ln w="12700">
                            <a:solidFill>
                              <a:srgbClr val="000000"/>
                            </a:solidFill>
                            <a:prstDash val="solid"/>
                          </a:ln>
                        </wps:spPr>
                        <wps:txbx>
                          <w:txbxContent>
                            <w:p w14:paraId="11C0DB66" w14:textId="77777777" w:rsidR="00E325B6" w:rsidRDefault="00E325B6" w:rsidP="00E325B6">
                              <w:pPr>
                                <w:rPr>
                                  <w:sz w:val="14"/>
                                </w:rPr>
                              </w:pPr>
                            </w:p>
                            <w:p w14:paraId="2EAD8F21" w14:textId="77777777" w:rsidR="00E325B6" w:rsidRDefault="00E325B6" w:rsidP="00E325B6">
                              <w:pPr>
                                <w:spacing w:before="5"/>
                                <w:rPr>
                                  <w:sz w:val="12"/>
                                </w:rPr>
                              </w:pPr>
                            </w:p>
                            <w:p w14:paraId="5358ABDF" w14:textId="77777777" w:rsidR="00E325B6" w:rsidRDefault="00E325B6" w:rsidP="00E325B6">
                              <w:pPr>
                                <w:ind w:left="901"/>
                                <w:rPr>
                                  <w:b/>
                                  <w:sz w:val="12"/>
                                </w:rPr>
                              </w:pPr>
                              <w:r>
                                <w:rPr>
                                  <w:b/>
                                  <w:color w:val="005C9F"/>
                                  <w:sz w:val="12"/>
                                </w:rPr>
                                <w:t>The</w:t>
                              </w:r>
                              <w:r>
                                <w:rPr>
                                  <w:b/>
                                  <w:color w:val="005C9F"/>
                                  <w:spacing w:val="10"/>
                                  <w:sz w:val="12"/>
                                </w:rPr>
                                <w:t xml:space="preserve"> </w:t>
                              </w:r>
                              <w:r>
                                <w:rPr>
                                  <w:b/>
                                  <w:color w:val="005C9F"/>
                                  <w:sz w:val="12"/>
                                </w:rPr>
                                <w:t>Essence</w:t>
                              </w:r>
                              <w:r>
                                <w:rPr>
                                  <w:b/>
                                  <w:color w:val="005C9F"/>
                                  <w:spacing w:val="10"/>
                                  <w:sz w:val="12"/>
                                </w:rPr>
                                <w:t xml:space="preserve"> </w:t>
                              </w:r>
                              <w:r>
                                <w:rPr>
                                  <w:b/>
                                  <w:color w:val="005C9F"/>
                                  <w:sz w:val="12"/>
                                </w:rPr>
                                <w:t>of</w:t>
                              </w:r>
                              <w:r>
                                <w:rPr>
                                  <w:b/>
                                  <w:color w:val="005C9F"/>
                                  <w:spacing w:val="8"/>
                                  <w:sz w:val="12"/>
                                </w:rPr>
                                <w:t xml:space="preserve"> </w:t>
                              </w:r>
                              <w:r>
                                <w:rPr>
                                  <w:b/>
                                  <w:color w:val="005C9F"/>
                                  <w:sz w:val="12"/>
                                </w:rPr>
                                <w:t>Strategy</w:t>
                              </w:r>
                              <w:r>
                                <w:rPr>
                                  <w:b/>
                                  <w:color w:val="005C9F"/>
                                  <w:spacing w:val="10"/>
                                  <w:sz w:val="12"/>
                                </w:rPr>
                                <w:t xml:space="preserve"> </w:t>
                              </w:r>
                              <w:r>
                                <w:rPr>
                                  <w:b/>
                                  <w:color w:val="005C9F"/>
                                  <w:sz w:val="12"/>
                                </w:rPr>
                                <w:t>and</w:t>
                              </w:r>
                              <w:r>
                                <w:rPr>
                                  <w:b/>
                                  <w:color w:val="005C9F"/>
                                  <w:spacing w:val="10"/>
                                  <w:sz w:val="12"/>
                                </w:rPr>
                                <w:t xml:space="preserve"> </w:t>
                              </w:r>
                              <w:r>
                                <w:rPr>
                                  <w:b/>
                                  <w:color w:val="005C9F"/>
                                  <w:sz w:val="12"/>
                                </w:rPr>
                                <w:t>Strategic</w:t>
                              </w:r>
                              <w:r>
                                <w:rPr>
                                  <w:b/>
                                  <w:color w:val="005C9F"/>
                                  <w:spacing w:val="9"/>
                                  <w:sz w:val="12"/>
                                </w:rPr>
                                <w:t xml:space="preserve"> </w:t>
                              </w:r>
                              <w:r>
                                <w:rPr>
                                  <w:b/>
                                  <w:color w:val="005C9F"/>
                                  <w:spacing w:val="-2"/>
                                  <w:sz w:val="12"/>
                                </w:rPr>
                                <w:t>Skills</w:t>
                              </w:r>
                            </w:p>
                            <w:p w14:paraId="0BC65D69" w14:textId="77777777" w:rsidR="00E325B6" w:rsidRDefault="00E325B6" w:rsidP="00E325B6">
                              <w:pPr>
                                <w:spacing w:before="4"/>
                                <w:rPr>
                                  <w:b/>
                                  <w:sz w:val="15"/>
                                </w:rPr>
                              </w:pPr>
                            </w:p>
                            <w:p w14:paraId="53FA3EFD" w14:textId="77777777" w:rsidR="00E325B6" w:rsidRDefault="00E325B6" w:rsidP="00E325B6">
                              <w:pPr>
                                <w:spacing w:before="1" w:line="235" w:lineRule="auto"/>
                                <w:ind w:left="132" w:right="121"/>
                                <w:rPr>
                                  <w:sz w:val="14"/>
                                </w:rPr>
                              </w:pPr>
                              <w:r>
                                <w:rPr>
                                  <w:color w:val="2D2D2D"/>
                                  <w:sz w:val="14"/>
                                </w:rPr>
                                <w:t>Strategic</w:t>
                              </w:r>
                              <w:r>
                                <w:rPr>
                                  <w:color w:val="2D2D2D"/>
                                  <w:spacing w:val="-2"/>
                                  <w:sz w:val="14"/>
                                </w:rPr>
                                <w:t xml:space="preserve"> </w:t>
                              </w:r>
                              <w:r>
                                <w:rPr>
                                  <w:color w:val="2D2D2D"/>
                                  <w:sz w:val="14"/>
                                </w:rPr>
                                <w:t>skills are abilities you can develop</w:t>
                              </w:r>
                              <w:r>
                                <w:rPr>
                                  <w:color w:val="2D2D2D"/>
                                  <w:spacing w:val="-2"/>
                                  <w:sz w:val="14"/>
                                </w:rPr>
                                <w:t xml:space="preserve"> </w:t>
                              </w:r>
                              <w:r>
                                <w:rPr>
                                  <w:color w:val="2D2D2D"/>
                                  <w:sz w:val="14"/>
                                </w:rPr>
                                <w:t>to help</w:t>
                              </w:r>
                              <w:r>
                                <w:rPr>
                                  <w:color w:val="2D2D2D"/>
                                  <w:spacing w:val="-2"/>
                                  <w:sz w:val="14"/>
                                </w:rPr>
                                <w:t xml:space="preserve"> </w:t>
                              </w:r>
                              <w:r>
                                <w:rPr>
                                  <w:color w:val="2D2D2D"/>
                                  <w:sz w:val="14"/>
                                </w:rPr>
                                <w:t>you think</w:t>
                              </w:r>
                              <w:r>
                                <w:rPr>
                                  <w:color w:val="2D2D2D"/>
                                  <w:spacing w:val="40"/>
                                  <w:sz w:val="14"/>
                                </w:rPr>
                                <w:t xml:space="preserve"> </w:t>
                              </w:r>
                              <w:r>
                                <w:rPr>
                                  <w:color w:val="2D2D2D"/>
                                  <w:spacing w:val="-2"/>
                                  <w:sz w:val="14"/>
                                </w:rPr>
                                <w:t>strategically</w:t>
                              </w:r>
                              <w:r>
                                <w:rPr>
                                  <w:color w:val="2D2D2D"/>
                                  <w:spacing w:val="-7"/>
                                  <w:sz w:val="14"/>
                                </w:rPr>
                                <w:t xml:space="preserve"> </w:t>
                              </w:r>
                              <w:r>
                                <w:rPr>
                                  <w:color w:val="2D2D2D"/>
                                  <w:spacing w:val="-2"/>
                                  <w:sz w:val="14"/>
                                </w:rPr>
                                <w:t>and</w:t>
                              </w:r>
                              <w:r>
                                <w:rPr>
                                  <w:color w:val="2D2D2D"/>
                                  <w:spacing w:val="-8"/>
                                  <w:sz w:val="14"/>
                                </w:rPr>
                                <w:t xml:space="preserve"> </w:t>
                              </w:r>
                              <w:r>
                                <w:rPr>
                                  <w:color w:val="2D2D2D"/>
                                  <w:spacing w:val="-2"/>
                                  <w:sz w:val="14"/>
                                </w:rPr>
                                <w:t>innovatively.</w:t>
                              </w:r>
                              <w:r>
                                <w:rPr>
                                  <w:color w:val="2D2D2D"/>
                                  <w:spacing w:val="-7"/>
                                  <w:sz w:val="14"/>
                                </w:rPr>
                                <w:t xml:space="preserve"> </w:t>
                              </w:r>
                              <w:r>
                                <w:rPr>
                                  <w:color w:val="2D2D2D"/>
                                  <w:spacing w:val="-2"/>
                                  <w:sz w:val="14"/>
                                </w:rPr>
                                <w:t>These</w:t>
                              </w:r>
                              <w:r>
                                <w:rPr>
                                  <w:color w:val="2D2D2D"/>
                                  <w:spacing w:val="-7"/>
                                  <w:sz w:val="14"/>
                                </w:rPr>
                                <w:t xml:space="preserve"> </w:t>
                              </w:r>
                              <w:r>
                                <w:rPr>
                                  <w:color w:val="2D2D2D"/>
                                  <w:spacing w:val="-2"/>
                                  <w:sz w:val="14"/>
                                </w:rPr>
                                <w:t>skills</w:t>
                              </w:r>
                              <w:r>
                                <w:rPr>
                                  <w:color w:val="2D2D2D"/>
                                  <w:spacing w:val="-7"/>
                                  <w:sz w:val="14"/>
                                </w:rPr>
                                <w:t xml:space="preserve"> </w:t>
                              </w:r>
                              <w:r>
                                <w:rPr>
                                  <w:color w:val="2D2D2D"/>
                                  <w:spacing w:val="-2"/>
                                  <w:sz w:val="14"/>
                                </w:rPr>
                                <w:t>can</w:t>
                              </w:r>
                              <w:r>
                                <w:rPr>
                                  <w:color w:val="2D2D2D"/>
                                  <w:spacing w:val="-7"/>
                                  <w:sz w:val="14"/>
                                </w:rPr>
                                <w:t xml:space="preserve"> </w:t>
                              </w:r>
                              <w:r>
                                <w:rPr>
                                  <w:color w:val="2D2D2D"/>
                                  <w:spacing w:val="-2"/>
                                  <w:sz w:val="14"/>
                                </w:rPr>
                                <w:t>help</w:t>
                              </w:r>
                              <w:r>
                                <w:rPr>
                                  <w:color w:val="2D2D2D"/>
                                  <w:spacing w:val="-8"/>
                                  <w:sz w:val="14"/>
                                </w:rPr>
                                <w:t xml:space="preserve"> </w:t>
                              </w:r>
                              <w:r>
                                <w:rPr>
                                  <w:color w:val="2D2D2D"/>
                                  <w:spacing w:val="-2"/>
                                  <w:sz w:val="14"/>
                                </w:rPr>
                                <w:t>you</w:t>
                              </w:r>
                              <w:r>
                                <w:rPr>
                                  <w:color w:val="2D2D2D"/>
                                  <w:spacing w:val="-7"/>
                                  <w:sz w:val="14"/>
                                </w:rPr>
                                <w:t xml:space="preserve"> </w:t>
                              </w:r>
                              <w:r>
                                <w:rPr>
                                  <w:color w:val="2D2D2D"/>
                                  <w:spacing w:val="-2"/>
                                  <w:sz w:val="14"/>
                                </w:rPr>
                                <w:t>adapt</w:t>
                              </w:r>
                              <w:r>
                                <w:rPr>
                                  <w:color w:val="2D2D2D"/>
                                  <w:spacing w:val="-7"/>
                                  <w:sz w:val="14"/>
                                </w:rPr>
                                <w:t xml:space="preserve"> </w:t>
                              </w:r>
                              <w:r>
                                <w:rPr>
                                  <w:color w:val="2D2D2D"/>
                                  <w:spacing w:val="-2"/>
                                  <w:sz w:val="14"/>
                                </w:rPr>
                                <w:t>depending</w:t>
                              </w:r>
                              <w:r>
                                <w:rPr>
                                  <w:color w:val="2D2D2D"/>
                                  <w:spacing w:val="40"/>
                                  <w:sz w:val="14"/>
                                </w:rPr>
                                <w:t xml:space="preserve"> </w:t>
                              </w:r>
                              <w:r>
                                <w:rPr>
                                  <w:color w:val="2D2D2D"/>
                                  <w:sz w:val="14"/>
                                </w:rPr>
                                <w:t>on</w:t>
                              </w:r>
                              <w:r>
                                <w:rPr>
                                  <w:color w:val="2D2D2D"/>
                                  <w:spacing w:val="-2"/>
                                  <w:sz w:val="14"/>
                                </w:rPr>
                                <w:t xml:space="preserve"> </w:t>
                              </w:r>
                              <w:r>
                                <w:rPr>
                                  <w:color w:val="2D2D2D"/>
                                  <w:sz w:val="14"/>
                                </w:rPr>
                                <w:t>the</w:t>
                              </w:r>
                              <w:r>
                                <w:rPr>
                                  <w:color w:val="2D2D2D"/>
                                  <w:spacing w:val="-2"/>
                                  <w:sz w:val="14"/>
                                </w:rPr>
                                <w:t xml:space="preserve"> </w:t>
                              </w:r>
                              <w:r>
                                <w:rPr>
                                  <w:color w:val="2D2D2D"/>
                                  <w:sz w:val="14"/>
                                </w:rPr>
                                <w:t>situation</w:t>
                              </w:r>
                              <w:r>
                                <w:rPr>
                                  <w:color w:val="2D2D2D"/>
                                  <w:spacing w:val="-2"/>
                                  <w:sz w:val="14"/>
                                </w:rPr>
                                <w:t xml:space="preserve"> </w:t>
                              </w:r>
                              <w:r>
                                <w:rPr>
                                  <w:color w:val="2D2D2D"/>
                                  <w:sz w:val="14"/>
                                </w:rPr>
                                <w:t>you're</w:t>
                              </w:r>
                              <w:r>
                                <w:rPr>
                                  <w:color w:val="2D2D2D"/>
                                  <w:spacing w:val="-2"/>
                                  <w:sz w:val="14"/>
                                </w:rPr>
                                <w:t xml:space="preserve"> </w:t>
                              </w:r>
                              <w:r>
                                <w:rPr>
                                  <w:color w:val="2D2D2D"/>
                                  <w:sz w:val="14"/>
                                </w:rPr>
                                <w:t>facing.</w:t>
                              </w:r>
                              <w:r>
                                <w:rPr>
                                  <w:color w:val="2D2D2D"/>
                                  <w:spacing w:val="-1"/>
                                  <w:sz w:val="14"/>
                                </w:rPr>
                                <w:t xml:space="preserve"> </w:t>
                              </w:r>
                              <w:r>
                                <w:rPr>
                                  <w:color w:val="2D2D2D"/>
                                  <w:sz w:val="14"/>
                                </w:rPr>
                                <w:t>Rather</w:t>
                              </w:r>
                              <w:r>
                                <w:rPr>
                                  <w:color w:val="2D2D2D"/>
                                  <w:spacing w:val="-2"/>
                                  <w:sz w:val="14"/>
                                </w:rPr>
                                <w:t xml:space="preserve"> </w:t>
                              </w:r>
                              <w:r>
                                <w:rPr>
                                  <w:color w:val="2D2D2D"/>
                                  <w:sz w:val="14"/>
                                </w:rPr>
                                <w:t>than</w:t>
                              </w:r>
                              <w:r>
                                <w:rPr>
                                  <w:color w:val="2D2D2D"/>
                                  <w:spacing w:val="-2"/>
                                  <w:sz w:val="14"/>
                                </w:rPr>
                                <w:t xml:space="preserve"> </w:t>
                              </w:r>
                              <w:r>
                                <w:rPr>
                                  <w:color w:val="2D2D2D"/>
                                  <w:sz w:val="14"/>
                                </w:rPr>
                                <w:t>being</w:t>
                              </w:r>
                              <w:r>
                                <w:rPr>
                                  <w:color w:val="2D2D2D"/>
                                  <w:spacing w:val="-2"/>
                                  <w:sz w:val="14"/>
                                </w:rPr>
                                <w:t xml:space="preserve"> </w:t>
                              </w:r>
                              <w:r>
                                <w:rPr>
                                  <w:color w:val="2D2D2D"/>
                                  <w:sz w:val="14"/>
                                </w:rPr>
                                <w:t>specific</w:t>
                              </w:r>
                              <w:r>
                                <w:rPr>
                                  <w:color w:val="2D2D2D"/>
                                  <w:spacing w:val="-3"/>
                                  <w:sz w:val="14"/>
                                </w:rPr>
                                <w:t xml:space="preserve"> </w:t>
                              </w:r>
                              <w:r>
                                <w:rPr>
                                  <w:color w:val="2D2D2D"/>
                                  <w:sz w:val="14"/>
                                </w:rPr>
                                <w:t>to</w:t>
                              </w:r>
                              <w:r>
                                <w:rPr>
                                  <w:color w:val="2D2D2D"/>
                                  <w:spacing w:val="-2"/>
                                  <w:sz w:val="14"/>
                                </w:rPr>
                                <w:t xml:space="preserve"> </w:t>
                              </w:r>
                              <w:r>
                                <w:rPr>
                                  <w:color w:val="2D2D2D"/>
                                  <w:sz w:val="14"/>
                                </w:rPr>
                                <w:t>an</w:t>
                              </w:r>
                              <w:r>
                                <w:rPr>
                                  <w:color w:val="2D2D2D"/>
                                  <w:spacing w:val="40"/>
                                  <w:sz w:val="14"/>
                                </w:rPr>
                                <w:t xml:space="preserve"> </w:t>
                              </w:r>
                              <w:r>
                                <w:rPr>
                                  <w:color w:val="2D2D2D"/>
                                  <w:sz w:val="14"/>
                                </w:rPr>
                                <w:t>occupation</w:t>
                              </w:r>
                              <w:r>
                                <w:rPr>
                                  <w:color w:val="2D2D2D"/>
                                  <w:spacing w:val="-1"/>
                                  <w:sz w:val="14"/>
                                </w:rPr>
                                <w:t xml:space="preserve"> </w:t>
                              </w:r>
                              <w:r>
                                <w:rPr>
                                  <w:color w:val="2D2D2D"/>
                                  <w:sz w:val="14"/>
                                </w:rPr>
                                <w:t>or</w:t>
                              </w:r>
                              <w:r>
                                <w:rPr>
                                  <w:color w:val="2D2D2D"/>
                                  <w:spacing w:val="-1"/>
                                  <w:sz w:val="14"/>
                                </w:rPr>
                                <w:t xml:space="preserve"> </w:t>
                              </w:r>
                              <w:r>
                                <w:rPr>
                                  <w:color w:val="2D2D2D"/>
                                  <w:sz w:val="14"/>
                                </w:rPr>
                                <w:t>position, strategic</w:t>
                              </w:r>
                              <w:r>
                                <w:rPr>
                                  <w:color w:val="2D2D2D"/>
                                  <w:spacing w:val="-2"/>
                                  <w:sz w:val="14"/>
                                </w:rPr>
                                <w:t xml:space="preserve"> </w:t>
                              </w:r>
                              <w:r>
                                <w:rPr>
                                  <w:color w:val="2D2D2D"/>
                                  <w:sz w:val="14"/>
                                </w:rPr>
                                <w:t>skills</w:t>
                              </w:r>
                              <w:r>
                                <w:rPr>
                                  <w:color w:val="2D2D2D"/>
                                  <w:spacing w:val="-1"/>
                                  <w:sz w:val="14"/>
                                </w:rPr>
                                <w:t xml:space="preserve"> </w:t>
                              </w:r>
                              <w:r>
                                <w:rPr>
                                  <w:color w:val="2D2D2D"/>
                                  <w:sz w:val="14"/>
                                </w:rPr>
                                <w:t>focus</w:t>
                              </w:r>
                              <w:r>
                                <w:rPr>
                                  <w:color w:val="2D2D2D"/>
                                  <w:spacing w:val="-1"/>
                                  <w:sz w:val="14"/>
                                </w:rPr>
                                <w:t xml:space="preserve"> </w:t>
                              </w:r>
                              <w:r>
                                <w:rPr>
                                  <w:color w:val="2D2D2D"/>
                                  <w:sz w:val="14"/>
                                </w:rPr>
                                <w:t>on</w:t>
                              </w:r>
                              <w:r>
                                <w:rPr>
                                  <w:color w:val="2D2D2D"/>
                                  <w:spacing w:val="-1"/>
                                  <w:sz w:val="14"/>
                                </w:rPr>
                                <w:t xml:space="preserve"> </w:t>
                              </w:r>
                              <w:r>
                                <w:rPr>
                                  <w:color w:val="2D2D2D"/>
                                  <w:sz w:val="14"/>
                                </w:rPr>
                                <w:t>the</w:t>
                              </w:r>
                              <w:r>
                                <w:rPr>
                                  <w:color w:val="2D2D2D"/>
                                  <w:spacing w:val="-1"/>
                                  <w:sz w:val="14"/>
                                </w:rPr>
                                <w:t xml:space="preserve"> </w:t>
                              </w:r>
                              <w:r>
                                <w:rPr>
                                  <w:color w:val="2D2D2D"/>
                                  <w:sz w:val="14"/>
                                </w:rPr>
                                <w:t>personal and</w:t>
                              </w:r>
                              <w:r>
                                <w:rPr>
                                  <w:color w:val="2D2D2D"/>
                                  <w:spacing w:val="40"/>
                                  <w:sz w:val="14"/>
                                </w:rPr>
                                <w:t xml:space="preserve"> </w:t>
                              </w:r>
                              <w:r>
                                <w:rPr>
                                  <w:color w:val="2D2D2D"/>
                                  <w:sz w:val="14"/>
                                </w:rPr>
                                <w:t>communicative</w:t>
                              </w:r>
                              <w:r>
                                <w:rPr>
                                  <w:color w:val="2D2D2D"/>
                                  <w:spacing w:val="-1"/>
                                  <w:sz w:val="14"/>
                                </w:rPr>
                                <w:t xml:space="preserve"> </w:t>
                              </w:r>
                              <w:r>
                                <w:rPr>
                                  <w:color w:val="2D2D2D"/>
                                  <w:sz w:val="14"/>
                                </w:rPr>
                                <w:t>abilities</w:t>
                              </w:r>
                              <w:r>
                                <w:rPr>
                                  <w:color w:val="2D2D2D"/>
                                  <w:spacing w:val="-1"/>
                                  <w:sz w:val="14"/>
                                </w:rPr>
                                <w:t xml:space="preserve"> </w:t>
                              </w:r>
                              <w:r>
                                <w:rPr>
                                  <w:color w:val="2D2D2D"/>
                                  <w:sz w:val="14"/>
                                </w:rPr>
                                <w:t>individuals</w:t>
                              </w:r>
                              <w:r>
                                <w:rPr>
                                  <w:color w:val="2D2D2D"/>
                                  <w:spacing w:val="-1"/>
                                  <w:sz w:val="14"/>
                                </w:rPr>
                                <w:t xml:space="preserve"> </w:t>
                              </w:r>
                              <w:r>
                                <w:rPr>
                                  <w:color w:val="2D2D2D"/>
                                  <w:sz w:val="14"/>
                                </w:rPr>
                                <w:t>need</w:t>
                              </w:r>
                              <w:r>
                                <w:rPr>
                                  <w:color w:val="2D2D2D"/>
                                  <w:spacing w:val="-2"/>
                                  <w:sz w:val="14"/>
                                </w:rPr>
                                <w:t xml:space="preserve"> </w:t>
                              </w:r>
                              <w:r>
                                <w:rPr>
                                  <w:color w:val="2D2D2D"/>
                                  <w:sz w:val="14"/>
                                </w:rPr>
                                <w:t>to</w:t>
                              </w:r>
                              <w:r>
                                <w:rPr>
                                  <w:color w:val="2D2D2D"/>
                                  <w:spacing w:val="-1"/>
                                  <w:sz w:val="14"/>
                                </w:rPr>
                                <w:t xml:space="preserve"> </w:t>
                              </w:r>
                              <w:r>
                                <w:rPr>
                                  <w:color w:val="2D2D2D"/>
                                  <w:sz w:val="14"/>
                                </w:rPr>
                                <w:t>thrive</w:t>
                              </w:r>
                              <w:r>
                                <w:rPr>
                                  <w:color w:val="2D2D2D"/>
                                  <w:spacing w:val="-1"/>
                                  <w:sz w:val="14"/>
                                </w:rPr>
                                <w:t xml:space="preserve"> </w:t>
                              </w:r>
                              <w:r>
                                <w:rPr>
                                  <w:color w:val="2D2D2D"/>
                                  <w:sz w:val="14"/>
                                </w:rPr>
                                <w:t>in</w:t>
                              </w:r>
                              <w:r>
                                <w:rPr>
                                  <w:color w:val="2D2D2D"/>
                                  <w:spacing w:val="-1"/>
                                  <w:sz w:val="14"/>
                                </w:rPr>
                                <w:t xml:space="preserve"> </w:t>
                              </w:r>
                              <w:r>
                                <w:rPr>
                                  <w:color w:val="2D2D2D"/>
                                  <w:sz w:val="14"/>
                                </w:rPr>
                                <w:t>a</w:t>
                              </w:r>
                              <w:r>
                                <w:rPr>
                                  <w:color w:val="2D2D2D"/>
                                  <w:spacing w:val="-1"/>
                                  <w:sz w:val="14"/>
                                </w:rPr>
                                <w:t xml:space="preserve"> </w:t>
                              </w:r>
                              <w:r>
                                <w:rPr>
                                  <w:color w:val="2D2D2D"/>
                                  <w:sz w:val="14"/>
                                </w:rPr>
                                <w:t>productive</w:t>
                              </w:r>
                              <w:r>
                                <w:rPr>
                                  <w:color w:val="2D2D2D"/>
                                  <w:spacing w:val="-1"/>
                                  <w:sz w:val="14"/>
                                </w:rPr>
                                <w:t xml:space="preserve"> </w:t>
                              </w:r>
                              <w:r>
                                <w:rPr>
                                  <w:color w:val="2D2D2D"/>
                                  <w:sz w:val="14"/>
                                </w:rPr>
                                <w:t>work</w:t>
                              </w:r>
                              <w:r>
                                <w:rPr>
                                  <w:color w:val="2D2D2D"/>
                                  <w:spacing w:val="40"/>
                                  <w:sz w:val="14"/>
                                </w:rPr>
                                <w:t xml:space="preserve"> </w:t>
                              </w:r>
                              <w:r>
                                <w:rPr>
                                  <w:color w:val="2D2D2D"/>
                                  <w:spacing w:val="-2"/>
                                  <w:sz w:val="14"/>
                                </w:rPr>
                                <w:t>environment.</w:t>
                              </w:r>
                            </w:p>
                            <w:p w14:paraId="424F5271" w14:textId="77777777" w:rsidR="00E325B6" w:rsidRDefault="00E325B6" w:rsidP="00E325B6">
                              <w:pPr>
                                <w:rPr>
                                  <w:sz w:val="16"/>
                                </w:rPr>
                              </w:pPr>
                            </w:p>
                            <w:p w14:paraId="781A8D6B" w14:textId="77777777" w:rsidR="00E325B6" w:rsidRDefault="00E325B6" w:rsidP="00E325B6">
                              <w:pPr>
                                <w:rPr>
                                  <w:sz w:val="16"/>
                                </w:rPr>
                              </w:pPr>
                            </w:p>
                            <w:p w14:paraId="2DB02FF1" w14:textId="77777777" w:rsidR="00E325B6" w:rsidRDefault="00E325B6" w:rsidP="00E325B6">
                              <w:pPr>
                                <w:rPr>
                                  <w:sz w:val="16"/>
                                </w:rPr>
                              </w:pPr>
                            </w:p>
                            <w:p w14:paraId="5B2C03F2" w14:textId="77777777" w:rsidR="00E325B6" w:rsidRDefault="00E325B6" w:rsidP="00E325B6">
                              <w:pPr>
                                <w:rPr>
                                  <w:sz w:val="16"/>
                                </w:rPr>
                              </w:pPr>
                            </w:p>
                            <w:p w14:paraId="42A03B1F" w14:textId="77777777" w:rsidR="00E325B6" w:rsidRDefault="00E325B6" w:rsidP="00E325B6">
                              <w:pPr>
                                <w:spacing w:before="112"/>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4E5C52D4" id="Group 1820097923" o:spid="_x0000_s1337" style="position:absolute;margin-left:52pt;margin-top:15.25pt;width:234pt;height:131pt;z-index:-25161830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">
                <v:shape id="Image 96" o:spid="_x0000_s133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">
                  <v:imagedata r:id="rId9" o:title=""/>
                </v:shape>
                <v:shape id="Image 97" o:spid="_x0000_s133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">
                  <v:imagedata r:id="rId10" o:title=""/>
                </v:shape>
                <v:shape id="Image 98" o:spid="_x0000_s1340" type="#_x0000_t75" style="position:absolute;left:9936;top:9601;width:9845;height:6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">
                  <v:imagedata r:id="rId127" o:title=""/>
                </v:shape>
                <v:shape id="Textbox 99" o:spid="_x0000_s134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" filled="f" strokeweight="1pt">
                  <v:textbox inset="0,0,0,0">
                    <w:txbxContent>
                      <w:p w14:paraId="11C0DB66" w14:textId="77777777" w:rsidR="00E325B6" w:rsidRDefault="00E325B6" w:rsidP="00E325B6">
                        <w:pPr>
                          <w:rPr>
                            <w:sz w:val="14"/>
                          </w:rPr>
                        </w:pPr>
                      </w:p>
                      <w:p w14:paraId="2EAD8F21" w14:textId="77777777" w:rsidR="00E325B6" w:rsidRDefault="00E325B6" w:rsidP="00E325B6">
                        <w:pPr>
                          <w:spacing w:before="5"/>
                          <w:rPr>
                            <w:sz w:val="12"/>
                          </w:rPr>
                        </w:pPr>
                      </w:p>
                      <w:p w14:paraId="5358ABDF" w14:textId="77777777" w:rsidR="00E325B6" w:rsidRDefault="00E325B6" w:rsidP="00E325B6">
                        <w:pPr>
                          <w:ind w:left="901"/>
                          <w:rPr>
                            <w:b/>
                            <w:sz w:val="12"/>
                          </w:rPr>
                        </w:pPr>
                        <w:r>
                          <w:rPr>
                            <w:b/>
                            <w:color w:val="005C9F"/>
                            <w:sz w:val="12"/>
                          </w:rPr>
                          <w:t>The</w:t>
                        </w:r>
                        <w:r>
                          <w:rPr>
                            <w:b/>
                            <w:color w:val="005C9F"/>
                            <w:spacing w:val="10"/>
                            <w:sz w:val="12"/>
                          </w:rPr>
                          <w:t xml:space="preserve"> </w:t>
                        </w:r>
                        <w:r>
                          <w:rPr>
                            <w:b/>
                            <w:color w:val="005C9F"/>
                            <w:sz w:val="12"/>
                          </w:rPr>
                          <w:t>Essence</w:t>
                        </w:r>
                        <w:r>
                          <w:rPr>
                            <w:b/>
                            <w:color w:val="005C9F"/>
                            <w:spacing w:val="10"/>
                            <w:sz w:val="12"/>
                          </w:rPr>
                          <w:t xml:space="preserve"> </w:t>
                        </w:r>
                        <w:r>
                          <w:rPr>
                            <w:b/>
                            <w:color w:val="005C9F"/>
                            <w:sz w:val="12"/>
                          </w:rPr>
                          <w:t>of</w:t>
                        </w:r>
                        <w:r>
                          <w:rPr>
                            <w:b/>
                            <w:color w:val="005C9F"/>
                            <w:spacing w:val="8"/>
                            <w:sz w:val="12"/>
                          </w:rPr>
                          <w:t xml:space="preserve"> </w:t>
                        </w:r>
                        <w:r>
                          <w:rPr>
                            <w:b/>
                            <w:color w:val="005C9F"/>
                            <w:sz w:val="12"/>
                          </w:rPr>
                          <w:t>Strategy</w:t>
                        </w:r>
                        <w:r>
                          <w:rPr>
                            <w:b/>
                            <w:color w:val="005C9F"/>
                            <w:spacing w:val="10"/>
                            <w:sz w:val="12"/>
                          </w:rPr>
                          <w:t xml:space="preserve"> </w:t>
                        </w:r>
                        <w:r>
                          <w:rPr>
                            <w:b/>
                            <w:color w:val="005C9F"/>
                            <w:sz w:val="12"/>
                          </w:rPr>
                          <w:t>and</w:t>
                        </w:r>
                        <w:r>
                          <w:rPr>
                            <w:b/>
                            <w:color w:val="005C9F"/>
                            <w:spacing w:val="10"/>
                            <w:sz w:val="12"/>
                          </w:rPr>
                          <w:t xml:space="preserve"> </w:t>
                        </w:r>
                        <w:r>
                          <w:rPr>
                            <w:b/>
                            <w:color w:val="005C9F"/>
                            <w:sz w:val="12"/>
                          </w:rPr>
                          <w:t>Strategic</w:t>
                        </w:r>
                        <w:r>
                          <w:rPr>
                            <w:b/>
                            <w:color w:val="005C9F"/>
                            <w:spacing w:val="9"/>
                            <w:sz w:val="12"/>
                          </w:rPr>
                          <w:t xml:space="preserve"> </w:t>
                        </w:r>
                        <w:r>
                          <w:rPr>
                            <w:b/>
                            <w:color w:val="005C9F"/>
                            <w:spacing w:val="-2"/>
                            <w:sz w:val="12"/>
                          </w:rPr>
                          <w:t>Skills</w:t>
                        </w:r>
                      </w:p>
                      <w:p w14:paraId="0BC65D69" w14:textId="77777777" w:rsidR="00E325B6" w:rsidRDefault="00E325B6" w:rsidP="00E325B6">
                        <w:pPr>
                          <w:spacing w:before="4"/>
                          <w:rPr>
                            <w:b/>
                            <w:sz w:val="15"/>
                          </w:rPr>
                        </w:pPr>
                      </w:p>
                      <w:p w14:paraId="53FA3EFD" w14:textId="77777777" w:rsidR="00E325B6" w:rsidRDefault="00E325B6" w:rsidP="00E325B6">
                        <w:pPr>
                          <w:spacing w:before="1" w:line="235" w:lineRule="auto"/>
                          <w:ind w:left="132" w:right="121"/>
                          <w:rPr>
                            <w:sz w:val="14"/>
                          </w:rPr>
                        </w:pPr>
                        <w:r>
                          <w:rPr>
                            <w:color w:val="2D2D2D"/>
                            <w:sz w:val="14"/>
                          </w:rPr>
                          <w:t>Strategic</w:t>
                        </w:r>
                        <w:r>
                          <w:rPr>
                            <w:color w:val="2D2D2D"/>
                            <w:spacing w:val="-2"/>
                            <w:sz w:val="14"/>
                          </w:rPr>
                          <w:t xml:space="preserve"> </w:t>
                        </w:r>
                        <w:r>
                          <w:rPr>
                            <w:color w:val="2D2D2D"/>
                            <w:sz w:val="14"/>
                          </w:rPr>
                          <w:t>skills are abilities you can develop</w:t>
                        </w:r>
                        <w:r>
                          <w:rPr>
                            <w:color w:val="2D2D2D"/>
                            <w:spacing w:val="-2"/>
                            <w:sz w:val="14"/>
                          </w:rPr>
                          <w:t xml:space="preserve"> </w:t>
                        </w:r>
                        <w:r>
                          <w:rPr>
                            <w:color w:val="2D2D2D"/>
                            <w:sz w:val="14"/>
                          </w:rPr>
                          <w:t>to help</w:t>
                        </w:r>
                        <w:r>
                          <w:rPr>
                            <w:color w:val="2D2D2D"/>
                            <w:spacing w:val="-2"/>
                            <w:sz w:val="14"/>
                          </w:rPr>
                          <w:t xml:space="preserve"> </w:t>
                        </w:r>
                        <w:r>
                          <w:rPr>
                            <w:color w:val="2D2D2D"/>
                            <w:sz w:val="14"/>
                          </w:rPr>
                          <w:t>you think</w:t>
                        </w:r>
                        <w:r>
                          <w:rPr>
                            <w:color w:val="2D2D2D"/>
                            <w:spacing w:val="40"/>
                            <w:sz w:val="14"/>
                          </w:rPr>
                          <w:t xml:space="preserve"> </w:t>
                        </w:r>
                        <w:r>
                          <w:rPr>
                            <w:color w:val="2D2D2D"/>
                            <w:spacing w:val="-2"/>
                            <w:sz w:val="14"/>
                          </w:rPr>
                          <w:t>strategically</w:t>
                        </w:r>
                        <w:r>
                          <w:rPr>
                            <w:color w:val="2D2D2D"/>
                            <w:spacing w:val="-7"/>
                            <w:sz w:val="14"/>
                          </w:rPr>
                          <w:t xml:space="preserve"> </w:t>
                        </w:r>
                        <w:r>
                          <w:rPr>
                            <w:color w:val="2D2D2D"/>
                            <w:spacing w:val="-2"/>
                            <w:sz w:val="14"/>
                          </w:rPr>
                          <w:t>and</w:t>
                        </w:r>
                        <w:r>
                          <w:rPr>
                            <w:color w:val="2D2D2D"/>
                            <w:spacing w:val="-8"/>
                            <w:sz w:val="14"/>
                          </w:rPr>
                          <w:t xml:space="preserve"> </w:t>
                        </w:r>
                        <w:r>
                          <w:rPr>
                            <w:color w:val="2D2D2D"/>
                            <w:spacing w:val="-2"/>
                            <w:sz w:val="14"/>
                          </w:rPr>
                          <w:t>innovatively.</w:t>
                        </w:r>
                        <w:r>
                          <w:rPr>
                            <w:color w:val="2D2D2D"/>
                            <w:spacing w:val="-7"/>
                            <w:sz w:val="14"/>
                          </w:rPr>
                          <w:t xml:space="preserve"> </w:t>
                        </w:r>
                        <w:r>
                          <w:rPr>
                            <w:color w:val="2D2D2D"/>
                            <w:spacing w:val="-2"/>
                            <w:sz w:val="14"/>
                          </w:rPr>
                          <w:t>These</w:t>
                        </w:r>
                        <w:r>
                          <w:rPr>
                            <w:color w:val="2D2D2D"/>
                            <w:spacing w:val="-7"/>
                            <w:sz w:val="14"/>
                          </w:rPr>
                          <w:t xml:space="preserve"> </w:t>
                        </w:r>
                        <w:r>
                          <w:rPr>
                            <w:color w:val="2D2D2D"/>
                            <w:spacing w:val="-2"/>
                            <w:sz w:val="14"/>
                          </w:rPr>
                          <w:t>skills</w:t>
                        </w:r>
                        <w:r>
                          <w:rPr>
                            <w:color w:val="2D2D2D"/>
                            <w:spacing w:val="-7"/>
                            <w:sz w:val="14"/>
                          </w:rPr>
                          <w:t xml:space="preserve"> </w:t>
                        </w:r>
                        <w:r>
                          <w:rPr>
                            <w:color w:val="2D2D2D"/>
                            <w:spacing w:val="-2"/>
                            <w:sz w:val="14"/>
                          </w:rPr>
                          <w:t>can</w:t>
                        </w:r>
                        <w:r>
                          <w:rPr>
                            <w:color w:val="2D2D2D"/>
                            <w:spacing w:val="-7"/>
                            <w:sz w:val="14"/>
                          </w:rPr>
                          <w:t xml:space="preserve"> </w:t>
                        </w:r>
                        <w:r>
                          <w:rPr>
                            <w:color w:val="2D2D2D"/>
                            <w:spacing w:val="-2"/>
                            <w:sz w:val="14"/>
                          </w:rPr>
                          <w:t>help</w:t>
                        </w:r>
                        <w:r>
                          <w:rPr>
                            <w:color w:val="2D2D2D"/>
                            <w:spacing w:val="-8"/>
                            <w:sz w:val="14"/>
                          </w:rPr>
                          <w:t xml:space="preserve"> </w:t>
                        </w:r>
                        <w:r>
                          <w:rPr>
                            <w:color w:val="2D2D2D"/>
                            <w:spacing w:val="-2"/>
                            <w:sz w:val="14"/>
                          </w:rPr>
                          <w:t>you</w:t>
                        </w:r>
                        <w:r>
                          <w:rPr>
                            <w:color w:val="2D2D2D"/>
                            <w:spacing w:val="-7"/>
                            <w:sz w:val="14"/>
                          </w:rPr>
                          <w:t xml:space="preserve"> </w:t>
                        </w:r>
                        <w:r>
                          <w:rPr>
                            <w:color w:val="2D2D2D"/>
                            <w:spacing w:val="-2"/>
                            <w:sz w:val="14"/>
                          </w:rPr>
                          <w:t>adapt</w:t>
                        </w:r>
                        <w:r>
                          <w:rPr>
                            <w:color w:val="2D2D2D"/>
                            <w:spacing w:val="-7"/>
                            <w:sz w:val="14"/>
                          </w:rPr>
                          <w:t xml:space="preserve"> </w:t>
                        </w:r>
                        <w:r>
                          <w:rPr>
                            <w:color w:val="2D2D2D"/>
                            <w:spacing w:val="-2"/>
                            <w:sz w:val="14"/>
                          </w:rPr>
                          <w:t>depending</w:t>
                        </w:r>
                        <w:r>
                          <w:rPr>
                            <w:color w:val="2D2D2D"/>
                            <w:spacing w:val="40"/>
                            <w:sz w:val="14"/>
                          </w:rPr>
                          <w:t xml:space="preserve"> </w:t>
                        </w:r>
                        <w:r>
                          <w:rPr>
                            <w:color w:val="2D2D2D"/>
                            <w:sz w:val="14"/>
                          </w:rPr>
                          <w:t>on</w:t>
                        </w:r>
                        <w:r>
                          <w:rPr>
                            <w:color w:val="2D2D2D"/>
                            <w:spacing w:val="-2"/>
                            <w:sz w:val="14"/>
                          </w:rPr>
                          <w:t xml:space="preserve"> </w:t>
                        </w:r>
                        <w:r>
                          <w:rPr>
                            <w:color w:val="2D2D2D"/>
                            <w:sz w:val="14"/>
                          </w:rPr>
                          <w:t>the</w:t>
                        </w:r>
                        <w:r>
                          <w:rPr>
                            <w:color w:val="2D2D2D"/>
                            <w:spacing w:val="-2"/>
                            <w:sz w:val="14"/>
                          </w:rPr>
                          <w:t xml:space="preserve"> </w:t>
                        </w:r>
                        <w:r>
                          <w:rPr>
                            <w:color w:val="2D2D2D"/>
                            <w:sz w:val="14"/>
                          </w:rPr>
                          <w:t>situation</w:t>
                        </w:r>
                        <w:r>
                          <w:rPr>
                            <w:color w:val="2D2D2D"/>
                            <w:spacing w:val="-2"/>
                            <w:sz w:val="14"/>
                          </w:rPr>
                          <w:t xml:space="preserve"> </w:t>
                        </w:r>
                        <w:r>
                          <w:rPr>
                            <w:color w:val="2D2D2D"/>
                            <w:sz w:val="14"/>
                          </w:rPr>
                          <w:t>you're</w:t>
                        </w:r>
                        <w:r>
                          <w:rPr>
                            <w:color w:val="2D2D2D"/>
                            <w:spacing w:val="-2"/>
                            <w:sz w:val="14"/>
                          </w:rPr>
                          <w:t xml:space="preserve"> </w:t>
                        </w:r>
                        <w:r>
                          <w:rPr>
                            <w:color w:val="2D2D2D"/>
                            <w:sz w:val="14"/>
                          </w:rPr>
                          <w:t>facing.</w:t>
                        </w:r>
                        <w:r>
                          <w:rPr>
                            <w:color w:val="2D2D2D"/>
                            <w:spacing w:val="-1"/>
                            <w:sz w:val="14"/>
                          </w:rPr>
                          <w:t xml:space="preserve"> </w:t>
                        </w:r>
                        <w:r>
                          <w:rPr>
                            <w:color w:val="2D2D2D"/>
                            <w:sz w:val="14"/>
                          </w:rPr>
                          <w:t>Rather</w:t>
                        </w:r>
                        <w:r>
                          <w:rPr>
                            <w:color w:val="2D2D2D"/>
                            <w:spacing w:val="-2"/>
                            <w:sz w:val="14"/>
                          </w:rPr>
                          <w:t xml:space="preserve"> </w:t>
                        </w:r>
                        <w:r>
                          <w:rPr>
                            <w:color w:val="2D2D2D"/>
                            <w:sz w:val="14"/>
                          </w:rPr>
                          <w:t>than</w:t>
                        </w:r>
                        <w:r>
                          <w:rPr>
                            <w:color w:val="2D2D2D"/>
                            <w:spacing w:val="-2"/>
                            <w:sz w:val="14"/>
                          </w:rPr>
                          <w:t xml:space="preserve"> </w:t>
                        </w:r>
                        <w:r>
                          <w:rPr>
                            <w:color w:val="2D2D2D"/>
                            <w:sz w:val="14"/>
                          </w:rPr>
                          <w:t>being</w:t>
                        </w:r>
                        <w:r>
                          <w:rPr>
                            <w:color w:val="2D2D2D"/>
                            <w:spacing w:val="-2"/>
                            <w:sz w:val="14"/>
                          </w:rPr>
                          <w:t xml:space="preserve"> </w:t>
                        </w:r>
                        <w:r>
                          <w:rPr>
                            <w:color w:val="2D2D2D"/>
                            <w:sz w:val="14"/>
                          </w:rPr>
                          <w:t>specific</w:t>
                        </w:r>
                        <w:r>
                          <w:rPr>
                            <w:color w:val="2D2D2D"/>
                            <w:spacing w:val="-3"/>
                            <w:sz w:val="14"/>
                          </w:rPr>
                          <w:t xml:space="preserve"> </w:t>
                        </w:r>
                        <w:r>
                          <w:rPr>
                            <w:color w:val="2D2D2D"/>
                            <w:sz w:val="14"/>
                          </w:rPr>
                          <w:t>to</w:t>
                        </w:r>
                        <w:r>
                          <w:rPr>
                            <w:color w:val="2D2D2D"/>
                            <w:spacing w:val="-2"/>
                            <w:sz w:val="14"/>
                          </w:rPr>
                          <w:t xml:space="preserve"> </w:t>
                        </w:r>
                        <w:r>
                          <w:rPr>
                            <w:color w:val="2D2D2D"/>
                            <w:sz w:val="14"/>
                          </w:rPr>
                          <w:t>an</w:t>
                        </w:r>
                        <w:r>
                          <w:rPr>
                            <w:color w:val="2D2D2D"/>
                            <w:spacing w:val="40"/>
                            <w:sz w:val="14"/>
                          </w:rPr>
                          <w:t xml:space="preserve"> </w:t>
                        </w:r>
                        <w:r>
                          <w:rPr>
                            <w:color w:val="2D2D2D"/>
                            <w:sz w:val="14"/>
                          </w:rPr>
                          <w:t>occupation</w:t>
                        </w:r>
                        <w:r>
                          <w:rPr>
                            <w:color w:val="2D2D2D"/>
                            <w:spacing w:val="-1"/>
                            <w:sz w:val="14"/>
                          </w:rPr>
                          <w:t xml:space="preserve"> </w:t>
                        </w:r>
                        <w:r>
                          <w:rPr>
                            <w:color w:val="2D2D2D"/>
                            <w:sz w:val="14"/>
                          </w:rPr>
                          <w:t>or</w:t>
                        </w:r>
                        <w:r>
                          <w:rPr>
                            <w:color w:val="2D2D2D"/>
                            <w:spacing w:val="-1"/>
                            <w:sz w:val="14"/>
                          </w:rPr>
                          <w:t xml:space="preserve"> </w:t>
                        </w:r>
                        <w:r>
                          <w:rPr>
                            <w:color w:val="2D2D2D"/>
                            <w:sz w:val="14"/>
                          </w:rPr>
                          <w:t>position, strategic</w:t>
                        </w:r>
                        <w:r>
                          <w:rPr>
                            <w:color w:val="2D2D2D"/>
                            <w:spacing w:val="-2"/>
                            <w:sz w:val="14"/>
                          </w:rPr>
                          <w:t xml:space="preserve"> </w:t>
                        </w:r>
                        <w:r>
                          <w:rPr>
                            <w:color w:val="2D2D2D"/>
                            <w:sz w:val="14"/>
                          </w:rPr>
                          <w:t>skills</w:t>
                        </w:r>
                        <w:r>
                          <w:rPr>
                            <w:color w:val="2D2D2D"/>
                            <w:spacing w:val="-1"/>
                            <w:sz w:val="14"/>
                          </w:rPr>
                          <w:t xml:space="preserve"> </w:t>
                        </w:r>
                        <w:r>
                          <w:rPr>
                            <w:color w:val="2D2D2D"/>
                            <w:sz w:val="14"/>
                          </w:rPr>
                          <w:t>focus</w:t>
                        </w:r>
                        <w:r>
                          <w:rPr>
                            <w:color w:val="2D2D2D"/>
                            <w:spacing w:val="-1"/>
                            <w:sz w:val="14"/>
                          </w:rPr>
                          <w:t xml:space="preserve"> </w:t>
                        </w:r>
                        <w:r>
                          <w:rPr>
                            <w:color w:val="2D2D2D"/>
                            <w:sz w:val="14"/>
                          </w:rPr>
                          <w:t>on</w:t>
                        </w:r>
                        <w:r>
                          <w:rPr>
                            <w:color w:val="2D2D2D"/>
                            <w:spacing w:val="-1"/>
                            <w:sz w:val="14"/>
                          </w:rPr>
                          <w:t xml:space="preserve"> </w:t>
                        </w:r>
                        <w:r>
                          <w:rPr>
                            <w:color w:val="2D2D2D"/>
                            <w:sz w:val="14"/>
                          </w:rPr>
                          <w:t>the</w:t>
                        </w:r>
                        <w:r>
                          <w:rPr>
                            <w:color w:val="2D2D2D"/>
                            <w:spacing w:val="-1"/>
                            <w:sz w:val="14"/>
                          </w:rPr>
                          <w:t xml:space="preserve"> </w:t>
                        </w:r>
                        <w:r>
                          <w:rPr>
                            <w:color w:val="2D2D2D"/>
                            <w:sz w:val="14"/>
                          </w:rPr>
                          <w:t>personal and</w:t>
                        </w:r>
                        <w:r>
                          <w:rPr>
                            <w:color w:val="2D2D2D"/>
                            <w:spacing w:val="40"/>
                            <w:sz w:val="14"/>
                          </w:rPr>
                          <w:t xml:space="preserve"> </w:t>
                        </w:r>
                        <w:r>
                          <w:rPr>
                            <w:color w:val="2D2D2D"/>
                            <w:sz w:val="14"/>
                          </w:rPr>
                          <w:t>communicative</w:t>
                        </w:r>
                        <w:r>
                          <w:rPr>
                            <w:color w:val="2D2D2D"/>
                            <w:spacing w:val="-1"/>
                            <w:sz w:val="14"/>
                          </w:rPr>
                          <w:t xml:space="preserve"> </w:t>
                        </w:r>
                        <w:r>
                          <w:rPr>
                            <w:color w:val="2D2D2D"/>
                            <w:sz w:val="14"/>
                          </w:rPr>
                          <w:t>abilities</w:t>
                        </w:r>
                        <w:r>
                          <w:rPr>
                            <w:color w:val="2D2D2D"/>
                            <w:spacing w:val="-1"/>
                            <w:sz w:val="14"/>
                          </w:rPr>
                          <w:t xml:space="preserve"> </w:t>
                        </w:r>
                        <w:r>
                          <w:rPr>
                            <w:color w:val="2D2D2D"/>
                            <w:sz w:val="14"/>
                          </w:rPr>
                          <w:t>individuals</w:t>
                        </w:r>
                        <w:r>
                          <w:rPr>
                            <w:color w:val="2D2D2D"/>
                            <w:spacing w:val="-1"/>
                            <w:sz w:val="14"/>
                          </w:rPr>
                          <w:t xml:space="preserve"> </w:t>
                        </w:r>
                        <w:r>
                          <w:rPr>
                            <w:color w:val="2D2D2D"/>
                            <w:sz w:val="14"/>
                          </w:rPr>
                          <w:t>need</w:t>
                        </w:r>
                        <w:r>
                          <w:rPr>
                            <w:color w:val="2D2D2D"/>
                            <w:spacing w:val="-2"/>
                            <w:sz w:val="14"/>
                          </w:rPr>
                          <w:t xml:space="preserve"> </w:t>
                        </w:r>
                        <w:r>
                          <w:rPr>
                            <w:color w:val="2D2D2D"/>
                            <w:sz w:val="14"/>
                          </w:rPr>
                          <w:t>to</w:t>
                        </w:r>
                        <w:r>
                          <w:rPr>
                            <w:color w:val="2D2D2D"/>
                            <w:spacing w:val="-1"/>
                            <w:sz w:val="14"/>
                          </w:rPr>
                          <w:t xml:space="preserve"> </w:t>
                        </w:r>
                        <w:r>
                          <w:rPr>
                            <w:color w:val="2D2D2D"/>
                            <w:sz w:val="14"/>
                          </w:rPr>
                          <w:t>thrive</w:t>
                        </w:r>
                        <w:r>
                          <w:rPr>
                            <w:color w:val="2D2D2D"/>
                            <w:spacing w:val="-1"/>
                            <w:sz w:val="14"/>
                          </w:rPr>
                          <w:t xml:space="preserve"> </w:t>
                        </w:r>
                        <w:r>
                          <w:rPr>
                            <w:color w:val="2D2D2D"/>
                            <w:sz w:val="14"/>
                          </w:rPr>
                          <w:t>in</w:t>
                        </w:r>
                        <w:r>
                          <w:rPr>
                            <w:color w:val="2D2D2D"/>
                            <w:spacing w:val="-1"/>
                            <w:sz w:val="14"/>
                          </w:rPr>
                          <w:t xml:space="preserve"> </w:t>
                        </w:r>
                        <w:r>
                          <w:rPr>
                            <w:color w:val="2D2D2D"/>
                            <w:sz w:val="14"/>
                          </w:rPr>
                          <w:t>a</w:t>
                        </w:r>
                        <w:r>
                          <w:rPr>
                            <w:color w:val="2D2D2D"/>
                            <w:spacing w:val="-1"/>
                            <w:sz w:val="14"/>
                          </w:rPr>
                          <w:t xml:space="preserve"> </w:t>
                        </w:r>
                        <w:r>
                          <w:rPr>
                            <w:color w:val="2D2D2D"/>
                            <w:sz w:val="14"/>
                          </w:rPr>
                          <w:t>productive</w:t>
                        </w:r>
                        <w:r>
                          <w:rPr>
                            <w:color w:val="2D2D2D"/>
                            <w:spacing w:val="-1"/>
                            <w:sz w:val="14"/>
                          </w:rPr>
                          <w:t xml:space="preserve"> </w:t>
                        </w:r>
                        <w:r>
                          <w:rPr>
                            <w:color w:val="2D2D2D"/>
                            <w:sz w:val="14"/>
                          </w:rPr>
                          <w:t>work</w:t>
                        </w:r>
                        <w:r>
                          <w:rPr>
                            <w:color w:val="2D2D2D"/>
                            <w:spacing w:val="40"/>
                            <w:sz w:val="14"/>
                          </w:rPr>
                          <w:t xml:space="preserve"> </w:t>
                        </w:r>
                        <w:r>
                          <w:rPr>
                            <w:color w:val="2D2D2D"/>
                            <w:spacing w:val="-2"/>
                            <w:sz w:val="14"/>
                          </w:rPr>
                          <w:t>environment.</w:t>
                        </w:r>
                      </w:p>
                      <w:p w14:paraId="424F5271" w14:textId="77777777" w:rsidR="00E325B6" w:rsidRDefault="00E325B6" w:rsidP="00E325B6">
                        <w:pPr>
                          <w:rPr>
                            <w:sz w:val="16"/>
                          </w:rPr>
                        </w:pPr>
                      </w:p>
                      <w:p w14:paraId="781A8D6B" w14:textId="77777777" w:rsidR="00E325B6" w:rsidRDefault="00E325B6" w:rsidP="00E325B6">
                        <w:pPr>
                          <w:rPr>
                            <w:sz w:val="16"/>
                          </w:rPr>
                        </w:pPr>
                      </w:p>
                      <w:p w14:paraId="2DB02FF1" w14:textId="77777777" w:rsidR="00E325B6" w:rsidRDefault="00E325B6" w:rsidP="00E325B6">
                        <w:pPr>
                          <w:rPr>
                            <w:sz w:val="16"/>
                          </w:rPr>
                        </w:pPr>
                      </w:p>
                      <w:p w14:paraId="5B2C03F2" w14:textId="77777777" w:rsidR="00E325B6" w:rsidRDefault="00E325B6" w:rsidP="00E325B6">
                        <w:pPr>
                          <w:rPr>
                            <w:sz w:val="16"/>
                          </w:rPr>
                        </w:pPr>
                      </w:p>
                      <w:p w14:paraId="42A03B1F" w14:textId="77777777" w:rsidR="00E325B6" w:rsidRDefault="00E325B6" w:rsidP="00E325B6">
                        <w:pPr>
                          <w:spacing w:before="112"/>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699200" behindDoc="1" locked="0" layoutInCell="1" allowOverlap="1" wp14:anchorId="77F15ED0" wp14:editId="01CF4555">
                <wp:simplePos x="0" y="0"/>
                <wp:positionH relativeFrom="page">
                  <wp:posOffset>3924300</wp:posOffset>
                </wp:positionH>
                <wp:positionV relativeFrom="paragraph">
                  <wp:posOffset>193750</wp:posOffset>
                </wp:positionV>
                <wp:extent cx="2971800" cy="1663700"/>
                <wp:effectExtent l="0" t="0" r="0" b="0"/>
                <wp:wrapTopAndBottom/>
                <wp:docPr id="235556600" name="Group 235556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737274595" name="Image 101"/>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818821869" name="Image 10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965272010" name="Image 103"/>
                          <pic:cNvPicPr/>
                        </pic:nvPicPr>
                        <pic:blipFill>
                          <a:blip r:embed="rId128" cstate="print"/>
                          <a:stretch>
                            <a:fillRect/>
                          </a:stretch>
                        </pic:blipFill>
                        <pic:spPr>
                          <a:xfrm>
                            <a:off x="1011936" y="966216"/>
                            <a:ext cx="1298448" cy="557784"/>
                          </a:xfrm>
                          <a:prstGeom prst="rect">
                            <a:avLst/>
                          </a:prstGeom>
                        </pic:spPr>
                      </pic:pic>
                      <wps:wsp>
                        <wps:cNvPr id="1586669376" name="Graphic 104"/>
                        <wps:cNvSpPr/>
                        <wps:spPr>
                          <a:xfrm>
                            <a:off x="6350" y="6350"/>
                            <a:ext cx="2959100" cy="1651000"/>
                          </a:xfrm>
                          <a:custGeom>
                            <a:avLst/>
                            <a:gdLst/>
                            <a:ahLst/>
                            <a:cxnLst/>
                            <a:rect l="l" t="t" r="r" b="b"/>
                            <a:pathLst>
                              <a:path w="2959100" h="1651000">
                                <a:moveTo>
                                  <a:pt x="0" y="0"/>
                                </a:moveTo>
                                <a:lnTo>
                                  <a:pt x="2959100" y="0"/>
                                </a:lnTo>
                                <a:lnTo>
                                  <a:pt x="2959100" y="1651000"/>
                                </a:lnTo>
                                <a:lnTo>
                                  <a:pt x="0" y="165100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574191433" name="Textbox 105"/>
                        <wps:cNvSpPr txBox="1"/>
                        <wps:spPr>
                          <a:xfrm>
                            <a:off x="921036" y="315236"/>
                            <a:ext cx="883285" cy="122555"/>
                          </a:xfrm>
                          <a:prstGeom prst="rect">
                            <a:avLst/>
                          </a:prstGeom>
                        </wps:spPr>
                        <wps:txbx>
                          <w:txbxContent>
                            <w:p w14:paraId="2AF09E1E" w14:textId="77777777" w:rsidR="00E325B6" w:rsidRDefault="00E325B6" w:rsidP="00E325B6">
                              <w:pPr>
                                <w:spacing w:before="6"/>
                                <w:rPr>
                                  <w:b/>
                                  <w:sz w:val="16"/>
                                </w:rPr>
                              </w:pPr>
                              <w:r>
                                <w:rPr>
                                  <w:b/>
                                  <w:color w:val="005C9F"/>
                                  <w:spacing w:val="-4"/>
                                  <w:sz w:val="16"/>
                                </w:rPr>
                                <w:t>Stages</w:t>
                              </w:r>
                              <w:r>
                                <w:rPr>
                                  <w:b/>
                                  <w:color w:val="005C9F"/>
                                  <w:spacing w:val="-7"/>
                                  <w:sz w:val="16"/>
                                </w:rPr>
                                <w:t xml:space="preserve"> </w:t>
                              </w:r>
                              <w:r>
                                <w:rPr>
                                  <w:b/>
                                  <w:color w:val="005C9F"/>
                                  <w:spacing w:val="-4"/>
                                  <w:sz w:val="16"/>
                                </w:rPr>
                                <w:t>of</w:t>
                              </w:r>
                              <w:r>
                                <w:rPr>
                                  <w:b/>
                                  <w:color w:val="005C9F"/>
                                  <w:spacing w:val="-7"/>
                                  <w:sz w:val="16"/>
                                </w:rPr>
                                <w:t xml:space="preserve"> </w:t>
                              </w:r>
                              <w:r>
                                <w:rPr>
                                  <w:b/>
                                  <w:color w:val="005C9F"/>
                                  <w:spacing w:val="-4"/>
                                  <w:sz w:val="16"/>
                                </w:rPr>
                                <w:t>Planning</w:t>
                              </w:r>
                            </w:p>
                          </w:txbxContent>
                        </wps:txbx>
                        <wps:bodyPr wrap="square" lIns="0" tIns="0" rIns="0" bIns="0" rtlCol="0">
                          <a:noAutofit/>
                        </wps:bodyPr>
                      </wps:wsp>
                      <wps:wsp>
                        <wps:cNvPr id="1230735774" name="Textbox 106"/>
                        <wps:cNvSpPr txBox="1"/>
                        <wps:spPr>
                          <a:xfrm>
                            <a:off x="145789" y="535131"/>
                            <a:ext cx="2684780" cy="92075"/>
                          </a:xfrm>
                          <a:prstGeom prst="rect">
                            <a:avLst/>
                          </a:prstGeom>
                        </wps:spPr>
                        <wps:txbx>
                          <w:txbxContent>
                            <w:p w14:paraId="3E6089A1" w14:textId="77777777" w:rsidR="00E325B6" w:rsidRDefault="00E325B6" w:rsidP="00E325B6">
                              <w:pPr>
                                <w:spacing w:before="4"/>
                                <w:rPr>
                                  <w:sz w:val="12"/>
                                </w:rPr>
                              </w:pPr>
                              <w:r>
                                <w:rPr>
                                  <w:sz w:val="12"/>
                                </w:rPr>
                                <w:t>Planning</w:t>
                              </w:r>
                              <w:r>
                                <w:rPr>
                                  <w:spacing w:val="15"/>
                                  <w:sz w:val="12"/>
                                </w:rPr>
                                <w:t xml:space="preserve"> </w:t>
                              </w:r>
                              <w:r>
                                <w:rPr>
                                  <w:sz w:val="12"/>
                                </w:rPr>
                                <w:t>is</w:t>
                              </w:r>
                              <w:r>
                                <w:rPr>
                                  <w:spacing w:val="14"/>
                                  <w:sz w:val="12"/>
                                </w:rPr>
                                <w:t xml:space="preserve"> </w:t>
                              </w:r>
                              <w:r>
                                <w:rPr>
                                  <w:sz w:val="12"/>
                                </w:rPr>
                                <w:t>the</w:t>
                              </w:r>
                              <w:r>
                                <w:rPr>
                                  <w:spacing w:val="15"/>
                                  <w:sz w:val="12"/>
                                </w:rPr>
                                <w:t xml:space="preserve"> </w:t>
                              </w:r>
                              <w:r>
                                <w:rPr>
                                  <w:sz w:val="12"/>
                                </w:rPr>
                                <w:t>first</w:t>
                              </w:r>
                              <w:r>
                                <w:rPr>
                                  <w:spacing w:val="13"/>
                                  <w:sz w:val="12"/>
                                </w:rPr>
                                <w:t xml:space="preserve"> </w:t>
                              </w:r>
                              <w:r>
                                <w:rPr>
                                  <w:sz w:val="12"/>
                                </w:rPr>
                                <w:t>primary</w:t>
                              </w:r>
                              <w:r>
                                <w:rPr>
                                  <w:spacing w:val="14"/>
                                  <w:sz w:val="12"/>
                                </w:rPr>
                                <w:t xml:space="preserve"> </w:t>
                              </w:r>
                              <w:r>
                                <w:rPr>
                                  <w:sz w:val="12"/>
                                </w:rPr>
                                <w:t>function</w:t>
                              </w:r>
                              <w:r>
                                <w:rPr>
                                  <w:spacing w:val="16"/>
                                  <w:sz w:val="12"/>
                                </w:rPr>
                                <w:t xml:space="preserve"> </w:t>
                              </w:r>
                              <w:r>
                                <w:rPr>
                                  <w:sz w:val="12"/>
                                </w:rPr>
                                <w:t>of</w:t>
                              </w:r>
                              <w:r>
                                <w:rPr>
                                  <w:spacing w:val="12"/>
                                  <w:sz w:val="12"/>
                                </w:rPr>
                                <w:t xml:space="preserve"> </w:t>
                              </w:r>
                              <w:r>
                                <w:rPr>
                                  <w:sz w:val="12"/>
                                </w:rPr>
                                <w:t>management</w:t>
                              </w:r>
                              <w:r>
                                <w:rPr>
                                  <w:spacing w:val="13"/>
                                  <w:sz w:val="12"/>
                                </w:rPr>
                                <w:t xml:space="preserve"> </w:t>
                              </w:r>
                              <w:r>
                                <w:rPr>
                                  <w:sz w:val="12"/>
                                </w:rPr>
                                <w:t>that</w:t>
                              </w:r>
                              <w:r>
                                <w:rPr>
                                  <w:spacing w:val="13"/>
                                  <w:sz w:val="12"/>
                                </w:rPr>
                                <w:t xml:space="preserve"> </w:t>
                              </w:r>
                              <w:r>
                                <w:rPr>
                                  <w:sz w:val="12"/>
                                </w:rPr>
                                <w:t>precedes</w:t>
                              </w:r>
                              <w:r>
                                <w:rPr>
                                  <w:spacing w:val="14"/>
                                  <w:sz w:val="12"/>
                                </w:rPr>
                                <w:t xml:space="preserve"> </w:t>
                              </w:r>
                              <w:r>
                                <w:rPr>
                                  <w:sz w:val="12"/>
                                </w:rPr>
                                <w:t>all</w:t>
                              </w:r>
                              <w:r>
                                <w:rPr>
                                  <w:spacing w:val="13"/>
                                  <w:sz w:val="12"/>
                                </w:rPr>
                                <w:t xml:space="preserve"> </w:t>
                              </w:r>
                              <w:proofErr w:type="gramStart"/>
                              <w:r>
                                <w:rPr>
                                  <w:spacing w:val="-4"/>
                                  <w:sz w:val="12"/>
                                </w:rPr>
                                <w:t>other</w:t>
                              </w:r>
                              <w:proofErr w:type="gramEnd"/>
                            </w:p>
                          </w:txbxContent>
                        </wps:txbx>
                        <wps:bodyPr wrap="square" lIns="0" tIns="0" rIns="0" bIns="0" rtlCol="0">
                          <a:noAutofit/>
                        </wps:bodyPr>
                      </wps:wsp>
                      <wps:wsp>
                        <wps:cNvPr id="796858356" name="Textbox 107"/>
                        <wps:cNvSpPr txBox="1"/>
                        <wps:spPr>
                          <a:xfrm>
                            <a:off x="145789" y="599139"/>
                            <a:ext cx="2547620" cy="168275"/>
                          </a:xfrm>
                          <a:prstGeom prst="rect">
                            <a:avLst/>
                          </a:prstGeom>
                        </wps:spPr>
                        <wps:txbx>
                          <w:txbxContent>
                            <w:p w14:paraId="6A7DCC38" w14:textId="77777777" w:rsidR="00E325B6" w:rsidRDefault="00E325B6" w:rsidP="00E325B6">
                              <w:pPr>
                                <w:spacing w:before="19" w:line="208" w:lineRule="auto"/>
                                <w:ind w:right="18"/>
                                <w:rPr>
                                  <w:sz w:val="12"/>
                                </w:rPr>
                              </w:pPr>
                              <w:r>
                                <w:rPr>
                                  <w:sz w:val="12"/>
                                </w:rPr>
                                <w:t>functions. The planning function involves the decision of what to do and</w:t>
                              </w:r>
                              <w:r>
                                <w:rPr>
                                  <w:spacing w:val="80"/>
                                  <w:sz w:val="12"/>
                                </w:rPr>
                                <w:t xml:space="preserve"> </w:t>
                              </w:r>
                              <w:r>
                                <w:rPr>
                                  <w:sz w:val="12"/>
                                </w:rPr>
                                <w:t>how it is to be done?</w:t>
                              </w:r>
                            </w:p>
                          </w:txbxContent>
                        </wps:txbx>
                        <wps:bodyPr wrap="square" lIns="0" tIns="0" rIns="0" bIns="0" rtlCol="0">
                          <a:noAutofit/>
                        </wps:bodyPr>
                      </wps:wsp>
                      <wps:wsp>
                        <wps:cNvPr id="1349288326" name="Textbox 108"/>
                        <wps:cNvSpPr txBox="1"/>
                        <wps:spPr>
                          <a:xfrm>
                            <a:off x="145789" y="791163"/>
                            <a:ext cx="2548255" cy="92075"/>
                          </a:xfrm>
                          <a:prstGeom prst="rect">
                            <a:avLst/>
                          </a:prstGeom>
                        </wps:spPr>
                        <wps:txbx>
                          <w:txbxContent>
                            <w:p w14:paraId="4E40169E" w14:textId="77777777" w:rsidR="00E325B6" w:rsidRDefault="00E325B6" w:rsidP="00E325B6">
                              <w:pPr>
                                <w:spacing w:before="4"/>
                                <w:rPr>
                                  <w:sz w:val="12"/>
                                </w:rPr>
                              </w:pPr>
                              <w:r>
                                <w:rPr>
                                  <w:sz w:val="12"/>
                                </w:rPr>
                                <w:t>So,</w:t>
                              </w:r>
                              <w:r>
                                <w:rPr>
                                  <w:spacing w:val="9"/>
                                  <w:sz w:val="12"/>
                                </w:rPr>
                                <w:t xml:space="preserve"> </w:t>
                              </w:r>
                              <w:r>
                                <w:rPr>
                                  <w:sz w:val="12"/>
                                </w:rPr>
                                <w:t>managers</w:t>
                              </w:r>
                              <w:r>
                                <w:rPr>
                                  <w:spacing w:val="11"/>
                                  <w:sz w:val="12"/>
                                </w:rPr>
                                <w:t xml:space="preserve"> </w:t>
                              </w:r>
                              <w:r>
                                <w:rPr>
                                  <w:sz w:val="12"/>
                                </w:rPr>
                                <w:t>focus</w:t>
                              </w:r>
                              <w:r>
                                <w:rPr>
                                  <w:spacing w:val="11"/>
                                  <w:sz w:val="12"/>
                                </w:rPr>
                                <w:t xml:space="preserve"> </w:t>
                              </w:r>
                              <w:r>
                                <w:rPr>
                                  <w:sz w:val="12"/>
                                </w:rPr>
                                <w:t>a</w:t>
                              </w:r>
                              <w:r>
                                <w:rPr>
                                  <w:spacing w:val="12"/>
                                  <w:sz w:val="12"/>
                                </w:rPr>
                                <w:t xml:space="preserve"> </w:t>
                              </w:r>
                              <w:r>
                                <w:rPr>
                                  <w:sz w:val="12"/>
                                </w:rPr>
                                <w:t>lot</w:t>
                              </w:r>
                              <w:r>
                                <w:rPr>
                                  <w:spacing w:val="10"/>
                                  <w:sz w:val="12"/>
                                </w:rPr>
                                <w:t xml:space="preserve"> </w:t>
                              </w:r>
                              <w:r>
                                <w:rPr>
                                  <w:sz w:val="12"/>
                                </w:rPr>
                                <w:t>of</w:t>
                              </w:r>
                              <w:r>
                                <w:rPr>
                                  <w:spacing w:val="10"/>
                                  <w:sz w:val="12"/>
                                </w:rPr>
                                <w:t xml:space="preserve"> </w:t>
                              </w:r>
                              <w:r>
                                <w:rPr>
                                  <w:sz w:val="12"/>
                                </w:rPr>
                                <w:t>their</w:t>
                              </w:r>
                              <w:r>
                                <w:rPr>
                                  <w:spacing w:val="9"/>
                                  <w:sz w:val="12"/>
                                </w:rPr>
                                <w:t xml:space="preserve"> </w:t>
                              </w:r>
                              <w:r>
                                <w:rPr>
                                  <w:sz w:val="12"/>
                                </w:rPr>
                                <w:t>attention</w:t>
                              </w:r>
                              <w:r>
                                <w:rPr>
                                  <w:spacing w:val="12"/>
                                  <w:sz w:val="12"/>
                                </w:rPr>
                                <w:t xml:space="preserve"> </w:t>
                              </w:r>
                              <w:r>
                                <w:rPr>
                                  <w:sz w:val="12"/>
                                </w:rPr>
                                <w:t>on</w:t>
                              </w:r>
                              <w:r>
                                <w:rPr>
                                  <w:spacing w:val="13"/>
                                  <w:sz w:val="12"/>
                                </w:rPr>
                                <w:t xml:space="preserve"> </w:t>
                              </w:r>
                              <w:r>
                                <w:rPr>
                                  <w:sz w:val="12"/>
                                </w:rPr>
                                <w:t>planning</w:t>
                              </w:r>
                              <w:r>
                                <w:rPr>
                                  <w:spacing w:val="12"/>
                                  <w:sz w:val="12"/>
                                </w:rPr>
                                <w:t xml:space="preserve"> </w:t>
                              </w:r>
                              <w:r>
                                <w:rPr>
                                  <w:sz w:val="12"/>
                                </w:rPr>
                                <w:t>and</w:t>
                              </w:r>
                              <w:r>
                                <w:rPr>
                                  <w:spacing w:val="12"/>
                                  <w:sz w:val="12"/>
                                </w:rPr>
                                <w:t xml:space="preserve"> </w:t>
                              </w:r>
                              <w:r>
                                <w:rPr>
                                  <w:sz w:val="12"/>
                                </w:rPr>
                                <w:t>the</w:t>
                              </w:r>
                              <w:r>
                                <w:rPr>
                                  <w:spacing w:val="12"/>
                                  <w:sz w:val="12"/>
                                </w:rPr>
                                <w:t xml:space="preserve"> </w:t>
                              </w:r>
                              <w:proofErr w:type="gramStart"/>
                              <w:r>
                                <w:rPr>
                                  <w:spacing w:val="-2"/>
                                  <w:sz w:val="12"/>
                                </w:rPr>
                                <w:t>planning</w:t>
                              </w:r>
                              <w:proofErr w:type="gramEnd"/>
                            </w:p>
                          </w:txbxContent>
                        </wps:txbx>
                        <wps:bodyPr wrap="square" lIns="0" tIns="0" rIns="0" bIns="0" rtlCol="0">
                          <a:noAutofit/>
                        </wps:bodyPr>
                      </wps:wsp>
                      <wps:wsp>
                        <wps:cNvPr id="313012539" name="Textbox 109"/>
                        <wps:cNvSpPr txBox="1"/>
                        <wps:spPr>
                          <a:xfrm>
                            <a:off x="145789" y="852123"/>
                            <a:ext cx="314325" cy="92075"/>
                          </a:xfrm>
                          <a:prstGeom prst="rect">
                            <a:avLst/>
                          </a:prstGeom>
                        </wps:spPr>
                        <wps:txbx>
                          <w:txbxContent>
                            <w:p w14:paraId="1010AE86" w14:textId="77777777" w:rsidR="00E325B6" w:rsidRDefault="00E325B6" w:rsidP="00E325B6">
                              <w:pPr>
                                <w:spacing w:before="4"/>
                                <w:rPr>
                                  <w:sz w:val="12"/>
                                </w:rPr>
                              </w:pPr>
                              <w:r>
                                <w:rPr>
                                  <w:spacing w:val="-2"/>
                                  <w:sz w:val="12"/>
                                </w:rPr>
                                <w:t>process.</w:t>
                              </w:r>
                            </w:p>
                          </w:txbxContent>
                        </wps:txbx>
                        <wps:bodyPr wrap="square" lIns="0" tIns="0" rIns="0" bIns="0" rtlCol="0">
                          <a:noAutofit/>
                        </wps:bodyPr>
                      </wps:wsp>
                      <wps:wsp>
                        <wps:cNvPr id="1487290704" name="Textbox 110"/>
                        <wps:cNvSpPr txBox="1"/>
                        <wps:spPr>
                          <a:xfrm>
                            <a:off x="2523643" y="1543786"/>
                            <a:ext cx="340360" cy="31750"/>
                          </a:xfrm>
                          <a:prstGeom prst="rect">
                            <a:avLst/>
                          </a:prstGeom>
                        </wps:spPr>
                        <wps:txbx>
                          <w:txbxContent>
                            <w:p w14:paraId="120963EA" w14:textId="77777777" w:rsidR="00E325B6" w:rsidRDefault="00E325B6" w:rsidP="00E325B6">
                              <w:pPr>
                                <w:spacing w:before="3"/>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wps:txbx>
                        <wps:bodyPr wrap="square" lIns="0" tIns="0" rIns="0" bIns="0" rtlCol="0">
                          <a:noAutofit/>
                        </wps:bodyPr>
                      </wps:wsp>
                    </wpg:wgp>
                  </a:graphicData>
                </a:graphic>
              </wp:anchor>
            </w:drawing>
          </mc:Choice>
          <mc:Fallback>
            <w:pict>
              <v:group w14:anchorId="77F15ED0" id="Group 235556600" o:spid="_x0000_s1342" style="position:absolute;margin-left:309pt;margin-top:15.25pt;width:234pt;height:131pt;z-index:-25161728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">
                <v:shape id="Image 101" o:spid="_x0000_s134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">
                  <v:imagedata r:id="rId9" o:title=""/>
                </v:shape>
                <v:shape id="Image 102" o:spid="_x0000_s134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">
                  <v:imagedata r:id="rId10" o:title=""/>
                </v:shape>
                <v:shape id="Image 103" o:spid="_x0000_s1345" type="#_x0000_t75" style="position:absolute;left:10119;top:9662;width:12984;height:5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">
                  <v:imagedata r:id="rId129" o:title=""/>
                </v:shape>
                <v:shape id="Graphic 104" o:spid="_x0000_s1346" style="position:absolute;left:63;top:63;width:29591;height:16510;visibility:visible;mso-wrap-style:square;v-text-anchor:top" coordsize="2959100,165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" path="m,l2959100,r,1651000l,1651000,,xe" filled="f" strokeweight="1pt">
                  <v:path arrowok="t"/>
                </v:shape>
                <v:shape id="Textbox 105" o:spid="_x0000_s1347" type="#_x0000_t202" style="position:absolute;left:9210;top:3152;width:8833;height:12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" filled="f" stroked="f">
                  <v:textbox inset="0,0,0,0">
                    <w:txbxContent>
                      <w:p w14:paraId="2AF09E1E" w14:textId="77777777" w:rsidR="00E325B6" w:rsidRDefault="00E325B6" w:rsidP="00E325B6">
                        <w:pPr>
                          <w:spacing w:before="6"/>
                          <w:rPr>
                            <w:b/>
                            <w:sz w:val="16"/>
                          </w:rPr>
                        </w:pPr>
                        <w:r>
                          <w:rPr>
                            <w:b/>
                            <w:color w:val="005C9F"/>
                            <w:spacing w:val="-4"/>
                            <w:sz w:val="16"/>
                          </w:rPr>
                          <w:t>Stages</w:t>
                        </w:r>
                        <w:r>
                          <w:rPr>
                            <w:b/>
                            <w:color w:val="005C9F"/>
                            <w:spacing w:val="-7"/>
                            <w:sz w:val="16"/>
                          </w:rPr>
                          <w:t xml:space="preserve"> </w:t>
                        </w:r>
                        <w:r>
                          <w:rPr>
                            <w:b/>
                            <w:color w:val="005C9F"/>
                            <w:spacing w:val="-4"/>
                            <w:sz w:val="16"/>
                          </w:rPr>
                          <w:t>of</w:t>
                        </w:r>
                        <w:r>
                          <w:rPr>
                            <w:b/>
                            <w:color w:val="005C9F"/>
                            <w:spacing w:val="-7"/>
                            <w:sz w:val="16"/>
                          </w:rPr>
                          <w:t xml:space="preserve"> </w:t>
                        </w:r>
                        <w:r>
                          <w:rPr>
                            <w:b/>
                            <w:color w:val="005C9F"/>
                            <w:spacing w:val="-4"/>
                            <w:sz w:val="16"/>
                          </w:rPr>
                          <w:t>Planning</w:t>
                        </w:r>
                      </w:p>
                    </w:txbxContent>
                  </v:textbox>
                </v:shape>
                <v:shape id="Textbox 106" o:spid="_x0000_s1348" type="#_x0000_t202" style="position:absolute;left:1457;top:5351;width:26848;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" filled="f" stroked="f">
                  <v:textbox inset="0,0,0,0">
                    <w:txbxContent>
                      <w:p w14:paraId="3E6089A1" w14:textId="77777777" w:rsidR="00E325B6" w:rsidRDefault="00E325B6" w:rsidP="00E325B6">
                        <w:pPr>
                          <w:spacing w:before="4"/>
                          <w:rPr>
                            <w:sz w:val="12"/>
                          </w:rPr>
                        </w:pPr>
                        <w:r>
                          <w:rPr>
                            <w:sz w:val="12"/>
                          </w:rPr>
                          <w:t>Planning</w:t>
                        </w:r>
                        <w:r>
                          <w:rPr>
                            <w:spacing w:val="15"/>
                            <w:sz w:val="12"/>
                          </w:rPr>
                          <w:t xml:space="preserve"> </w:t>
                        </w:r>
                        <w:r>
                          <w:rPr>
                            <w:sz w:val="12"/>
                          </w:rPr>
                          <w:t>is</w:t>
                        </w:r>
                        <w:r>
                          <w:rPr>
                            <w:spacing w:val="14"/>
                            <w:sz w:val="12"/>
                          </w:rPr>
                          <w:t xml:space="preserve"> </w:t>
                        </w:r>
                        <w:r>
                          <w:rPr>
                            <w:sz w:val="12"/>
                          </w:rPr>
                          <w:t>the</w:t>
                        </w:r>
                        <w:r>
                          <w:rPr>
                            <w:spacing w:val="15"/>
                            <w:sz w:val="12"/>
                          </w:rPr>
                          <w:t xml:space="preserve"> </w:t>
                        </w:r>
                        <w:r>
                          <w:rPr>
                            <w:sz w:val="12"/>
                          </w:rPr>
                          <w:t>first</w:t>
                        </w:r>
                        <w:r>
                          <w:rPr>
                            <w:spacing w:val="13"/>
                            <w:sz w:val="12"/>
                          </w:rPr>
                          <w:t xml:space="preserve"> </w:t>
                        </w:r>
                        <w:r>
                          <w:rPr>
                            <w:sz w:val="12"/>
                          </w:rPr>
                          <w:t>primary</w:t>
                        </w:r>
                        <w:r>
                          <w:rPr>
                            <w:spacing w:val="14"/>
                            <w:sz w:val="12"/>
                          </w:rPr>
                          <w:t xml:space="preserve"> </w:t>
                        </w:r>
                        <w:r>
                          <w:rPr>
                            <w:sz w:val="12"/>
                          </w:rPr>
                          <w:t>function</w:t>
                        </w:r>
                        <w:r>
                          <w:rPr>
                            <w:spacing w:val="16"/>
                            <w:sz w:val="12"/>
                          </w:rPr>
                          <w:t xml:space="preserve"> </w:t>
                        </w:r>
                        <w:r>
                          <w:rPr>
                            <w:sz w:val="12"/>
                          </w:rPr>
                          <w:t>of</w:t>
                        </w:r>
                        <w:r>
                          <w:rPr>
                            <w:spacing w:val="12"/>
                            <w:sz w:val="12"/>
                          </w:rPr>
                          <w:t xml:space="preserve"> </w:t>
                        </w:r>
                        <w:r>
                          <w:rPr>
                            <w:sz w:val="12"/>
                          </w:rPr>
                          <w:t>management</w:t>
                        </w:r>
                        <w:r>
                          <w:rPr>
                            <w:spacing w:val="13"/>
                            <w:sz w:val="12"/>
                          </w:rPr>
                          <w:t xml:space="preserve"> </w:t>
                        </w:r>
                        <w:r>
                          <w:rPr>
                            <w:sz w:val="12"/>
                          </w:rPr>
                          <w:t>that</w:t>
                        </w:r>
                        <w:r>
                          <w:rPr>
                            <w:spacing w:val="13"/>
                            <w:sz w:val="12"/>
                          </w:rPr>
                          <w:t xml:space="preserve"> </w:t>
                        </w:r>
                        <w:r>
                          <w:rPr>
                            <w:sz w:val="12"/>
                          </w:rPr>
                          <w:t>precedes</w:t>
                        </w:r>
                        <w:r>
                          <w:rPr>
                            <w:spacing w:val="14"/>
                            <w:sz w:val="12"/>
                          </w:rPr>
                          <w:t xml:space="preserve"> </w:t>
                        </w:r>
                        <w:r>
                          <w:rPr>
                            <w:sz w:val="12"/>
                          </w:rPr>
                          <w:t>all</w:t>
                        </w:r>
                        <w:r>
                          <w:rPr>
                            <w:spacing w:val="13"/>
                            <w:sz w:val="12"/>
                          </w:rPr>
                          <w:t xml:space="preserve"> </w:t>
                        </w:r>
                        <w:proofErr w:type="gramStart"/>
                        <w:r>
                          <w:rPr>
                            <w:spacing w:val="-4"/>
                            <w:sz w:val="12"/>
                          </w:rPr>
                          <w:t>other</w:t>
                        </w:r>
                        <w:proofErr w:type="gramEnd"/>
                      </w:p>
                    </w:txbxContent>
                  </v:textbox>
                </v:shape>
                <v:shape id="Textbox 107" o:spid="_x0000_s1349" type="#_x0000_t202" style="position:absolute;left:1457;top:5991;width:25477;height:1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" filled="f" stroked="f">
                  <v:textbox inset="0,0,0,0">
                    <w:txbxContent>
                      <w:p w14:paraId="6A7DCC38" w14:textId="77777777" w:rsidR="00E325B6" w:rsidRDefault="00E325B6" w:rsidP="00E325B6">
                        <w:pPr>
                          <w:spacing w:before="19" w:line="208" w:lineRule="auto"/>
                          <w:ind w:right="18"/>
                          <w:rPr>
                            <w:sz w:val="12"/>
                          </w:rPr>
                        </w:pPr>
                        <w:r>
                          <w:rPr>
                            <w:sz w:val="12"/>
                          </w:rPr>
                          <w:t>functions. The planning function involves the decision of what to do and</w:t>
                        </w:r>
                        <w:r>
                          <w:rPr>
                            <w:spacing w:val="80"/>
                            <w:sz w:val="12"/>
                          </w:rPr>
                          <w:t xml:space="preserve"> </w:t>
                        </w:r>
                        <w:r>
                          <w:rPr>
                            <w:sz w:val="12"/>
                          </w:rPr>
                          <w:t>how it is to be done?</w:t>
                        </w:r>
                      </w:p>
                    </w:txbxContent>
                  </v:textbox>
                </v:shape>
                <v:shape id="Textbox 108" o:spid="_x0000_s1350" type="#_x0000_t202" style="position:absolute;left:1457;top:7911;width:25483;height: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" filled="f" stroked="f">
                  <v:textbox inset="0,0,0,0">
                    <w:txbxContent>
                      <w:p w14:paraId="4E40169E" w14:textId="77777777" w:rsidR="00E325B6" w:rsidRDefault="00E325B6" w:rsidP="00E325B6">
                        <w:pPr>
                          <w:spacing w:before="4"/>
                          <w:rPr>
                            <w:sz w:val="12"/>
                          </w:rPr>
                        </w:pPr>
                        <w:r>
                          <w:rPr>
                            <w:sz w:val="12"/>
                          </w:rPr>
                          <w:t>So,</w:t>
                        </w:r>
                        <w:r>
                          <w:rPr>
                            <w:spacing w:val="9"/>
                            <w:sz w:val="12"/>
                          </w:rPr>
                          <w:t xml:space="preserve"> </w:t>
                        </w:r>
                        <w:r>
                          <w:rPr>
                            <w:sz w:val="12"/>
                          </w:rPr>
                          <w:t>managers</w:t>
                        </w:r>
                        <w:r>
                          <w:rPr>
                            <w:spacing w:val="11"/>
                            <w:sz w:val="12"/>
                          </w:rPr>
                          <w:t xml:space="preserve"> </w:t>
                        </w:r>
                        <w:r>
                          <w:rPr>
                            <w:sz w:val="12"/>
                          </w:rPr>
                          <w:t>focus</w:t>
                        </w:r>
                        <w:r>
                          <w:rPr>
                            <w:spacing w:val="11"/>
                            <w:sz w:val="12"/>
                          </w:rPr>
                          <w:t xml:space="preserve"> </w:t>
                        </w:r>
                        <w:r>
                          <w:rPr>
                            <w:sz w:val="12"/>
                          </w:rPr>
                          <w:t>a</w:t>
                        </w:r>
                        <w:r>
                          <w:rPr>
                            <w:spacing w:val="12"/>
                            <w:sz w:val="12"/>
                          </w:rPr>
                          <w:t xml:space="preserve"> </w:t>
                        </w:r>
                        <w:r>
                          <w:rPr>
                            <w:sz w:val="12"/>
                          </w:rPr>
                          <w:t>lot</w:t>
                        </w:r>
                        <w:r>
                          <w:rPr>
                            <w:spacing w:val="10"/>
                            <w:sz w:val="12"/>
                          </w:rPr>
                          <w:t xml:space="preserve"> </w:t>
                        </w:r>
                        <w:r>
                          <w:rPr>
                            <w:sz w:val="12"/>
                          </w:rPr>
                          <w:t>of</w:t>
                        </w:r>
                        <w:r>
                          <w:rPr>
                            <w:spacing w:val="10"/>
                            <w:sz w:val="12"/>
                          </w:rPr>
                          <w:t xml:space="preserve"> </w:t>
                        </w:r>
                        <w:r>
                          <w:rPr>
                            <w:sz w:val="12"/>
                          </w:rPr>
                          <w:t>their</w:t>
                        </w:r>
                        <w:r>
                          <w:rPr>
                            <w:spacing w:val="9"/>
                            <w:sz w:val="12"/>
                          </w:rPr>
                          <w:t xml:space="preserve"> </w:t>
                        </w:r>
                        <w:r>
                          <w:rPr>
                            <w:sz w:val="12"/>
                          </w:rPr>
                          <w:t>attention</w:t>
                        </w:r>
                        <w:r>
                          <w:rPr>
                            <w:spacing w:val="12"/>
                            <w:sz w:val="12"/>
                          </w:rPr>
                          <w:t xml:space="preserve"> </w:t>
                        </w:r>
                        <w:r>
                          <w:rPr>
                            <w:sz w:val="12"/>
                          </w:rPr>
                          <w:t>on</w:t>
                        </w:r>
                        <w:r>
                          <w:rPr>
                            <w:spacing w:val="13"/>
                            <w:sz w:val="12"/>
                          </w:rPr>
                          <w:t xml:space="preserve"> </w:t>
                        </w:r>
                        <w:r>
                          <w:rPr>
                            <w:sz w:val="12"/>
                          </w:rPr>
                          <w:t>planning</w:t>
                        </w:r>
                        <w:r>
                          <w:rPr>
                            <w:spacing w:val="12"/>
                            <w:sz w:val="12"/>
                          </w:rPr>
                          <w:t xml:space="preserve"> </w:t>
                        </w:r>
                        <w:r>
                          <w:rPr>
                            <w:sz w:val="12"/>
                          </w:rPr>
                          <w:t>and</w:t>
                        </w:r>
                        <w:r>
                          <w:rPr>
                            <w:spacing w:val="12"/>
                            <w:sz w:val="12"/>
                          </w:rPr>
                          <w:t xml:space="preserve"> </w:t>
                        </w:r>
                        <w:r>
                          <w:rPr>
                            <w:sz w:val="12"/>
                          </w:rPr>
                          <w:t>the</w:t>
                        </w:r>
                        <w:r>
                          <w:rPr>
                            <w:spacing w:val="12"/>
                            <w:sz w:val="12"/>
                          </w:rPr>
                          <w:t xml:space="preserve"> </w:t>
                        </w:r>
                        <w:proofErr w:type="gramStart"/>
                        <w:r>
                          <w:rPr>
                            <w:spacing w:val="-2"/>
                            <w:sz w:val="12"/>
                          </w:rPr>
                          <w:t>planning</w:t>
                        </w:r>
                        <w:proofErr w:type="gramEnd"/>
                      </w:p>
                    </w:txbxContent>
                  </v:textbox>
                </v:shape>
                <v:shape id="Textbox 109" o:spid="_x0000_s1351" type="#_x0000_t202" style="position:absolute;left:1457;top:8521;width:3144;height: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" filled="f" stroked="f">
                  <v:textbox inset="0,0,0,0">
                    <w:txbxContent>
                      <w:p w14:paraId="1010AE86" w14:textId="77777777" w:rsidR="00E325B6" w:rsidRDefault="00E325B6" w:rsidP="00E325B6">
                        <w:pPr>
                          <w:spacing w:before="4"/>
                          <w:rPr>
                            <w:sz w:val="12"/>
                          </w:rPr>
                        </w:pPr>
                        <w:r>
                          <w:rPr>
                            <w:spacing w:val="-2"/>
                            <w:sz w:val="12"/>
                          </w:rPr>
                          <w:t>process.</w:t>
                        </w:r>
                      </w:p>
                    </w:txbxContent>
                  </v:textbox>
                </v:shape>
                <v:shape id="Textbox 110" o:spid="_x0000_s1352" type="#_x0000_t202" style="position:absolute;left:25236;top:15437;width:3404;height: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" filled="f" stroked="f">
                  <v:textbox inset="0,0,0,0">
                    <w:txbxContent>
                      <w:p w14:paraId="120963EA" w14:textId="77777777" w:rsidR="00E325B6" w:rsidRDefault="00E325B6" w:rsidP="00E325B6">
                        <w:pPr>
                          <w:spacing w:before="3"/>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16</w:t>
                        </w:r>
                      </w:p>
                    </w:txbxContent>
                  </v:textbox>
                </v:shape>
                <w10:wrap type="topAndBottom" anchorx="page"/>
              </v:group>
            </w:pict>
          </mc:Fallback>
        </mc:AlternateContent>
      </w:r>
    </w:p>
    <w:p w14:paraId="33C22542" w14:textId="77777777" w:rsidR="00E325B6" w:rsidRDefault="00E325B6" w:rsidP="00E325B6">
      <w:pPr>
        <w:pStyle w:val="BodyText"/>
        <w:tabs>
          <w:tab w:val="left" w:pos="5239"/>
        </w:tabs>
        <w:spacing w:before="72"/>
        <w:ind w:left="100"/>
      </w:pPr>
      <w:r>
        <w:rPr>
          <w:color w:val="262626"/>
          <w:spacing w:val="-5"/>
        </w:rPr>
        <w:t>15</w:t>
      </w:r>
      <w:r>
        <w:rPr>
          <w:color w:val="262626"/>
        </w:rPr>
        <w:tab/>
      </w:r>
      <w:r>
        <w:rPr>
          <w:color w:val="262626"/>
          <w:spacing w:val="-5"/>
        </w:rPr>
        <w:t>16</w:t>
      </w:r>
    </w:p>
    <w:p w14:paraId="3A1C332A" w14:textId="77777777" w:rsidR="00E325B6" w:rsidRDefault="00E325B6" w:rsidP="00E325B6">
      <w:pPr>
        <w:pStyle w:val="BodyText"/>
        <w:rPr>
          <w:sz w:val="20"/>
        </w:rPr>
      </w:pPr>
    </w:p>
    <w:p w14:paraId="66E39218" w14:textId="77777777" w:rsidR="00E325B6" w:rsidRDefault="00E325B6" w:rsidP="00E325B6">
      <w:pPr>
        <w:pStyle w:val="BodyText"/>
        <w:rPr>
          <w:sz w:val="20"/>
        </w:rPr>
      </w:pPr>
    </w:p>
    <w:p w14:paraId="436899A1" w14:textId="77777777" w:rsidR="00E325B6" w:rsidRDefault="00E325B6" w:rsidP="00E325B6">
      <w:pPr>
        <w:pStyle w:val="BodyText"/>
        <w:rPr>
          <w:sz w:val="20"/>
        </w:rPr>
      </w:pPr>
    </w:p>
    <w:p w14:paraId="1EDA9972" w14:textId="77777777" w:rsidR="00E325B6" w:rsidRDefault="00E325B6" w:rsidP="00E325B6">
      <w:pPr>
        <w:pStyle w:val="BodyText"/>
        <w:rPr>
          <w:sz w:val="20"/>
        </w:rPr>
      </w:pPr>
    </w:p>
    <w:p w14:paraId="433D69BB" w14:textId="77777777" w:rsidR="00E325B6" w:rsidRDefault="00E325B6" w:rsidP="00E325B6">
      <w:pPr>
        <w:pStyle w:val="BodyText"/>
        <w:rPr>
          <w:sz w:val="20"/>
        </w:rPr>
      </w:pPr>
    </w:p>
    <w:p w14:paraId="260DF112" w14:textId="77777777" w:rsidR="00E325B6" w:rsidRDefault="00E325B6" w:rsidP="00E325B6">
      <w:pPr>
        <w:pStyle w:val="BodyText"/>
        <w:spacing w:before="5"/>
        <w:rPr>
          <w:sz w:val="24"/>
        </w:rPr>
      </w:pPr>
      <w:r>
        <w:rPr>
          <w:noProof/>
        </w:rPr>
        <mc:AlternateContent>
          <mc:Choice Requires="wpg">
            <w:drawing>
              <wp:anchor distT="0" distB="0" distL="0" distR="0" simplePos="0" relativeHeight="251700224" behindDoc="1" locked="0" layoutInCell="1" allowOverlap="1" wp14:anchorId="07A3736C" wp14:editId="248FA9CA">
                <wp:simplePos x="0" y="0"/>
                <wp:positionH relativeFrom="page">
                  <wp:posOffset>660400</wp:posOffset>
                </wp:positionH>
                <wp:positionV relativeFrom="paragraph">
                  <wp:posOffset>193750</wp:posOffset>
                </wp:positionV>
                <wp:extent cx="2971800" cy="1676400"/>
                <wp:effectExtent l="0" t="0" r="0" b="0"/>
                <wp:wrapTopAndBottom/>
                <wp:docPr id="1036866989" name="Group 1036866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22123107" name="Image 112"/>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349702946" name="Image 11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1725514" name="Image 114"/>
                          <pic:cNvPicPr/>
                        </pic:nvPicPr>
                        <pic:blipFill>
                          <a:blip r:embed="rId130" cstate="print"/>
                          <a:stretch>
                            <a:fillRect/>
                          </a:stretch>
                        </pic:blipFill>
                        <pic:spPr>
                          <a:xfrm>
                            <a:off x="1703832" y="320040"/>
                            <a:ext cx="1228344" cy="1191768"/>
                          </a:xfrm>
                          <a:prstGeom prst="rect">
                            <a:avLst/>
                          </a:prstGeom>
                        </pic:spPr>
                      </pic:pic>
                      <wps:wsp>
                        <wps:cNvPr id="1581257523" name="Textbox 115"/>
                        <wps:cNvSpPr txBox="1"/>
                        <wps:spPr>
                          <a:xfrm>
                            <a:off x="6350" y="6350"/>
                            <a:ext cx="2959100" cy="1663700"/>
                          </a:xfrm>
                          <a:prstGeom prst="rect">
                            <a:avLst/>
                          </a:prstGeom>
                          <a:ln w="12700">
                            <a:solidFill>
                              <a:srgbClr val="000000"/>
                            </a:solidFill>
                            <a:prstDash val="solid"/>
                          </a:ln>
                        </wps:spPr>
                        <wps:txbx>
                          <w:txbxContent>
                            <w:p w14:paraId="092F3CE4" w14:textId="77777777" w:rsidR="00E325B6" w:rsidRDefault="00E325B6" w:rsidP="00E325B6">
                              <w:pPr>
                                <w:rPr>
                                  <w:sz w:val="18"/>
                                </w:rPr>
                              </w:pPr>
                            </w:p>
                            <w:p w14:paraId="743FB83D" w14:textId="77777777" w:rsidR="00E325B6" w:rsidRDefault="00E325B6" w:rsidP="00E325B6">
                              <w:pPr>
                                <w:spacing w:before="136"/>
                                <w:ind w:left="1422"/>
                                <w:rPr>
                                  <w:b/>
                                  <w:sz w:val="16"/>
                                </w:rPr>
                              </w:pPr>
                              <w:r>
                                <w:rPr>
                                  <w:b/>
                                  <w:color w:val="005C9F"/>
                                  <w:spacing w:val="-4"/>
                                  <w:sz w:val="16"/>
                                </w:rPr>
                                <w:t>Stages</w:t>
                              </w:r>
                              <w:r>
                                <w:rPr>
                                  <w:b/>
                                  <w:color w:val="005C9F"/>
                                  <w:spacing w:val="-7"/>
                                  <w:sz w:val="16"/>
                                </w:rPr>
                                <w:t xml:space="preserve"> </w:t>
                              </w:r>
                              <w:r>
                                <w:rPr>
                                  <w:b/>
                                  <w:color w:val="005C9F"/>
                                  <w:spacing w:val="-4"/>
                                  <w:sz w:val="16"/>
                                </w:rPr>
                                <w:t>of</w:t>
                              </w:r>
                              <w:r>
                                <w:rPr>
                                  <w:b/>
                                  <w:color w:val="005C9F"/>
                                  <w:spacing w:val="-7"/>
                                  <w:sz w:val="16"/>
                                </w:rPr>
                                <w:t xml:space="preserve"> </w:t>
                              </w:r>
                              <w:r>
                                <w:rPr>
                                  <w:b/>
                                  <w:color w:val="005C9F"/>
                                  <w:spacing w:val="-4"/>
                                  <w:sz w:val="16"/>
                                </w:rPr>
                                <w:t>Planning</w:t>
                              </w:r>
                            </w:p>
                            <w:p w14:paraId="4B8BEBF4" w14:textId="77777777" w:rsidR="00E325B6" w:rsidRDefault="00E325B6" w:rsidP="00E325B6">
                              <w:pPr>
                                <w:spacing w:before="9"/>
                                <w:rPr>
                                  <w:b/>
                                </w:rPr>
                              </w:pPr>
                            </w:p>
                            <w:p w14:paraId="51E7C9C7" w14:textId="77777777" w:rsidR="00E325B6" w:rsidRDefault="00E325B6" w:rsidP="00E325B6">
                              <w:pPr>
                                <w:widowControl w:val="0"/>
                                <w:numPr>
                                  <w:ilvl w:val="0"/>
                                  <w:numId w:val="60"/>
                                </w:numPr>
                                <w:tabs>
                                  <w:tab w:val="left" w:pos="502"/>
                                </w:tabs>
                                <w:autoSpaceDE w:val="0"/>
                                <w:autoSpaceDN w:val="0"/>
                                <w:ind w:left="502" w:hanging="87"/>
                                <w:rPr>
                                  <w:sz w:val="12"/>
                                </w:rPr>
                              </w:pPr>
                              <w:r>
                                <w:rPr>
                                  <w:sz w:val="12"/>
                                </w:rPr>
                                <w:t>Set</w:t>
                              </w:r>
                              <w:r>
                                <w:rPr>
                                  <w:spacing w:val="7"/>
                                  <w:sz w:val="12"/>
                                </w:rPr>
                                <w:t xml:space="preserve"> </w:t>
                              </w:r>
                              <w:r>
                                <w:rPr>
                                  <w:spacing w:val="-2"/>
                                  <w:sz w:val="12"/>
                                </w:rPr>
                                <w:t>Goals.</w:t>
                              </w:r>
                            </w:p>
                            <w:p w14:paraId="4434C4D7" w14:textId="77777777" w:rsidR="00E325B6" w:rsidRDefault="00E325B6" w:rsidP="00E325B6">
                              <w:pPr>
                                <w:widowControl w:val="0"/>
                                <w:numPr>
                                  <w:ilvl w:val="0"/>
                                  <w:numId w:val="60"/>
                                </w:numPr>
                                <w:tabs>
                                  <w:tab w:val="left" w:pos="502"/>
                                </w:tabs>
                                <w:autoSpaceDE w:val="0"/>
                                <w:autoSpaceDN w:val="0"/>
                                <w:spacing w:before="39"/>
                                <w:ind w:left="502" w:hanging="87"/>
                                <w:rPr>
                                  <w:sz w:val="12"/>
                                </w:rPr>
                              </w:pPr>
                              <w:r>
                                <w:rPr>
                                  <w:sz w:val="12"/>
                                </w:rPr>
                                <w:t>Gather</w:t>
                              </w:r>
                              <w:r>
                                <w:rPr>
                                  <w:spacing w:val="10"/>
                                  <w:sz w:val="12"/>
                                </w:rPr>
                                <w:t xml:space="preserve"> </w:t>
                              </w:r>
                              <w:r>
                                <w:rPr>
                                  <w:spacing w:val="-4"/>
                                  <w:sz w:val="12"/>
                                </w:rPr>
                                <w:t>Data</w:t>
                              </w:r>
                            </w:p>
                            <w:p w14:paraId="37703503" w14:textId="77777777" w:rsidR="00E325B6" w:rsidRDefault="00E325B6" w:rsidP="00E325B6">
                              <w:pPr>
                                <w:widowControl w:val="0"/>
                                <w:numPr>
                                  <w:ilvl w:val="0"/>
                                  <w:numId w:val="60"/>
                                </w:numPr>
                                <w:tabs>
                                  <w:tab w:val="left" w:pos="502"/>
                                </w:tabs>
                                <w:autoSpaceDE w:val="0"/>
                                <w:autoSpaceDN w:val="0"/>
                                <w:spacing w:before="64"/>
                                <w:ind w:left="502" w:hanging="87"/>
                                <w:rPr>
                                  <w:sz w:val="12"/>
                                </w:rPr>
                              </w:pPr>
                              <w:r>
                                <w:rPr>
                                  <w:sz w:val="12"/>
                                </w:rPr>
                                <w:t>Analyze</w:t>
                              </w:r>
                              <w:r>
                                <w:rPr>
                                  <w:spacing w:val="10"/>
                                  <w:sz w:val="12"/>
                                </w:rPr>
                                <w:t xml:space="preserve"> </w:t>
                              </w:r>
                              <w:r>
                                <w:rPr>
                                  <w:spacing w:val="-4"/>
                                  <w:sz w:val="12"/>
                                </w:rPr>
                                <w:t>Data</w:t>
                              </w:r>
                            </w:p>
                            <w:p w14:paraId="66AE83D0" w14:textId="77777777" w:rsidR="00E325B6" w:rsidRDefault="00E325B6" w:rsidP="00E325B6">
                              <w:pPr>
                                <w:widowControl w:val="0"/>
                                <w:numPr>
                                  <w:ilvl w:val="0"/>
                                  <w:numId w:val="60"/>
                                </w:numPr>
                                <w:tabs>
                                  <w:tab w:val="left" w:pos="502"/>
                                </w:tabs>
                                <w:autoSpaceDE w:val="0"/>
                                <w:autoSpaceDN w:val="0"/>
                                <w:spacing w:before="40"/>
                                <w:ind w:left="502" w:hanging="87"/>
                                <w:rPr>
                                  <w:sz w:val="12"/>
                                </w:rPr>
                              </w:pPr>
                              <w:r>
                                <w:rPr>
                                  <w:sz w:val="12"/>
                                </w:rPr>
                                <w:t>Create</w:t>
                              </w:r>
                              <w:r>
                                <w:rPr>
                                  <w:spacing w:val="12"/>
                                  <w:sz w:val="12"/>
                                </w:rPr>
                                <w:t xml:space="preserve"> </w:t>
                              </w:r>
                              <w:r>
                                <w:rPr>
                                  <w:spacing w:val="-4"/>
                                  <w:sz w:val="12"/>
                                </w:rPr>
                                <w:t>Plan</w:t>
                              </w:r>
                            </w:p>
                            <w:p w14:paraId="5003A697" w14:textId="77777777" w:rsidR="00E325B6" w:rsidRDefault="00E325B6" w:rsidP="00E325B6">
                              <w:pPr>
                                <w:widowControl w:val="0"/>
                                <w:numPr>
                                  <w:ilvl w:val="0"/>
                                  <w:numId w:val="60"/>
                                </w:numPr>
                                <w:tabs>
                                  <w:tab w:val="left" w:pos="502"/>
                                </w:tabs>
                                <w:autoSpaceDE w:val="0"/>
                                <w:autoSpaceDN w:val="0"/>
                                <w:spacing w:before="63"/>
                                <w:ind w:left="502" w:hanging="87"/>
                                <w:rPr>
                                  <w:sz w:val="12"/>
                                </w:rPr>
                              </w:pPr>
                              <w:r>
                                <w:rPr>
                                  <w:sz w:val="12"/>
                                </w:rPr>
                                <w:t>Implement</w:t>
                              </w:r>
                              <w:r>
                                <w:rPr>
                                  <w:spacing w:val="24"/>
                                  <w:sz w:val="12"/>
                                </w:rPr>
                                <w:t xml:space="preserve"> </w:t>
                              </w:r>
                              <w:r>
                                <w:rPr>
                                  <w:spacing w:val="-4"/>
                                  <w:sz w:val="12"/>
                                </w:rPr>
                                <w:t>Plan</w:t>
                              </w:r>
                            </w:p>
                            <w:p w14:paraId="371ADB81" w14:textId="77777777" w:rsidR="00E325B6" w:rsidRDefault="00E325B6" w:rsidP="00E325B6">
                              <w:pPr>
                                <w:widowControl w:val="0"/>
                                <w:numPr>
                                  <w:ilvl w:val="0"/>
                                  <w:numId w:val="60"/>
                                </w:numPr>
                                <w:tabs>
                                  <w:tab w:val="left" w:pos="502"/>
                                </w:tabs>
                                <w:autoSpaceDE w:val="0"/>
                                <w:autoSpaceDN w:val="0"/>
                                <w:spacing w:before="45"/>
                                <w:ind w:left="502" w:hanging="87"/>
                                <w:rPr>
                                  <w:sz w:val="12"/>
                                </w:rPr>
                              </w:pPr>
                              <w:r>
                                <w:rPr>
                                  <w:sz w:val="12"/>
                                </w:rPr>
                                <w:t>Monitor</w:t>
                              </w:r>
                              <w:r>
                                <w:rPr>
                                  <w:spacing w:val="23"/>
                                  <w:sz w:val="12"/>
                                </w:rPr>
                                <w:t xml:space="preserve"> </w:t>
                              </w:r>
                              <w:r>
                                <w:rPr>
                                  <w:spacing w:val="-4"/>
                                  <w:sz w:val="12"/>
                                </w:rPr>
                                <w:t>Plan</w:t>
                              </w:r>
                            </w:p>
                            <w:p w14:paraId="1C63A5E1" w14:textId="77777777" w:rsidR="00E325B6" w:rsidRDefault="00E325B6" w:rsidP="00E325B6">
                              <w:pPr>
                                <w:rPr>
                                  <w:sz w:val="14"/>
                                </w:rPr>
                              </w:pPr>
                            </w:p>
                            <w:p w14:paraId="35DF5D30" w14:textId="77777777" w:rsidR="00E325B6" w:rsidRDefault="00E325B6" w:rsidP="00E325B6">
                              <w:pPr>
                                <w:rPr>
                                  <w:sz w:val="14"/>
                                </w:rPr>
                              </w:pPr>
                            </w:p>
                            <w:p w14:paraId="5506D9F8" w14:textId="77777777" w:rsidR="00E325B6" w:rsidRDefault="00E325B6" w:rsidP="00E325B6">
                              <w:pPr>
                                <w:rPr>
                                  <w:sz w:val="14"/>
                                </w:rPr>
                              </w:pPr>
                            </w:p>
                            <w:p w14:paraId="02E4EFA4" w14:textId="77777777" w:rsidR="00E325B6" w:rsidRDefault="00E325B6" w:rsidP="00E325B6">
                              <w:pPr>
                                <w:spacing w:before="97"/>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wps:txbx>
                        <wps:bodyPr wrap="square" lIns="0" tIns="0" rIns="0" bIns="0" rtlCol="0">
                          <a:noAutofit/>
                        </wps:bodyPr>
                      </wps:wsp>
                    </wpg:wgp>
                  </a:graphicData>
                </a:graphic>
              </wp:anchor>
            </w:drawing>
          </mc:Choice>
          <mc:Fallback>
            <w:pict>
              <v:group w14:anchorId="07A3736C" id="Group 1036866989" o:spid="_x0000_s1353" style="position:absolute;margin-left:52pt;margin-top:15.25pt;width:234pt;height:132pt;z-index:-251616256;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">
                <v:shape id="Image 112" o:spid="_x0000_s1354"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">
                  <v:imagedata r:id="rId9" o:title=""/>
                </v:shape>
                <v:shape id="Image 113" o:spid="_x0000_s135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">
                  <v:imagedata r:id="rId10" o:title=""/>
                </v:shape>
                <v:shape id="Image 114" o:spid="_x0000_s1356" type="#_x0000_t75" style="position:absolute;left:17038;top:3200;width:12283;height:119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">
                  <v:imagedata r:id="rId131" o:title=""/>
                </v:shape>
                <v:shape id="Textbox 115" o:spid="_x0000_s135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" filled="f" strokeweight="1pt">
                  <v:textbox inset="0,0,0,0">
                    <w:txbxContent>
                      <w:p w14:paraId="092F3CE4" w14:textId="77777777" w:rsidR="00E325B6" w:rsidRDefault="00E325B6" w:rsidP="00E325B6">
                        <w:pPr>
                          <w:rPr>
                            <w:sz w:val="18"/>
                          </w:rPr>
                        </w:pPr>
                      </w:p>
                      <w:p w14:paraId="743FB83D" w14:textId="77777777" w:rsidR="00E325B6" w:rsidRDefault="00E325B6" w:rsidP="00E325B6">
                        <w:pPr>
                          <w:spacing w:before="136"/>
                          <w:ind w:left="1422"/>
                          <w:rPr>
                            <w:b/>
                            <w:sz w:val="16"/>
                          </w:rPr>
                        </w:pPr>
                        <w:r>
                          <w:rPr>
                            <w:b/>
                            <w:color w:val="005C9F"/>
                            <w:spacing w:val="-4"/>
                            <w:sz w:val="16"/>
                          </w:rPr>
                          <w:t>Stages</w:t>
                        </w:r>
                        <w:r>
                          <w:rPr>
                            <w:b/>
                            <w:color w:val="005C9F"/>
                            <w:spacing w:val="-7"/>
                            <w:sz w:val="16"/>
                          </w:rPr>
                          <w:t xml:space="preserve"> </w:t>
                        </w:r>
                        <w:r>
                          <w:rPr>
                            <w:b/>
                            <w:color w:val="005C9F"/>
                            <w:spacing w:val="-4"/>
                            <w:sz w:val="16"/>
                          </w:rPr>
                          <w:t>of</w:t>
                        </w:r>
                        <w:r>
                          <w:rPr>
                            <w:b/>
                            <w:color w:val="005C9F"/>
                            <w:spacing w:val="-7"/>
                            <w:sz w:val="16"/>
                          </w:rPr>
                          <w:t xml:space="preserve"> </w:t>
                        </w:r>
                        <w:r>
                          <w:rPr>
                            <w:b/>
                            <w:color w:val="005C9F"/>
                            <w:spacing w:val="-4"/>
                            <w:sz w:val="16"/>
                          </w:rPr>
                          <w:t>Planning</w:t>
                        </w:r>
                      </w:p>
                      <w:p w14:paraId="4B8BEBF4" w14:textId="77777777" w:rsidR="00E325B6" w:rsidRDefault="00E325B6" w:rsidP="00E325B6">
                        <w:pPr>
                          <w:spacing w:before="9"/>
                          <w:rPr>
                            <w:b/>
                          </w:rPr>
                        </w:pPr>
                      </w:p>
                      <w:p w14:paraId="51E7C9C7" w14:textId="77777777" w:rsidR="00E325B6" w:rsidRDefault="00E325B6" w:rsidP="00E325B6">
                        <w:pPr>
                          <w:widowControl w:val="0"/>
                          <w:numPr>
                            <w:ilvl w:val="0"/>
                            <w:numId w:val="60"/>
                          </w:numPr>
                          <w:tabs>
                            <w:tab w:val="left" w:pos="502"/>
                          </w:tabs>
                          <w:autoSpaceDE w:val="0"/>
                          <w:autoSpaceDN w:val="0"/>
                          <w:ind w:left="502" w:hanging="87"/>
                          <w:rPr>
                            <w:sz w:val="12"/>
                          </w:rPr>
                        </w:pPr>
                        <w:r>
                          <w:rPr>
                            <w:sz w:val="12"/>
                          </w:rPr>
                          <w:t>Set</w:t>
                        </w:r>
                        <w:r>
                          <w:rPr>
                            <w:spacing w:val="7"/>
                            <w:sz w:val="12"/>
                          </w:rPr>
                          <w:t xml:space="preserve"> </w:t>
                        </w:r>
                        <w:r>
                          <w:rPr>
                            <w:spacing w:val="-2"/>
                            <w:sz w:val="12"/>
                          </w:rPr>
                          <w:t>Goals.</w:t>
                        </w:r>
                      </w:p>
                      <w:p w14:paraId="4434C4D7" w14:textId="77777777" w:rsidR="00E325B6" w:rsidRDefault="00E325B6" w:rsidP="00E325B6">
                        <w:pPr>
                          <w:widowControl w:val="0"/>
                          <w:numPr>
                            <w:ilvl w:val="0"/>
                            <w:numId w:val="60"/>
                          </w:numPr>
                          <w:tabs>
                            <w:tab w:val="left" w:pos="502"/>
                          </w:tabs>
                          <w:autoSpaceDE w:val="0"/>
                          <w:autoSpaceDN w:val="0"/>
                          <w:spacing w:before="39"/>
                          <w:ind w:left="502" w:hanging="87"/>
                          <w:rPr>
                            <w:sz w:val="12"/>
                          </w:rPr>
                        </w:pPr>
                        <w:r>
                          <w:rPr>
                            <w:sz w:val="12"/>
                          </w:rPr>
                          <w:t>Gather</w:t>
                        </w:r>
                        <w:r>
                          <w:rPr>
                            <w:spacing w:val="10"/>
                            <w:sz w:val="12"/>
                          </w:rPr>
                          <w:t xml:space="preserve"> </w:t>
                        </w:r>
                        <w:r>
                          <w:rPr>
                            <w:spacing w:val="-4"/>
                            <w:sz w:val="12"/>
                          </w:rPr>
                          <w:t>Data</w:t>
                        </w:r>
                      </w:p>
                      <w:p w14:paraId="37703503" w14:textId="77777777" w:rsidR="00E325B6" w:rsidRDefault="00E325B6" w:rsidP="00E325B6">
                        <w:pPr>
                          <w:widowControl w:val="0"/>
                          <w:numPr>
                            <w:ilvl w:val="0"/>
                            <w:numId w:val="60"/>
                          </w:numPr>
                          <w:tabs>
                            <w:tab w:val="left" w:pos="502"/>
                          </w:tabs>
                          <w:autoSpaceDE w:val="0"/>
                          <w:autoSpaceDN w:val="0"/>
                          <w:spacing w:before="64"/>
                          <w:ind w:left="502" w:hanging="87"/>
                          <w:rPr>
                            <w:sz w:val="12"/>
                          </w:rPr>
                        </w:pPr>
                        <w:r>
                          <w:rPr>
                            <w:sz w:val="12"/>
                          </w:rPr>
                          <w:t>Analyze</w:t>
                        </w:r>
                        <w:r>
                          <w:rPr>
                            <w:spacing w:val="10"/>
                            <w:sz w:val="12"/>
                          </w:rPr>
                          <w:t xml:space="preserve"> </w:t>
                        </w:r>
                        <w:r>
                          <w:rPr>
                            <w:spacing w:val="-4"/>
                            <w:sz w:val="12"/>
                          </w:rPr>
                          <w:t>Data</w:t>
                        </w:r>
                      </w:p>
                      <w:p w14:paraId="66AE83D0" w14:textId="77777777" w:rsidR="00E325B6" w:rsidRDefault="00E325B6" w:rsidP="00E325B6">
                        <w:pPr>
                          <w:widowControl w:val="0"/>
                          <w:numPr>
                            <w:ilvl w:val="0"/>
                            <w:numId w:val="60"/>
                          </w:numPr>
                          <w:tabs>
                            <w:tab w:val="left" w:pos="502"/>
                          </w:tabs>
                          <w:autoSpaceDE w:val="0"/>
                          <w:autoSpaceDN w:val="0"/>
                          <w:spacing w:before="40"/>
                          <w:ind w:left="502" w:hanging="87"/>
                          <w:rPr>
                            <w:sz w:val="12"/>
                          </w:rPr>
                        </w:pPr>
                        <w:r>
                          <w:rPr>
                            <w:sz w:val="12"/>
                          </w:rPr>
                          <w:t>Create</w:t>
                        </w:r>
                        <w:r>
                          <w:rPr>
                            <w:spacing w:val="12"/>
                            <w:sz w:val="12"/>
                          </w:rPr>
                          <w:t xml:space="preserve"> </w:t>
                        </w:r>
                        <w:r>
                          <w:rPr>
                            <w:spacing w:val="-4"/>
                            <w:sz w:val="12"/>
                          </w:rPr>
                          <w:t>Plan</w:t>
                        </w:r>
                      </w:p>
                      <w:p w14:paraId="5003A697" w14:textId="77777777" w:rsidR="00E325B6" w:rsidRDefault="00E325B6" w:rsidP="00E325B6">
                        <w:pPr>
                          <w:widowControl w:val="0"/>
                          <w:numPr>
                            <w:ilvl w:val="0"/>
                            <w:numId w:val="60"/>
                          </w:numPr>
                          <w:tabs>
                            <w:tab w:val="left" w:pos="502"/>
                          </w:tabs>
                          <w:autoSpaceDE w:val="0"/>
                          <w:autoSpaceDN w:val="0"/>
                          <w:spacing w:before="63"/>
                          <w:ind w:left="502" w:hanging="87"/>
                          <w:rPr>
                            <w:sz w:val="12"/>
                          </w:rPr>
                        </w:pPr>
                        <w:r>
                          <w:rPr>
                            <w:sz w:val="12"/>
                          </w:rPr>
                          <w:t>Implement</w:t>
                        </w:r>
                        <w:r>
                          <w:rPr>
                            <w:spacing w:val="24"/>
                            <w:sz w:val="12"/>
                          </w:rPr>
                          <w:t xml:space="preserve"> </w:t>
                        </w:r>
                        <w:r>
                          <w:rPr>
                            <w:spacing w:val="-4"/>
                            <w:sz w:val="12"/>
                          </w:rPr>
                          <w:t>Plan</w:t>
                        </w:r>
                      </w:p>
                      <w:p w14:paraId="371ADB81" w14:textId="77777777" w:rsidR="00E325B6" w:rsidRDefault="00E325B6" w:rsidP="00E325B6">
                        <w:pPr>
                          <w:widowControl w:val="0"/>
                          <w:numPr>
                            <w:ilvl w:val="0"/>
                            <w:numId w:val="60"/>
                          </w:numPr>
                          <w:tabs>
                            <w:tab w:val="left" w:pos="502"/>
                          </w:tabs>
                          <w:autoSpaceDE w:val="0"/>
                          <w:autoSpaceDN w:val="0"/>
                          <w:spacing w:before="45"/>
                          <w:ind w:left="502" w:hanging="87"/>
                          <w:rPr>
                            <w:sz w:val="12"/>
                          </w:rPr>
                        </w:pPr>
                        <w:r>
                          <w:rPr>
                            <w:sz w:val="12"/>
                          </w:rPr>
                          <w:t>Monitor</w:t>
                        </w:r>
                        <w:r>
                          <w:rPr>
                            <w:spacing w:val="23"/>
                            <w:sz w:val="12"/>
                          </w:rPr>
                          <w:t xml:space="preserve"> </w:t>
                        </w:r>
                        <w:r>
                          <w:rPr>
                            <w:spacing w:val="-4"/>
                            <w:sz w:val="12"/>
                          </w:rPr>
                          <w:t>Plan</w:t>
                        </w:r>
                      </w:p>
                      <w:p w14:paraId="1C63A5E1" w14:textId="77777777" w:rsidR="00E325B6" w:rsidRDefault="00E325B6" w:rsidP="00E325B6">
                        <w:pPr>
                          <w:rPr>
                            <w:sz w:val="14"/>
                          </w:rPr>
                        </w:pPr>
                      </w:p>
                      <w:p w14:paraId="35DF5D30" w14:textId="77777777" w:rsidR="00E325B6" w:rsidRDefault="00E325B6" w:rsidP="00E325B6">
                        <w:pPr>
                          <w:rPr>
                            <w:sz w:val="14"/>
                          </w:rPr>
                        </w:pPr>
                      </w:p>
                      <w:p w14:paraId="5506D9F8" w14:textId="77777777" w:rsidR="00E325B6" w:rsidRDefault="00E325B6" w:rsidP="00E325B6">
                        <w:pPr>
                          <w:rPr>
                            <w:sz w:val="14"/>
                          </w:rPr>
                        </w:pPr>
                      </w:p>
                      <w:p w14:paraId="02E4EFA4" w14:textId="77777777" w:rsidR="00E325B6" w:rsidRDefault="00E325B6" w:rsidP="00E325B6">
                        <w:pPr>
                          <w:spacing w:before="97"/>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17</w:t>
                        </w:r>
                      </w:p>
                    </w:txbxContent>
                  </v:textbox>
                </v:shape>
                <w10:wrap type="topAndBottom" anchorx="page"/>
              </v:group>
            </w:pict>
          </mc:Fallback>
        </mc:AlternateContent>
      </w:r>
      <w:r>
        <w:rPr>
          <w:noProof/>
        </w:rPr>
        <mc:AlternateContent>
          <mc:Choice Requires="wpg">
            <w:drawing>
              <wp:anchor distT="0" distB="0" distL="0" distR="0" simplePos="0" relativeHeight="251701248" behindDoc="1" locked="0" layoutInCell="1" allowOverlap="1" wp14:anchorId="367173A7" wp14:editId="396EB0FC">
                <wp:simplePos x="0" y="0"/>
                <wp:positionH relativeFrom="page">
                  <wp:posOffset>3924300</wp:posOffset>
                </wp:positionH>
                <wp:positionV relativeFrom="paragraph">
                  <wp:posOffset>193750</wp:posOffset>
                </wp:positionV>
                <wp:extent cx="2971800" cy="1676400"/>
                <wp:effectExtent l="0" t="0" r="0" b="0"/>
                <wp:wrapTopAndBottom/>
                <wp:docPr id="1259841267" name="Group 1259841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487130974" name="Image 117"/>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41923113" name="Image 118"/>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383656942" name="Image 119"/>
                          <pic:cNvPicPr/>
                        </pic:nvPicPr>
                        <pic:blipFill>
                          <a:blip r:embed="rId132" cstate="print"/>
                          <a:stretch>
                            <a:fillRect/>
                          </a:stretch>
                        </pic:blipFill>
                        <pic:spPr>
                          <a:xfrm>
                            <a:off x="630936" y="749808"/>
                            <a:ext cx="1709927" cy="682751"/>
                          </a:xfrm>
                          <a:prstGeom prst="rect">
                            <a:avLst/>
                          </a:prstGeom>
                        </pic:spPr>
                      </pic:pic>
                      <wps:wsp>
                        <wps:cNvPr id="1497756580" name="Textbox 120"/>
                        <wps:cNvSpPr txBox="1"/>
                        <wps:spPr>
                          <a:xfrm>
                            <a:off x="6350" y="6350"/>
                            <a:ext cx="2959100" cy="1663700"/>
                          </a:xfrm>
                          <a:prstGeom prst="rect">
                            <a:avLst/>
                          </a:prstGeom>
                          <a:ln w="12700">
                            <a:solidFill>
                              <a:srgbClr val="000000"/>
                            </a:solidFill>
                            <a:prstDash val="solid"/>
                          </a:ln>
                        </wps:spPr>
                        <wps:txbx>
                          <w:txbxContent>
                            <w:p w14:paraId="1A53A867" w14:textId="77777777" w:rsidR="00E325B6" w:rsidRDefault="00E325B6" w:rsidP="00E325B6">
                              <w:pPr>
                                <w:rPr>
                                  <w:sz w:val="18"/>
                                </w:rPr>
                              </w:pPr>
                            </w:p>
                            <w:p w14:paraId="167034B6" w14:textId="77777777" w:rsidR="00E325B6" w:rsidRDefault="00E325B6" w:rsidP="00E325B6">
                              <w:pPr>
                                <w:spacing w:before="146"/>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69A2F3EB" w14:textId="77777777" w:rsidR="00E325B6" w:rsidRDefault="00E325B6" w:rsidP="00E325B6">
                              <w:pPr>
                                <w:spacing w:before="2"/>
                                <w:rPr>
                                  <w:b/>
                                  <w:sz w:val="15"/>
                                </w:rPr>
                              </w:pPr>
                            </w:p>
                            <w:p w14:paraId="2B747B5A" w14:textId="77777777" w:rsidR="00E325B6" w:rsidRDefault="00E325B6" w:rsidP="00E325B6">
                              <w:pPr>
                                <w:ind w:left="78" w:right="319"/>
                                <w:rPr>
                                  <w:sz w:val="12"/>
                                </w:rPr>
                              </w:pPr>
                              <w:r>
                                <w:rPr>
                                  <w:sz w:val="12"/>
                                </w:rPr>
                                <w:t>Promoting higher-end tourism within the Annapurna Conservation Area (ACA)</w:t>
                              </w:r>
                              <w:r>
                                <w:rPr>
                                  <w:spacing w:val="80"/>
                                  <w:sz w:val="12"/>
                                </w:rPr>
                                <w:t xml:space="preserve"> </w:t>
                              </w:r>
                              <w:r>
                                <w:rPr>
                                  <w:sz w:val="12"/>
                                </w:rPr>
                                <w:t>and</w:t>
                              </w:r>
                              <w:r>
                                <w:rPr>
                                  <w:spacing w:val="35"/>
                                  <w:sz w:val="12"/>
                                </w:rPr>
                                <w:t xml:space="preserve"> </w:t>
                              </w:r>
                              <w:r>
                                <w:rPr>
                                  <w:sz w:val="12"/>
                                </w:rPr>
                                <w:t>identifying</w:t>
                              </w:r>
                              <w:r>
                                <w:rPr>
                                  <w:spacing w:val="35"/>
                                  <w:sz w:val="12"/>
                                </w:rPr>
                                <w:t xml:space="preserve"> </w:t>
                              </w:r>
                              <w:r>
                                <w:rPr>
                                  <w:sz w:val="12"/>
                                </w:rPr>
                                <w:t>private</w:t>
                              </w:r>
                              <w:r>
                                <w:rPr>
                                  <w:spacing w:val="35"/>
                                  <w:sz w:val="12"/>
                                </w:rPr>
                                <w:t xml:space="preserve"> </w:t>
                              </w:r>
                              <w:r>
                                <w:rPr>
                                  <w:sz w:val="12"/>
                                </w:rPr>
                                <w:t>sector</w:t>
                              </w:r>
                              <w:r>
                                <w:rPr>
                                  <w:spacing w:val="31"/>
                                  <w:sz w:val="12"/>
                                </w:rPr>
                                <w:t xml:space="preserve"> </w:t>
                              </w:r>
                              <w:r>
                                <w:rPr>
                                  <w:sz w:val="12"/>
                                </w:rPr>
                                <w:t>investment</w:t>
                              </w:r>
                              <w:r>
                                <w:rPr>
                                  <w:spacing w:val="31"/>
                                  <w:sz w:val="12"/>
                                </w:rPr>
                                <w:t xml:space="preserve"> </w:t>
                              </w:r>
                              <w:r>
                                <w:rPr>
                                  <w:sz w:val="12"/>
                                </w:rPr>
                                <w:t>opportunities.</w:t>
                              </w:r>
                            </w:p>
                            <w:p w14:paraId="2EAD04A3" w14:textId="77777777" w:rsidR="00E325B6" w:rsidRDefault="00E325B6" w:rsidP="00E325B6">
                              <w:pPr>
                                <w:rPr>
                                  <w:sz w:val="14"/>
                                </w:rPr>
                              </w:pPr>
                            </w:p>
                            <w:p w14:paraId="3E97ABFE" w14:textId="77777777" w:rsidR="00E325B6" w:rsidRDefault="00E325B6" w:rsidP="00E325B6">
                              <w:pPr>
                                <w:rPr>
                                  <w:sz w:val="14"/>
                                </w:rPr>
                              </w:pPr>
                            </w:p>
                            <w:p w14:paraId="5BAE13C0" w14:textId="77777777" w:rsidR="00E325B6" w:rsidRDefault="00E325B6" w:rsidP="00E325B6">
                              <w:pPr>
                                <w:rPr>
                                  <w:sz w:val="14"/>
                                </w:rPr>
                              </w:pPr>
                            </w:p>
                            <w:p w14:paraId="40389CD8" w14:textId="77777777" w:rsidR="00E325B6" w:rsidRDefault="00E325B6" w:rsidP="00E325B6">
                              <w:pPr>
                                <w:rPr>
                                  <w:sz w:val="14"/>
                                </w:rPr>
                              </w:pPr>
                            </w:p>
                            <w:p w14:paraId="56E5DA1E" w14:textId="77777777" w:rsidR="00E325B6" w:rsidRDefault="00E325B6" w:rsidP="00E325B6">
                              <w:pPr>
                                <w:rPr>
                                  <w:sz w:val="14"/>
                                </w:rPr>
                              </w:pPr>
                            </w:p>
                            <w:p w14:paraId="4AED8DF6" w14:textId="77777777" w:rsidR="00E325B6" w:rsidRDefault="00E325B6" w:rsidP="00E325B6">
                              <w:pPr>
                                <w:rPr>
                                  <w:sz w:val="14"/>
                                </w:rPr>
                              </w:pPr>
                            </w:p>
                            <w:p w14:paraId="166BE0C6" w14:textId="77777777" w:rsidR="00E325B6" w:rsidRDefault="00E325B6" w:rsidP="00E325B6">
                              <w:pPr>
                                <w:rPr>
                                  <w:sz w:val="14"/>
                                </w:rPr>
                              </w:pPr>
                            </w:p>
                            <w:p w14:paraId="439ACD91" w14:textId="77777777" w:rsidR="00E325B6" w:rsidRDefault="00E325B6" w:rsidP="00E325B6">
                              <w:pPr>
                                <w:rPr>
                                  <w:sz w:val="14"/>
                                </w:rPr>
                              </w:pPr>
                            </w:p>
                            <w:p w14:paraId="24CD1203" w14:textId="77777777" w:rsidR="00E325B6" w:rsidRDefault="00E325B6" w:rsidP="00E325B6">
                              <w:pPr>
                                <w:rPr>
                                  <w:sz w:val="15"/>
                                </w:rPr>
                              </w:pPr>
                            </w:p>
                            <w:p w14:paraId="6A38CADD"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wps:txbx>
                        <wps:bodyPr wrap="square" lIns="0" tIns="0" rIns="0" bIns="0" rtlCol="0">
                          <a:noAutofit/>
                        </wps:bodyPr>
                      </wps:wsp>
                    </wpg:wgp>
                  </a:graphicData>
                </a:graphic>
              </wp:anchor>
            </w:drawing>
          </mc:Choice>
          <mc:Fallback>
            <w:pict>
              <v:group w14:anchorId="367173A7" id="Group 1259841267" o:spid="_x0000_s1358" style="position:absolute;margin-left:309pt;margin-top:15.25pt;width:234pt;height:132pt;z-index:-251615232;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">
                <v:shape id="Image 117" o:spid="_x0000_s1359"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">
                  <v:imagedata r:id="rId9" o:title=""/>
                </v:shape>
                <v:shape id="Image 118" o:spid="_x0000_s136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">
                  <v:imagedata r:id="rId10" o:title=""/>
                </v:shape>
                <v:shape id="Image 119" o:spid="_x0000_s1361" type="#_x0000_t75" style="position:absolute;left:6309;top:7498;width:17099;height:6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">
                  <v:imagedata r:id="rId133" o:title=""/>
                </v:shape>
                <v:shape id="Textbox 120" o:spid="_x0000_s136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" filled="f" strokeweight="1pt">
                  <v:textbox inset="0,0,0,0">
                    <w:txbxContent>
                      <w:p w14:paraId="1A53A867" w14:textId="77777777" w:rsidR="00E325B6" w:rsidRDefault="00E325B6" w:rsidP="00E325B6">
                        <w:pPr>
                          <w:rPr>
                            <w:sz w:val="18"/>
                          </w:rPr>
                        </w:pPr>
                      </w:p>
                      <w:p w14:paraId="167034B6" w14:textId="77777777" w:rsidR="00E325B6" w:rsidRDefault="00E325B6" w:rsidP="00E325B6">
                        <w:pPr>
                          <w:spacing w:before="146"/>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69A2F3EB" w14:textId="77777777" w:rsidR="00E325B6" w:rsidRDefault="00E325B6" w:rsidP="00E325B6">
                        <w:pPr>
                          <w:spacing w:before="2"/>
                          <w:rPr>
                            <w:b/>
                            <w:sz w:val="15"/>
                          </w:rPr>
                        </w:pPr>
                      </w:p>
                      <w:p w14:paraId="2B747B5A" w14:textId="77777777" w:rsidR="00E325B6" w:rsidRDefault="00E325B6" w:rsidP="00E325B6">
                        <w:pPr>
                          <w:ind w:left="78" w:right="319"/>
                          <w:rPr>
                            <w:sz w:val="12"/>
                          </w:rPr>
                        </w:pPr>
                        <w:r>
                          <w:rPr>
                            <w:sz w:val="12"/>
                          </w:rPr>
                          <w:t>Promoting higher-end tourism within the Annapurna Conservation Area (ACA)</w:t>
                        </w:r>
                        <w:r>
                          <w:rPr>
                            <w:spacing w:val="80"/>
                            <w:sz w:val="12"/>
                          </w:rPr>
                          <w:t xml:space="preserve"> </w:t>
                        </w:r>
                        <w:r>
                          <w:rPr>
                            <w:sz w:val="12"/>
                          </w:rPr>
                          <w:t>and</w:t>
                        </w:r>
                        <w:r>
                          <w:rPr>
                            <w:spacing w:val="35"/>
                            <w:sz w:val="12"/>
                          </w:rPr>
                          <w:t xml:space="preserve"> </w:t>
                        </w:r>
                        <w:r>
                          <w:rPr>
                            <w:sz w:val="12"/>
                          </w:rPr>
                          <w:t>identifying</w:t>
                        </w:r>
                        <w:r>
                          <w:rPr>
                            <w:spacing w:val="35"/>
                            <w:sz w:val="12"/>
                          </w:rPr>
                          <w:t xml:space="preserve"> </w:t>
                        </w:r>
                        <w:r>
                          <w:rPr>
                            <w:sz w:val="12"/>
                          </w:rPr>
                          <w:t>private</w:t>
                        </w:r>
                        <w:r>
                          <w:rPr>
                            <w:spacing w:val="35"/>
                            <w:sz w:val="12"/>
                          </w:rPr>
                          <w:t xml:space="preserve"> </w:t>
                        </w:r>
                        <w:r>
                          <w:rPr>
                            <w:sz w:val="12"/>
                          </w:rPr>
                          <w:t>sector</w:t>
                        </w:r>
                        <w:r>
                          <w:rPr>
                            <w:spacing w:val="31"/>
                            <w:sz w:val="12"/>
                          </w:rPr>
                          <w:t xml:space="preserve"> </w:t>
                        </w:r>
                        <w:r>
                          <w:rPr>
                            <w:sz w:val="12"/>
                          </w:rPr>
                          <w:t>investment</w:t>
                        </w:r>
                        <w:r>
                          <w:rPr>
                            <w:spacing w:val="31"/>
                            <w:sz w:val="12"/>
                          </w:rPr>
                          <w:t xml:space="preserve"> </w:t>
                        </w:r>
                        <w:r>
                          <w:rPr>
                            <w:sz w:val="12"/>
                          </w:rPr>
                          <w:t>opportunities.</w:t>
                        </w:r>
                      </w:p>
                      <w:p w14:paraId="2EAD04A3" w14:textId="77777777" w:rsidR="00E325B6" w:rsidRDefault="00E325B6" w:rsidP="00E325B6">
                        <w:pPr>
                          <w:rPr>
                            <w:sz w:val="14"/>
                          </w:rPr>
                        </w:pPr>
                      </w:p>
                      <w:p w14:paraId="3E97ABFE" w14:textId="77777777" w:rsidR="00E325B6" w:rsidRDefault="00E325B6" w:rsidP="00E325B6">
                        <w:pPr>
                          <w:rPr>
                            <w:sz w:val="14"/>
                          </w:rPr>
                        </w:pPr>
                      </w:p>
                      <w:p w14:paraId="5BAE13C0" w14:textId="77777777" w:rsidR="00E325B6" w:rsidRDefault="00E325B6" w:rsidP="00E325B6">
                        <w:pPr>
                          <w:rPr>
                            <w:sz w:val="14"/>
                          </w:rPr>
                        </w:pPr>
                      </w:p>
                      <w:p w14:paraId="40389CD8" w14:textId="77777777" w:rsidR="00E325B6" w:rsidRDefault="00E325B6" w:rsidP="00E325B6">
                        <w:pPr>
                          <w:rPr>
                            <w:sz w:val="14"/>
                          </w:rPr>
                        </w:pPr>
                      </w:p>
                      <w:p w14:paraId="56E5DA1E" w14:textId="77777777" w:rsidR="00E325B6" w:rsidRDefault="00E325B6" w:rsidP="00E325B6">
                        <w:pPr>
                          <w:rPr>
                            <w:sz w:val="14"/>
                          </w:rPr>
                        </w:pPr>
                      </w:p>
                      <w:p w14:paraId="4AED8DF6" w14:textId="77777777" w:rsidR="00E325B6" w:rsidRDefault="00E325B6" w:rsidP="00E325B6">
                        <w:pPr>
                          <w:rPr>
                            <w:sz w:val="14"/>
                          </w:rPr>
                        </w:pPr>
                      </w:p>
                      <w:p w14:paraId="166BE0C6" w14:textId="77777777" w:rsidR="00E325B6" w:rsidRDefault="00E325B6" w:rsidP="00E325B6">
                        <w:pPr>
                          <w:rPr>
                            <w:sz w:val="14"/>
                          </w:rPr>
                        </w:pPr>
                      </w:p>
                      <w:p w14:paraId="439ACD91" w14:textId="77777777" w:rsidR="00E325B6" w:rsidRDefault="00E325B6" w:rsidP="00E325B6">
                        <w:pPr>
                          <w:rPr>
                            <w:sz w:val="14"/>
                          </w:rPr>
                        </w:pPr>
                      </w:p>
                      <w:p w14:paraId="24CD1203" w14:textId="77777777" w:rsidR="00E325B6" w:rsidRDefault="00E325B6" w:rsidP="00E325B6">
                        <w:pPr>
                          <w:rPr>
                            <w:sz w:val="15"/>
                          </w:rPr>
                        </w:pPr>
                      </w:p>
                      <w:p w14:paraId="6A38CADD"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18</w:t>
                        </w:r>
                      </w:p>
                    </w:txbxContent>
                  </v:textbox>
                </v:shape>
                <w10:wrap type="topAndBottom" anchorx="page"/>
              </v:group>
            </w:pict>
          </mc:Fallback>
        </mc:AlternateContent>
      </w:r>
    </w:p>
    <w:p w14:paraId="7FE5F39C" w14:textId="77777777" w:rsidR="00E325B6" w:rsidRDefault="00E325B6" w:rsidP="00E325B6">
      <w:pPr>
        <w:pStyle w:val="BodyText"/>
        <w:tabs>
          <w:tab w:val="left" w:pos="5239"/>
        </w:tabs>
        <w:spacing w:before="72"/>
        <w:ind w:left="100"/>
      </w:pPr>
      <w:r>
        <w:rPr>
          <w:color w:val="262626"/>
          <w:spacing w:val="-5"/>
        </w:rPr>
        <w:t>17</w:t>
      </w:r>
      <w:r>
        <w:rPr>
          <w:color w:val="262626"/>
        </w:rPr>
        <w:tab/>
      </w:r>
      <w:r>
        <w:rPr>
          <w:color w:val="262626"/>
          <w:spacing w:val="-5"/>
        </w:rPr>
        <w:t>18</w:t>
      </w:r>
    </w:p>
    <w:p w14:paraId="33BFB117" w14:textId="77777777" w:rsidR="00E325B6" w:rsidRDefault="00E325B6" w:rsidP="00E325B6">
      <w:pPr>
        <w:sectPr w:rsidR="00E325B6">
          <w:pgSz w:w="11900" w:h="16840"/>
          <w:pgMar w:top="2000" w:right="940" w:bottom="1200" w:left="940" w:header="869" w:footer="1015" w:gutter="0"/>
          <w:cols w:space="720"/>
        </w:sectPr>
      </w:pPr>
    </w:p>
    <w:p w14:paraId="5BF99E4A" w14:textId="77777777" w:rsidR="00E325B6" w:rsidRDefault="00E325B6" w:rsidP="00E325B6">
      <w:pPr>
        <w:pStyle w:val="BodyText"/>
        <w:rPr>
          <w:sz w:val="20"/>
        </w:rPr>
      </w:pPr>
    </w:p>
    <w:p w14:paraId="123A5C0B" w14:textId="77777777" w:rsidR="00E325B6" w:rsidRDefault="00E325B6" w:rsidP="00E325B6">
      <w:pPr>
        <w:pStyle w:val="BodyText"/>
        <w:rPr>
          <w:sz w:val="20"/>
        </w:rPr>
      </w:pPr>
    </w:p>
    <w:p w14:paraId="63E9DFB2" w14:textId="77777777" w:rsidR="00E325B6" w:rsidRDefault="00E325B6" w:rsidP="00E325B6">
      <w:pPr>
        <w:pStyle w:val="BodyText"/>
        <w:spacing w:before="2"/>
        <w:rPr>
          <w:sz w:val="18"/>
        </w:rPr>
      </w:pPr>
    </w:p>
    <w:p w14:paraId="1E37975E" w14:textId="77777777" w:rsidR="00E325B6" w:rsidRDefault="00E325B6" w:rsidP="00E325B6">
      <w:pPr>
        <w:tabs>
          <w:tab w:val="left" w:pos="5240"/>
        </w:tabs>
        <w:ind w:left="100"/>
        <w:rPr>
          <w:sz w:val="20"/>
        </w:rPr>
      </w:pPr>
      <w:r>
        <w:rPr>
          <w:noProof/>
          <w:sz w:val="20"/>
        </w:rPr>
        <mc:AlternateContent>
          <mc:Choice Requires="wpg">
            <w:drawing>
              <wp:inline distT="0" distB="0" distL="0" distR="0" wp14:anchorId="66889780" wp14:editId="2128EF2E">
                <wp:extent cx="2971800" cy="1676400"/>
                <wp:effectExtent l="0" t="0" r="0" b="9525"/>
                <wp:docPr id="343528991" name="Group 343528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687472287" name="Image 122"/>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985447670" name="Image 123"/>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456076423" name="Image 124"/>
                          <pic:cNvPicPr/>
                        </pic:nvPicPr>
                        <pic:blipFill>
                          <a:blip r:embed="rId134" cstate="print"/>
                          <a:stretch>
                            <a:fillRect/>
                          </a:stretch>
                        </pic:blipFill>
                        <pic:spPr>
                          <a:xfrm>
                            <a:off x="896111" y="1018032"/>
                            <a:ext cx="1292352" cy="515111"/>
                          </a:xfrm>
                          <a:prstGeom prst="rect">
                            <a:avLst/>
                          </a:prstGeom>
                        </pic:spPr>
                      </pic:pic>
                      <wps:wsp>
                        <wps:cNvPr id="664477060" name="Textbox 125"/>
                        <wps:cNvSpPr txBox="1"/>
                        <wps:spPr>
                          <a:xfrm>
                            <a:off x="6350" y="6350"/>
                            <a:ext cx="2959100" cy="1663700"/>
                          </a:xfrm>
                          <a:prstGeom prst="rect">
                            <a:avLst/>
                          </a:prstGeom>
                          <a:ln w="12700">
                            <a:solidFill>
                              <a:srgbClr val="000000"/>
                            </a:solidFill>
                            <a:prstDash val="solid"/>
                          </a:ln>
                        </wps:spPr>
                        <wps:txbx>
                          <w:txbxContent>
                            <w:p w14:paraId="5A6C6B58" w14:textId="77777777" w:rsidR="00E325B6" w:rsidRDefault="00E325B6" w:rsidP="00E325B6">
                              <w:pPr>
                                <w:rPr>
                                  <w:sz w:val="18"/>
                                </w:rPr>
                              </w:pPr>
                            </w:p>
                            <w:p w14:paraId="0C5EED9B" w14:textId="77777777" w:rsidR="00E325B6" w:rsidRDefault="00E325B6" w:rsidP="00E325B6">
                              <w:pPr>
                                <w:spacing w:before="146"/>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30CE1698" w14:textId="77777777" w:rsidR="00E325B6" w:rsidRDefault="00E325B6" w:rsidP="00E325B6">
                              <w:pPr>
                                <w:spacing w:before="2"/>
                                <w:rPr>
                                  <w:b/>
                                  <w:sz w:val="15"/>
                                </w:rPr>
                              </w:pPr>
                            </w:p>
                            <w:p w14:paraId="6D45A367" w14:textId="77777777" w:rsidR="00E325B6" w:rsidRDefault="00E325B6" w:rsidP="00E325B6">
                              <w:pPr>
                                <w:widowControl w:val="0"/>
                                <w:numPr>
                                  <w:ilvl w:val="0"/>
                                  <w:numId w:val="59"/>
                                </w:numPr>
                                <w:tabs>
                                  <w:tab w:val="left" w:pos="214"/>
                                </w:tabs>
                                <w:autoSpaceDE w:val="0"/>
                                <w:autoSpaceDN w:val="0"/>
                                <w:spacing w:line="247" w:lineRule="auto"/>
                                <w:ind w:right="323" w:firstLine="0"/>
                                <w:jc w:val="both"/>
                                <w:rPr>
                                  <w:sz w:val="12"/>
                                </w:rPr>
                              </w:pPr>
                              <w:r>
                                <w:rPr>
                                  <w:sz w:val="12"/>
                                </w:rPr>
                                <w:t>Supporting heritage villages to provide diversified offer in Lower Mustang</w:t>
                              </w:r>
                              <w:r>
                                <w:rPr>
                                  <w:spacing w:val="40"/>
                                  <w:sz w:val="12"/>
                                </w:rPr>
                                <w:t xml:space="preserve"> </w:t>
                              </w:r>
                              <w:r>
                                <w:rPr>
                                  <w:sz w:val="12"/>
                                </w:rPr>
                                <w:t>through identifying specific investment concepts and developing investment</w:t>
                              </w:r>
                              <w:r>
                                <w:rPr>
                                  <w:spacing w:val="40"/>
                                  <w:sz w:val="12"/>
                                </w:rPr>
                                <w:t xml:space="preserve"> </w:t>
                              </w:r>
                              <w:r>
                                <w:rPr>
                                  <w:sz w:val="12"/>
                                </w:rPr>
                                <w:t xml:space="preserve">pitchbooks to be taken to </w:t>
                              </w:r>
                              <w:proofErr w:type="gramStart"/>
                              <w:r>
                                <w:rPr>
                                  <w:sz w:val="12"/>
                                </w:rPr>
                                <w:t>market</w:t>
                              </w:r>
                              <w:proofErr w:type="gramEnd"/>
                            </w:p>
                            <w:p w14:paraId="239A8C9F" w14:textId="77777777" w:rsidR="00E325B6" w:rsidRDefault="00E325B6" w:rsidP="00E325B6">
                              <w:pPr>
                                <w:widowControl w:val="0"/>
                                <w:numPr>
                                  <w:ilvl w:val="0"/>
                                  <w:numId w:val="59"/>
                                </w:numPr>
                                <w:tabs>
                                  <w:tab w:val="left" w:pos="214"/>
                                </w:tabs>
                                <w:autoSpaceDE w:val="0"/>
                                <w:autoSpaceDN w:val="0"/>
                                <w:spacing w:before="35" w:line="249" w:lineRule="auto"/>
                                <w:ind w:right="253" w:firstLine="0"/>
                                <w:jc w:val="both"/>
                                <w:rPr>
                                  <w:sz w:val="12"/>
                                </w:rPr>
                              </w:pPr>
                              <w:r>
                                <w:rPr>
                                  <w:sz w:val="12"/>
                                </w:rPr>
                                <w:t>Supporting linkages to market leaders for higher-end resorts and franchise</w:t>
                              </w:r>
                              <w:r>
                                <w:rPr>
                                  <w:spacing w:val="40"/>
                                  <w:sz w:val="12"/>
                                </w:rPr>
                                <w:t xml:space="preserve"> </w:t>
                              </w:r>
                              <w:r>
                                <w:rPr>
                                  <w:sz w:val="12"/>
                                </w:rPr>
                                <w:t xml:space="preserve">opportunities along new trails in </w:t>
                              </w:r>
                              <w:proofErr w:type="spellStart"/>
                              <w:r>
                                <w:rPr>
                                  <w:sz w:val="12"/>
                                </w:rPr>
                                <w:t>Manang</w:t>
                              </w:r>
                              <w:proofErr w:type="spellEnd"/>
                              <w:r>
                                <w:rPr>
                                  <w:sz w:val="12"/>
                                </w:rPr>
                                <w:t>.</w:t>
                              </w:r>
                            </w:p>
                            <w:p w14:paraId="7B11804E" w14:textId="77777777" w:rsidR="00E325B6" w:rsidRDefault="00E325B6" w:rsidP="00E325B6">
                              <w:pPr>
                                <w:rPr>
                                  <w:sz w:val="14"/>
                                </w:rPr>
                              </w:pPr>
                            </w:p>
                            <w:p w14:paraId="69743AA7" w14:textId="77777777" w:rsidR="00E325B6" w:rsidRDefault="00E325B6" w:rsidP="00E325B6">
                              <w:pPr>
                                <w:rPr>
                                  <w:sz w:val="14"/>
                                </w:rPr>
                              </w:pPr>
                            </w:p>
                            <w:p w14:paraId="2AFAFE7F" w14:textId="77777777" w:rsidR="00E325B6" w:rsidRDefault="00E325B6" w:rsidP="00E325B6">
                              <w:pPr>
                                <w:rPr>
                                  <w:sz w:val="14"/>
                                </w:rPr>
                              </w:pPr>
                            </w:p>
                            <w:p w14:paraId="7A022234" w14:textId="77777777" w:rsidR="00E325B6" w:rsidRDefault="00E325B6" w:rsidP="00E325B6">
                              <w:pPr>
                                <w:rPr>
                                  <w:sz w:val="14"/>
                                </w:rPr>
                              </w:pPr>
                            </w:p>
                            <w:p w14:paraId="3EE71D73" w14:textId="77777777" w:rsidR="00E325B6" w:rsidRDefault="00E325B6" w:rsidP="00E325B6">
                              <w:pPr>
                                <w:rPr>
                                  <w:sz w:val="14"/>
                                </w:rPr>
                              </w:pPr>
                            </w:p>
                            <w:p w14:paraId="4361A8A8" w14:textId="77777777" w:rsidR="00E325B6" w:rsidRDefault="00E325B6" w:rsidP="00E325B6">
                              <w:pPr>
                                <w:spacing w:before="10"/>
                                <w:rPr>
                                  <w:sz w:val="15"/>
                                </w:rPr>
                              </w:pPr>
                            </w:p>
                            <w:p w14:paraId="149013BE" w14:textId="77777777" w:rsidR="00E325B6" w:rsidRDefault="00E325B6" w:rsidP="00E325B6">
                              <w:pPr>
                                <w:spacing w:before="1"/>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wps:txbx>
                        <wps:bodyPr wrap="square" lIns="0" tIns="0" rIns="0" bIns="0" rtlCol="0">
                          <a:noAutofit/>
                        </wps:bodyPr>
                      </wps:wsp>
                    </wpg:wgp>
                  </a:graphicData>
                </a:graphic>
              </wp:inline>
            </w:drawing>
          </mc:Choice>
          <mc:Fallback>
            <w:pict>
              <v:group w14:anchorId="66889780" id="Group 343528991" o:spid="_x0000_s1363"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">
                <v:shape id="Image 122" o:spid="_x0000_s1364"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">
                  <v:imagedata r:id="rId9" o:title=""/>
                </v:shape>
                <v:shape id="Image 123" o:spid="_x0000_s1365"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">
                  <v:imagedata r:id="rId10" o:title=""/>
                </v:shape>
                <v:shape id="Image 124" o:spid="_x0000_s1366" type="#_x0000_t75" style="position:absolute;left:8961;top:10180;width:12923;height:5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">
                  <v:imagedata r:id="rId135" o:title=""/>
                </v:shape>
                <v:shape id="Textbox 125" o:spid="_x0000_s1367"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" filled="f" strokeweight="1pt">
                  <v:textbox inset="0,0,0,0">
                    <w:txbxContent>
                      <w:p w14:paraId="5A6C6B58" w14:textId="77777777" w:rsidR="00E325B6" w:rsidRDefault="00E325B6" w:rsidP="00E325B6">
                        <w:pPr>
                          <w:rPr>
                            <w:sz w:val="18"/>
                          </w:rPr>
                        </w:pPr>
                      </w:p>
                      <w:p w14:paraId="0C5EED9B" w14:textId="77777777" w:rsidR="00E325B6" w:rsidRDefault="00E325B6" w:rsidP="00E325B6">
                        <w:pPr>
                          <w:spacing w:before="146"/>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30CE1698" w14:textId="77777777" w:rsidR="00E325B6" w:rsidRDefault="00E325B6" w:rsidP="00E325B6">
                        <w:pPr>
                          <w:spacing w:before="2"/>
                          <w:rPr>
                            <w:b/>
                            <w:sz w:val="15"/>
                          </w:rPr>
                        </w:pPr>
                      </w:p>
                      <w:p w14:paraId="6D45A367" w14:textId="77777777" w:rsidR="00E325B6" w:rsidRDefault="00E325B6" w:rsidP="00E325B6">
                        <w:pPr>
                          <w:widowControl w:val="0"/>
                          <w:numPr>
                            <w:ilvl w:val="0"/>
                            <w:numId w:val="59"/>
                          </w:numPr>
                          <w:tabs>
                            <w:tab w:val="left" w:pos="214"/>
                          </w:tabs>
                          <w:autoSpaceDE w:val="0"/>
                          <w:autoSpaceDN w:val="0"/>
                          <w:spacing w:line="247" w:lineRule="auto"/>
                          <w:ind w:right="323" w:firstLine="0"/>
                          <w:jc w:val="both"/>
                          <w:rPr>
                            <w:sz w:val="12"/>
                          </w:rPr>
                        </w:pPr>
                        <w:r>
                          <w:rPr>
                            <w:sz w:val="12"/>
                          </w:rPr>
                          <w:t>Supporting heritage villages to provide diversified offer in Lower Mustang</w:t>
                        </w:r>
                        <w:r>
                          <w:rPr>
                            <w:spacing w:val="40"/>
                            <w:sz w:val="12"/>
                          </w:rPr>
                          <w:t xml:space="preserve"> </w:t>
                        </w:r>
                        <w:r>
                          <w:rPr>
                            <w:sz w:val="12"/>
                          </w:rPr>
                          <w:t>through identifying specific investment concepts and developing investment</w:t>
                        </w:r>
                        <w:r>
                          <w:rPr>
                            <w:spacing w:val="40"/>
                            <w:sz w:val="12"/>
                          </w:rPr>
                          <w:t xml:space="preserve"> </w:t>
                        </w:r>
                        <w:r>
                          <w:rPr>
                            <w:sz w:val="12"/>
                          </w:rPr>
                          <w:t xml:space="preserve">pitchbooks to be taken to </w:t>
                        </w:r>
                        <w:proofErr w:type="gramStart"/>
                        <w:r>
                          <w:rPr>
                            <w:sz w:val="12"/>
                          </w:rPr>
                          <w:t>market</w:t>
                        </w:r>
                        <w:proofErr w:type="gramEnd"/>
                      </w:p>
                      <w:p w14:paraId="239A8C9F" w14:textId="77777777" w:rsidR="00E325B6" w:rsidRDefault="00E325B6" w:rsidP="00E325B6">
                        <w:pPr>
                          <w:widowControl w:val="0"/>
                          <w:numPr>
                            <w:ilvl w:val="0"/>
                            <w:numId w:val="59"/>
                          </w:numPr>
                          <w:tabs>
                            <w:tab w:val="left" w:pos="214"/>
                          </w:tabs>
                          <w:autoSpaceDE w:val="0"/>
                          <w:autoSpaceDN w:val="0"/>
                          <w:spacing w:before="35" w:line="249" w:lineRule="auto"/>
                          <w:ind w:right="253" w:firstLine="0"/>
                          <w:jc w:val="both"/>
                          <w:rPr>
                            <w:sz w:val="12"/>
                          </w:rPr>
                        </w:pPr>
                        <w:r>
                          <w:rPr>
                            <w:sz w:val="12"/>
                          </w:rPr>
                          <w:t>Supporting linkages to market leaders for higher-end resorts and franchise</w:t>
                        </w:r>
                        <w:r>
                          <w:rPr>
                            <w:spacing w:val="40"/>
                            <w:sz w:val="12"/>
                          </w:rPr>
                          <w:t xml:space="preserve"> </w:t>
                        </w:r>
                        <w:r>
                          <w:rPr>
                            <w:sz w:val="12"/>
                          </w:rPr>
                          <w:t xml:space="preserve">opportunities along new trails in </w:t>
                        </w:r>
                        <w:proofErr w:type="spellStart"/>
                        <w:r>
                          <w:rPr>
                            <w:sz w:val="12"/>
                          </w:rPr>
                          <w:t>Manang</w:t>
                        </w:r>
                        <w:proofErr w:type="spellEnd"/>
                        <w:r>
                          <w:rPr>
                            <w:sz w:val="12"/>
                          </w:rPr>
                          <w:t>.</w:t>
                        </w:r>
                      </w:p>
                      <w:p w14:paraId="7B11804E" w14:textId="77777777" w:rsidR="00E325B6" w:rsidRDefault="00E325B6" w:rsidP="00E325B6">
                        <w:pPr>
                          <w:rPr>
                            <w:sz w:val="14"/>
                          </w:rPr>
                        </w:pPr>
                      </w:p>
                      <w:p w14:paraId="69743AA7" w14:textId="77777777" w:rsidR="00E325B6" w:rsidRDefault="00E325B6" w:rsidP="00E325B6">
                        <w:pPr>
                          <w:rPr>
                            <w:sz w:val="14"/>
                          </w:rPr>
                        </w:pPr>
                      </w:p>
                      <w:p w14:paraId="2AFAFE7F" w14:textId="77777777" w:rsidR="00E325B6" w:rsidRDefault="00E325B6" w:rsidP="00E325B6">
                        <w:pPr>
                          <w:rPr>
                            <w:sz w:val="14"/>
                          </w:rPr>
                        </w:pPr>
                      </w:p>
                      <w:p w14:paraId="7A022234" w14:textId="77777777" w:rsidR="00E325B6" w:rsidRDefault="00E325B6" w:rsidP="00E325B6">
                        <w:pPr>
                          <w:rPr>
                            <w:sz w:val="14"/>
                          </w:rPr>
                        </w:pPr>
                      </w:p>
                      <w:p w14:paraId="3EE71D73" w14:textId="77777777" w:rsidR="00E325B6" w:rsidRDefault="00E325B6" w:rsidP="00E325B6">
                        <w:pPr>
                          <w:rPr>
                            <w:sz w:val="14"/>
                          </w:rPr>
                        </w:pPr>
                      </w:p>
                      <w:p w14:paraId="4361A8A8" w14:textId="77777777" w:rsidR="00E325B6" w:rsidRDefault="00E325B6" w:rsidP="00E325B6">
                        <w:pPr>
                          <w:spacing w:before="10"/>
                          <w:rPr>
                            <w:sz w:val="15"/>
                          </w:rPr>
                        </w:pPr>
                      </w:p>
                      <w:p w14:paraId="149013BE" w14:textId="77777777" w:rsidR="00E325B6" w:rsidRDefault="00E325B6" w:rsidP="00E325B6">
                        <w:pPr>
                          <w:spacing w:before="1"/>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19</w:t>
                        </w:r>
                      </w:p>
                    </w:txbxContent>
                  </v:textbox>
                </v:shape>
                <w10:anchorlock/>
              </v:group>
            </w:pict>
          </mc:Fallback>
        </mc:AlternateContent>
      </w:r>
      <w:r>
        <w:rPr>
          <w:sz w:val="20"/>
        </w:rPr>
        <w:tab/>
      </w:r>
      <w:r>
        <w:rPr>
          <w:noProof/>
          <w:sz w:val="20"/>
        </w:rPr>
        <mc:AlternateContent>
          <mc:Choice Requires="wpg">
            <w:drawing>
              <wp:inline distT="0" distB="0" distL="0" distR="0" wp14:anchorId="3A6C7DD8" wp14:editId="6F24A1E8">
                <wp:extent cx="2971800" cy="1676400"/>
                <wp:effectExtent l="0" t="0" r="0" b="9525"/>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7" name="Image 127"/>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28" name="Image 128"/>
                          <pic:cNvPicPr/>
                        </pic:nvPicPr>
                        <pic:blipFill>
                          <a:blip r:embed="rId8" cstate="print"/>
                          <a:stretch>
                            <a:fillRect/>
                          </a:stretch>
                        </pic:blipFill>
                        <pic:spPr>
                          <a:xfrm>
                            <a:off x="2504437" y="106599"/>
                            <a:ext cx="359066" cy="128236"/>
                          </a:xfrm>
                          <a:prstGeom prst="rect">
                            <a:avLst/>
                          </a:prstGeom>
                        </pic:spPr>
                      </pic:pic>
                      <wps:wsp>
                        <wps:cNvPr id="129" name="Textbox 129"/>
                        <wps:cNvSpPr txBox="1"/>
                        <wps:spPr>
                          <a:xfrm>
                            <a:off x="6350" y="6350"/>
                            <a:ext cx="2959100" cy="1663700"/>
                          </a:xfrm>
                          <a:prstGeom prst="rect">
                            <a:avLst/>
                          </a:prstGeom>
                          <a:ln w="12700">
                            <a:solidFill>
                              <a:srgbClr val="000000"/>
                            </a:solidFill>
                            <a:prstDash val="solid"/>
                          </a:ln>
                        </wps:spPr>
                        <wps:txbx>
                          <w:txbxContent>
                            <w:p w14:paraId="492CBFDB" w14:textId="77777777" w:rsidR="00E325B6" w:rsidRDefault="00E325B6" w:rsidP="00E325B6">
                              <w:pPr>
                                <w:rPr>
                                  <w:sz w:val="18"/>
                                </w:rPr>
                              </w:pPr>
                            </w:p>
                            <w:p w14:paraId="54C91B49" w14:textId="77777777" w:rsidR="00E325B6" w:rsidRDefault="00E325B6" w:rsidP="00E325B6">
                              <w:pPr>
                                <w:spacing w:before="107"/>
                                <w:ind w:left="1227"/>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42289A7C" w14:textId="77777777" w:rsidR="00E325B6" w:rsidRDefault="00E325B6" w:rsidP="00E325B6">
                              <w:pPr>
                                <w:spacing w:before="3"/>
                                <w:ind w:left="78"/>
                                <w:rPr>
                                  <w:b/>
                                  <w:sz w:val="12"/>
                                </w:rPr>
                              </w:pPr>
                              <w:r>
                                <w:rPr>
                                  <w:b/>
                                  <w:sz w:val="12"/>
                                  <w:u w:val="thick"/>
                                </w:rPr>
                                <w:t>Major</w:t>
                              </w:r>
                              <w:r>
                                <w:rPr>
                                  <w:b/>
                                  <w:spacing w:val="15"/>
                                  <w:sz w:val="12"/>
                                  <w:u w:val="thick"/>
                                </w:rPr>
                                <w:t xml:space="preserve"> </w:t>
                              </w:r>
                              <w:r>
                                <w:rPr>
                                  <w:b/>
                                  <w:spacing w:val="-2"/>
                                  <w:sz w:val="12"/>
                                  <w:u w:val="thick"/>
                                </w:rPr>
                                <w:t>Activities</w:t>
                              </w:r>
                              <w:r>
                                <w:rPr>
                                  <w:b/>
                                  <w:spacing w:val="80"/>
                                  <w:sz w:val="12"/>
                                  <w:u w:val="thick"/>
                                </w:rPr>
                                <w:t xml:space="preserve"> </w:t>
                              </w:r>
                            </w:p>
                            <w:p w14:paraId="2ABB4E28" w14:textId="77777777" w:rsidR="00E325B6" w:rsidRDefault="00E325B6" w:rsidP="00E325B6">
                              <w:pPr>
                                <w:spacing w:before="5"/>
                                <w:rPr>
                                  <w:b/>
                                  <w:sz w:val="13"/>
                                </w:rPr>
                              </w:pPr>
                            </w:p>
                            <w:p w14:paraId="6EB21677" w14:textId="77777777" w:rsidR="00E325B6" w:rsidRDefault="00E325B6" w:rsidP="00E325B6">
                              <w:pPr>
                                <w:widowControl w:val="0"/>
                                <w:numPr>
                                  <w:ilvl w:val="0"/>
                                  <w:numId w:val="58"/>
                                </w:numPr>
                                <w:tabs>
                                  <w:tab w:val="left" w:pos="214"/>
                                </w:tabs>
                                <w:autoSpaceDE w:val="0"/>
                                <w:autoSpaceDN w:val="0"/>
                                <w:spacing w:line="208" w:lineRule="auto"/>
                                <w:ind w:right="152" w:firstLine="0"/>
                                <w:rPr>
                                  <w:sz w:val="12"/>
                                </w:rPr>
                              </w:pPr>
                              <w:r>
                                <w:rPr>
                                  <w:sz w:val="12"/>
                                </w:rPr>
                                <w:t>Formulate investment plans/models for three integrated heritage villages (</w:t>
                              </w:r>
                              <w:proofErr w:type="gramStart"/>
                              <w:r>
                                <w:rPr>
                                  <w:sz w:val="12"/>
                                </w:rPr>
                                <w:t>i.e.</w:t>
                              </w:r>
                              <w:proofErr w:type="gramEnd"/>
                              <w:r>
                                <w:rPr>
                                  <w:spacing w:val="40"/>
                                  <w:sz w:val="12"/>
                                </w:rPr>
                                <w:t xml:space="preserve"> </w:t>
                              </w:r>
                              <w:proofErr w:type="spellStart"/>
                              <w:r>
                                <w:rPr>
                                  <w:sz w:val="12"/>
                                </w:rPr>
                                <w:t>Tukuche</w:t>
                              </w:r>
                              <w:proofErr w:type="spellEnd"/>
                              <w:r>
                                <w:rPr>
                                  <w:sz w:val="12"/>
                                </w:rPr>
                                <w:t>,</w:t>
                              </w:r>
                              <w:r>
                                <w:rPr>
                                  <w:spacing w:val="35"/>
                                  <w:sz w:val="12"/>
                                </w:rPr>
                                <w:t xml:space="preserve"> </w:t>
                              </w:r>
                              <w:proofErr w:type="spellStart"/>
                              <w:r>
                                <w:rPr>
                                  <w:sz w:val="12"/>
                                </w:rPr>
                                <w:t>Marpha</w:t>
                              </w:r>
                              <w:proofErr w:type="spellEnd"/>
                              <w:r>
                                <w:rPr>
                                  <w:sz w:val="12"/>
                                </w:rPr>
                                <w:t>,</w:t>
                              </w:r>
                              <w:r>
                                <w:rPr>
                                  <w:spacing w:val="35"/>
                                  <w:sz w:val="12"/>
                                </w:rPr>
                                <w:t xml:space="preserve"> </w:t>
                              </w:r>
                              <w:proofErr w:type="spellStart"/>
                              <w:r>
                                <w:rPr>
                                  <w:sz w:val="12"/>
                                </w:rPr>
                                <w:t>Kagbeni</w:t>
                              </w:r>
                              <w:proofErr w:type="spellEnd"/>
                              <w:r>
                                <w:rPr>
                                  <w:sz w:val="12"/>
                                </w:rPr>
                                <w:t>)</w:t>
                              </w:r>
                              <w:r>
                                <w:rPr>
                                  <w:spacing w:val="35"/>
                                  <w:sz w:val="12"/>
                                </w:rPr>
                                <w:t xml:space="preserve"> </w:t>
                              </w:r>
                              <w:r>
                                <w:rPr>
                                  <w:sz w:val="12"/>
                                </w:rPr>
                                <w:t>to</w:t>
                              </w:r>
                              <w:r>
                                <w:rPr>
                                  <w:spacing w:val="39"/>
                                  <w:sz w:val="12"/>
                                </w:rPr>
                                <w:t xml:space="preserve"> </w:t>
                              </w:r>
                              <w:r>
                                <w:rPr>
                                  <w:sz w:val="12"/>
                                </w:rPr>
                                <w:t>support</w:t>
                              </w:r>
                              <w:r>
                                <w:rPr>
                                  <w:spacing w:val="35"/>
                                  <w:sz w:val="12"/>
                                </w:rPr>
                                <w:t xml:space="preserve"> </w:t>
                              </w:r>
                              <w:r>
                                <w:rPr>
                                  <w:sz w:val="12"/>
                                </w:rPr>
                                <w:t>rural</w:t>
                              </w:r>
                              <w:r>
                                <w:rPr>
                                  <w:spacing w:val="35"/>
                                  <w:sz w:val="12"/>
                                </w:rPr>
                                <w:t xml:space="preserve"> </w:t>
                              </w:r>
                              <w:r>
                                <w:rPr>
                                  <w:sz w:val="12"/>
                                </w:rPr>
                                <w:t>municipalities</w:t>
                              </w:r>
                              <w:r>
                                <w:rPr>
                                  <w:spacing w:val="38"/>
                                  <w:sz w:val="12"/>
                                </w:rPr>
                                <w:t xml:space="preserve"> </w:t>
                              </w:r>
                              <w:r>
                                <w:rPr>
                                  <w:sz w:val="12"/>
                                </w:rPr>
                                <w:t>to</w:t>
                              </w:r>
                              <w:r>
                                <w:rPr>
                                  <w:spacing w:val="39"/>
                                  <w:sz w:val="12"/>
                                </w:rPr>
                                <w:t xml:space="preserve"> </w:t>
                              </w:r>
                              <w:r>
                                <w:rPr>
                                  <w:sz w:val="12"/>
                                </w:rPr>
                                <w:t>manage</w:t>
                              </w:r>
                              <w:r>
                                <w:rPr>
                                  <w:spacing w:val="39"/>
                                  <w:sz w:val="12"/>
                                </w:rPr>
                                <w:t xml:space="preserve"> </w:t>
                              </w:r>
                              <w:r>
                                <w:rPr>
                                  <w:sz w:val="12"/>
                                </w:rPr>
                                <w:t>the</w:t>
                              </w:r>
                              <w:r>
                                <w:rPr>
                                  <w:spacing w:val="40"/>
                                  <w:sz w:val="12"/>
                                </w:rPr>
                                <w:t xml:space="preserve"> </w:t>
                              </w:r>
                              <w:r>
                                <w:rPr>
                                  <w:sz w:val="12"/>
                                </w:rPr>
                                <w:t>villages,</w:t>
                              </w:r>
                              <w:r>
                                <w:rPr>
                                  <w:spacing w:val="19"/>
                                  <w:sz w:val="12"/>
                                </w:rPr>
                                <w:t xml:space="preserve"> </w:t>
                              </w:r>
                              <w:r>
                                <w:rPr>
                                  <w:sz w:val="12"/>
                                </w:rPr>
                                <w:t>with</w:t>
                              </w:r>
                              <w:r>
                                <w:rPr>
                                  <w:spacing w:val="22"/>
                                  <w:sz w:val="12"/>
                                </w:rPr>
                                <w:t xml:space="preserve"> </w:t>
                              </w:r>
                              <w:r>
                                <w:rPr>
                                  <w:sz w:val="12"/>
                                </w:rPr>
                                <w:t>an</w:t>
                              </w:r>
                              <w:r>
                                <w:rPr>
                                  <w:spacing w:val="22"/>
                                  <w:sz w:val="12"/>
                                </w:rPr>
                                <w:t xml:space="preserve"> </w:t>
                              </w:r>
                              <w:r>
                                <w:rPr>
                                  <w:sz w:val="12"/>
                                </w:rPr>
                                <w:t>overview</w:t>
                              </w:r>
                              <w:r>
                                <w:rPr>
                                  <w:spacing w:val="24"/>
                                  <w:sz w:val="12"/>
                                </w:rPr>
                                <w:t xml:space="preserve"> </w:t>
                              </w:r>
                              <w:r>
                                <w:rPr>
                                  <w:sz w:val="12"/>
                                </w:rPr>
                                <w:t>of</w:t>
                              </w:r>
                              <w:r>
                                <w:rPr>
                                  <w:spacing w:val="19"/>
                                  <w:sz w:val="12"/>
                                </w:rPr>
                                <w:t xml:space="preserve"> </w:t>
                              </w:r>
                              <w:r>
                                <w:rPr>
                                  <w:sz w:val="12"/>
                                </w:rPr>
                                <w:t>regulatory</w:t>
                              </w:r>
                              <w:r>
                                <w:rPr>
                                  <w:spacing w:val="21"/>
                                  <w:sz w:val="12"/>
                                </w:rPr>
                                <w:t xml:space="preserve"> </w:t>
                              </w:r>
                              <w:r>
                                <w:rPr>
                                  <w:sz w:val="12"/>
                                </w:rPr>
                                <w:t>requirements</w:t>
                              </w:r>
                              <w:r>
                                <w:rPr>
                                  <w:spacing w:val="21"/>
                                  <w:sz w:val="12"/>
                                </w:rPr>
                                <w:t xml:space="preserve"> </w:t>
                              </w:r>
                              <w:r>
                                <w:rPr>
                                  <w:sz w:val="12"/>
                                </w:rPr>
                                <w:t>to</w:t>
                              </w:r>
                              <w:r>
                                <w:rPr>
                                  <w:spacing w:val="22"/>
                                  <w:sz w:val="12"/>
                                </w:rPr>
                                <w:t xml:space="preserve"> </w:t>
                              </w:r>
                              <w:r>
                                <w:rPr>
                                  <w:sz w:val="12"/>
                                </w:rPr>
                                <w:t>facilitate</w:t>
                              </w:r>
                              <w:r>
                                <w:rPr>
                                  <w:spacing w:val="22"/>
                                  <w:sz w:val="12"/>
                                </w:rPr>
                                <w:t xml:space="preserve"> </w:t>
                              </w:r>
                              <w:r>
                                <w:rPr>
                                  <w:sz w:val="12"/>
                                </w:rPr>
                                <w:t>private</w:t>
                              </w:r>
                              <w:r>
                                <w:rPr>
                                  <w:spacing w:val="22"/>
                                  <w:sz w:val="12"/>
                                </w:rPr>
                                <w:t xml:space="preserve"> </w:t>
                              </w:r>
                              <w:r>
                                <w:rPr>
                                  <w:sz w:val="12"/>
                                </w:rPr>
                                <w:t>sector</w:t>
                              </w:r>
                            </w:p>
                            <w:p w14:paraId="4114CD70" w14:textId="77777777" w:rsidR="00E325B6" w:rsidRDefault="00E325B6" w:rsidP="00E325B6">
                              <w:pPr>
                                <w:spacing w:before="10"/>
                                <w:ind w:left="78"/>
                                <w:rPr>
                                  <w:sz w:val="12"/>
                                </w:rPr>
                              </w:pPr>
                              <w:r>
                                <w:rPr>
                                  <w:spacing w:val="-2"/>
                                  <w:sz w:val="12"/>
                                </w:rPr>
                                <w:t>investments.</w:t>
                              </w:r>
                            </w:p>
                            <w:p w14:paraId="561A256B" w14:textId="77777777" w:rsidR="00E325B6" w:rsidRDefault="00E325B6" w:rsidP="00E325B6">
                              <w:pPr>
                                <w:widowControl w:val="0"/>
                                <w:numPr>
                                  <w:ilvl w:val="0"/>
                                  <w:numId w:val="58"/>
                                </w:numPr>
                                <w:tabs>
                                  <w:tab w:val="left" w:pos="214"/>
                                </w:tabs>
                                <w:autoSpaceDE w:val="0"/>
                                <w:autoSpaceDN w:val="0"/>
                                <w:spacing w:before="27" w:line="225" w:lineRule="auto"/>
                                <w:ind w:right="220" w:firstLine="0"/>
                                <w:rPr>
                                  <w:sz w:val="12"/>
                                </w:rPr>
                              </w:pPr>
                              <w:r>
                                <w:rPr>
                                  <w:sz w:val="12"/>
                                </w:rPr>
                                <w:t>Create an investment pitchbook of the potential traditional old heritage</w:t>
                              </w:r>
                              <w:r>
                                <w:rPr>
                                  <w:spacing w:val="40"/>
                                  <w:sz w:val="12"/>
                                </w:rPr>
                                <w:t xml:space="preserve"> </w:t>
                              </w:r>
                              <w:r>
                                <w:rPr>
                                  <w:sz w:val="12"/>
                                </w:rPr>
                                <w:t>properties located in 3-4 villages (</w:t>
                              </w:r>
                              <w:proofErr w:type="spellStart"/>
                              <w:r>
                                <w:rPr>
                                  <w:sz w:val="12"/>
                                </w:rPr>
                                <w:t>ie</w:t>
                              </w:r>
                              <w:proofErr w:type="spellEnd"/>
                              <w:r>
                                <w:rPr>
                                  <w:sz w:val="12"/>
                                </w:rPr>
                                <w:t xml:space="preserve">. </w:t>
                              </w:r>
                              <w:proofErr w:type="spellStart"/>
                              <w:r>
                                <w:rPr>
                                  <w:sz w:val="12"/>
                                </w:rPr>
                                <w:t>Kagbeni</w:t>
                              </w:r>
                              <w:proofErr w:type="spellEnd"/>
                              <w:r>
                                <w:rPr>
                                  <w:sz w:val="12"/>
                                </w:rPr>
                                <w:t xml:space="preserve">, </w:t>
                              </w:r>
                              <w:proofErr w:type="spellStart"/>
                              <w:r>
                                <w:rPr>
                                  <w:sz w:val="12"/>
                                </w:rPr>
                                <w:t>Tukuche</w:t>
                              </w:r>
                              <w:proofErr w:type="spellEnd"/>
                              <w:r>
                                <w:rPr>
                                  <w:sz w:val="12"/>
                                </w:rPr>
                                <w:t xml:space="preserve">, </w:t>
                              </w:r>
                              <w:proofErr w:type="spellStart"/>
                              <w:r>
                                <w:rPr>
                                  <w:sz w:val="12"/>
                                </w:rPr>
                                <w:t>Marpha</w:t>
                              </w:r>
                              <w:proofErr w:type="spellEnd"/>
                              <w:r>
                                <w:rPr>
                                  <w:sz w:val="12"/>
                                </w:rPr>
                                <w:t>), approved by</w:t>
                              </w:r>
                              <w:r>
                                <w:rPr>
                                  <w:spacing w:val="40"/>
                                  <w:sz w:val="12"/>
                                </w:rPr>
                                <w:t xml:space="preserve"> </w:t>
                              </w:r>
                              <w:r>
                                <w:rPr>
                                  <w:sz w:val="12"/>
                                </w:rPr>
                                <w:t>the</w:t>
                              </w:r>
                              <w:r>
                                <w:rPr>
                                  <w:spacing w:val="40"/>
                                  <w:sz w:val="12"/>
                                </w:rPr>
                                <w:t xml:space="preserve"> </w:t>
                              </w:r>
                              <w:r>
                                <w:rPr>
                                  <w:sz w:val="12"/>
                                </w:rPr>
                                <w:t>ACA</w:t>
                              </w:r>
                              <w:r>
                                <w:rPr>
                                  <w:spacing w:val="40"/>
                                  <w:sz w:val="12"/>
                                </w:rPr>
                                <w:t xml:space="preserve"> </w:t>
                              </w:r>
                              <w:r>
                                <w:rPr>
                                  <w:sz w:val="12"/>
                                </w:rPr>
                                <w:t>authorities</w:t>
                              </w:r>
                              <w:r>
                                <w:rPr>
                                  <w:spacing w:val="40"/>
                                  <w:sz w:val="12"/>
                                </w:rPr>
                                <w:t xml:space="preserve"> </w:t>
                              </w:r>
                              <w:r>
                                <w:rPr>
                                  <w:sz w:val="12"/>
                                </w:rPr>
                                <w:t>(NTNC), and</w:t>
                              </w:r>
                              <w:r>
                                <w:rPr>
                                  <w:spacing w:val="40"/>
                                  <w:sz w:val="12"/>
                                </w:rPr>
                                <w:t xml:space="preserve"> </w:t>
                              </w:r>
                              <w:r>
                                <w:rPr>
                                  <w:sz w:val="12"/>
                                </w:rPr>
                                <w:t>disseminate</w:t>
                              </w:r>
                              <w:r>
                                <w:rPr>
                                  <w:spacing w:val="40"/>
                                  <w:sz w:val="12"/>
                                </w:rPr>
                                <w:t xml:space="preserve"> </w:t>
                              </w:r>
                              <w:r>
                                <w:rPr>
                                  <w:sz w:val="12"/>
                                </w:rPr>
                                <w:t>among</w:t>
                              </w:r>
                              <w:r>
                                <w:rPr>
                                  <w:spacing w:val="40"/>
                                  <w:sz w:val="12"/>
                                </w:rPr>
                                <w:t xml:space="preserve"> </w:t>
                              </w:r>
                              <w:r>
                                <w:rPr>
                                  <w:sz w:val="12"/>
                                </w:rPr>
                                <w:t>potential investors.</w:t>
                              </w:r>
                            </w:p>
                            <w:p w14:paraId="441A4AA5" w14:textId="77777777" w:rsidR="00E325B6" w:rsidRDefault="00E325B6" w:rsidP="00E325B6">
                              <w:pPr>
                                <w:widowControl w:val="0"/>
                                <w:numPr>
                                  <w:ilvl w:val="0"/>
                                  <w:numId w:val="58"/>
                                </w:numPr>
                                <w:tabs>
                                  <w:tab w:val="left" w:pos="214"/>
                                </w:tabs>
                                <w:autoSpaceDE w:val="0"/>
                                <w:autoSpaceDN w:val="0"/>
                                <w:spacing w:before="60" w:line="208" w:lineRule="auto"/>
                                <w:ind w:right="224" w:firstLine="0"/>
                                <w:rPr>
                                  <w:sz w:val="12"/>
                                </w:rPr>
                              </w:pPr>
                              <w:r>
                                <w:rPr>
                                  <w:sz w:val="12"/>
                                </w:rPr>
                                <w:t>Facilitate</w:t>
                              </w:r>
                              <w:r>
                                <w:rPr>
                                  <w:spacing w:val="20"/>
                                  <w:sz w:val="12"/>
                                </w:rPr>
                                <w:t xml:space="preserve"> </w:t>
                              </w:r>
                              <w:r>
                                <w:rPr>
                                  <w:sz w:val="12"/>
                                </w:rPr>
                                <w:t>linkage</w:t>
                              </w:r>
                              <w:r>
                                <w:rPr>
                                  <w:spacing w:val="20"/>
                                  <w:sz w:val="12"/>
                                </w:rPr>
                                <w:t xml:space="preserve"> </w:t>
                              </w:r>
                              <w:r>
                                <w:rPr>
                                  <w:sz w:val="12"/>
                                </w:rPr>
                                <w:t>of</w:t>
                              </w:r>
                              <w:r>
                                <w:rPr>
                                  <w:spacing w:val="17"/>
                                  <w:sz w:val="12"/>
                                </w:rPr>
                                <w:t xml:space="preserve"> </w:t>
                              </w:r>
                              <w:r>
                                <w:rPr>
                                  <w:sz w:val="12"/>
                                </w:rPr>
                                <w:t>existing</w:t>
                              </w:r>
                              <w:r>
                                <w:rPr>
                                  <w:spacing w:val="20"/>
                                  <w:sz w:val="12"/>
                                </w:rPr>
                                <w:t xml:space="preserve"> </w:t>
                              </w:r>
                              <w:r>
                                <w:rPr>
                                  <w:sz w:val="12"/>
                                </w:rPr>
                                <w:t>lodges</w:t>
                              </w:r>
                              <w:r>
                                <w:rPr>
                                  <w:spacing w:val="19"/>
                                  <w:sz w:val="12"/>
                                </w:rPr>
                                <w:t xml:space="preserve"> </w:t>
                              </w:r>
                              <w:r>
                                <w:rPr>
                                  <w:sz w:val="12"/>
                                </w:rPr>
                                <w:t>to</w:t>
                              </w:r>
                              <w:r>
                                <w:rPr>
                                  <w:spacing w:val="20"/>
                                  <w:sz w:val="12"/>
                                </w:rPr>
                                <w:t xml:space="preserve"> </w:t>
                              </w:r>
                              <w:r>
                                <w:rPr>
                                  <w:sz w:val="12"/>
                                </w:rPr>
                                <w:t>local/global</w:t>
                              </w:r>
                              <w:r>
                                <w:rPr>
                                  <w:spacing w:val="17"/>
                                  <w:sz w:val="12"/>
                                </w:rPr>
                                <w:t xml:space="preserve"> </w:t>
                              </w:r>
                              <w:r>
                                <w:rPr>
                                  <w:sz w:val="12"/>
                                </w:rPr>
                                <w:t>heritage</w:t>
                              </w:r>
                              <w:r>
                                <w:rPr>
                                  <w:spacing w:val="20"/>
                                  <w:sz w:val="12"/>
                                </w:rPr>
                                <w:t xml:space="preserve"> </w:t>
                              </w:r>
                              <w:r>
                                <w:rPr>
                                  <w:sz w:val="12"/>
                                </w:rPr>
                                <w:t>boutique</w:t>
                              </w:r>
                              <w:r>
                                <w:rPr>
                                  <w:spacing w:val="20"/>
                                  <w:sz w:val="12"/>
                                </w:rPr>
                                <w:t xml:space="preserve"> </w:t>
                              </w:r>
                              <w:r>
                                <w:rPr>
                                  <w:sz w:val="12"/>
                                </w:rPr>
                                <w:t>resorts</w:t>
                              </w:r>
                              <w:r>
                                <w:rPr>
                                  <w:spacing w:val="40"/>
                                  <w:sz w:val="12"/>
                                </w:rPr>
                                <w:t xml:space="preserve"> </w:t>
                              </w:r>
                              <w:r>
                                <w:rPr>
                                  <w:sz w:val="12"/>
                                </w:rPr>
                                <w:t>for potential management through their own brands.</w:t>
                              </w:r>
                            </w:p>
                            <w:p w14:paraId="3FAE6E70" w14:textId="77777777" w:rsidR="00E325B6" w:rsidRDefault="00E325B6" w:rsidP="00E325B6">
                              <w:pPr>
                                <w:widowControl w:val="0"/>
                                <w:numPr>
                                  <w:ilvl w:val="0"/>
                                  <w:numId w:val="58"/>
                                </w:numPr>
                                <w:tabs>
                                  <w:tab w:val="left" w:pos="214"/>
                                </w:tabs>
                                <w:autoSpaceDE w:val="0"/>
                                <w:autoSpaceDN w:val="0"/>
                                <w:spacing w:before="54" w:line="216" w:lineRule="auto"/>
                                <w:ind w:right="589" w:firstLine="0"/>
                                <w:rPr>
                                  <w:sz w:val="12"/>
                                </w:rPr>
                              </w:pPr>
                              <w:r>
                                <w:rPr>
                                  <w:sz w:val="12"/>
                                </w:rPr>
                                <w:t>Share global best practice examples through a seminar that includes</w:t>
                              </w:r>
                              <w:r>
                                <w:rPr>
                                  <w:spacing w:val="40"/>
                                  <w:sz w:val="12"/>
                                </w:rPr>
                                <w:t xml:space="preserve"> </w:t>
                              </w:r>
                              <w:r>
                                <w:rPr>
                                  <w:sz w:val="12"/>
                                </w:rPr>
                                <w:t xml:space="preserve">breakout workshops and technical deep dive </w:t>
                              </w:r>
                              <w:proofErr w:type="gramStart"/>
                              <w:r>
                                <w:rPr>
                                  <w:sz w:val="12"/>
                                </w:rPr>
                                <w:t>sessions</w:t>
                              </w:r>
                              <w:proofErr w:type="gramEnd"/>
                            </w:p>
                            <w:p w14:paraId="21CF9801" w14:textId="77777777" w:rsidR="00E325B6" w:rsidRDefault="00E325B6" w:rsidP="00E325B6">
                              <w:pPr>
                                <w:widowControl w:val="0"/>
                                <w:numPr>
                                  <w:ilvl w:val="0"/>
                                  <w:numId w:val="58"/>
                                </w:numPr>
                                <w:tabs>
                                  <w:tab w:val="left" w:pos="214"/>
                                </w:tabs>
                                <w:autoSpaceDE w:val="0"/>
                                <w:autoSpaceDN w:val="0"/>
                                <w:spacing w:before="43"/>
                                <w:ind w:left="214" w:hanging="136"/>
                                <w:rPr>
                                  <w:position w:val="1"/>
                                  <w:sz w:val="12"/>
                                </w:rPr>
                              </w:pPr>
                              <w:r>
                                <w:rPr>
                                  <w:position w:val="1"/>
                                  <w:sz w:val="12"/>
                                </w:rPr>
                                <w:t>Presentation of</w:t>
                              </w:r>
                              <w:r>
                                <w:rPr>
                                  <w:spacing w:val="-2"/>
                                  <w:position w:val="1"/>
                                  <w:sz w:val="12"/>
                                </w:rPr>
                                <w:t xml:space="preserve"> </w:t>
                              </w:r>
                              <w:r>
                                <w:rPr>
                                  <w:position w:val="1"/>
                                  <w:sz w:val="12"/>
                                </w:rPr>
                                <w:t>investment</w:t>
                              </w:r>
                              <w:r>
                                <w:rPr>
                                  <w:spacing w:val="-2"/>
                                  <w:position w:val="1"/>
                                  <w:sz w:val="12"/>
                                </w:rPr>
                                <w:t xml:space="preserve"> </w:t>
                              </w:r>
                              <w:r>
                                <w:rPr>
                                  <w:position w:val="1"/>
                                  <w:sz w:val="12"/>
                                </w:rPr>
                                <w:t>concepts</w:t>
                              </w:r>
                              <w:r>
                                <w:rPr>
                                  <w:spacing w:val="-1"/>
                                  <w:position w:val="1"/>
                                  <w:sz w:val="12"/>
                                </w:rPr>
                                <w:t xml:space="preserve"> </w:t>
                              </w:r>
                              <w:r>
                                <w:rPr>
                                  <w:position w:val="1"/>
                                  <w:sz w:val="12"/>
                                </w:rPr>
                                <w:t>and pitchbook</w:t>
                              </w:r>
                              <w:r>
                                <w:rPr>
                                  <w:spacing w:val="-1"/>
                                  <w:position w:val="1"/>
                                  <w:sz w:val="12"/>
                                </w:rPr>
                                <w:t xml:space="preserve"> </w:t>
                              </w:r>
                              <w:r>
                                <w:rPr>
                                  <w:position w:val="1"/>
                                  <w:sz w:val="12"/>
                                </w:rPr>
                                <w:t>at</w:t>
                              </w:r>
                              <w:r>
                                <w:rPr>
                                  <w:spacing w:val="-2"/>
                                  <w:position w:val="1"/>
                                  <w:sz w:val="12"/>
                                </w:rPr>
                                <w:t xml:space="preserve"> </w:t>
                              </w:r>
                              <w:r>
                                <w:rPr>
                                  <w:position w:val="1"/>
                                  <w:sz w:val="12"/>
                                </w:rPr>
                                <w:t>a final</w:t>
                              </w:r>
                              <w:r>
                                <w:rPr>
                                  <w:spacing w:val="-2"/>
                                  <w:position w:val="1"/>
                                  <w:sz w:val="12"/>
                                </w:rPr>
                                <w:t xml:space="preserve"> </w:t>
                              </w:r>
                              <w:proofErr w:type="spellStart"/>
                              <w:r>
                                <w:rPr>
                                  <w:position w:val="1"/>
                                  <w:sz w:val="12"/>
                                </w:rPr>
                                <w:t>semina</w:t>
                              </w:r>
                              <w:proofErr w:type="spellEnd"/>
                              <w:r>
                                <w:rPr>
                                  <w:color w:val="898989"/>
                                  <w:sz w:val="4"/>
                                </w:rPr>
                                <w:t>22</w:t>
                              </w:r>
                              <w:r>
                                <w:rPr>
                                  <w:color w:val="898989"/>
                                  <w:spacing w:val="-2"/>
                                  <w:sz w:val="4"/>
                                </w:rPr>
                                <w:t xml:space="preserve"> </w:t>
                              </w:r>
                              <w:proofErr w:type="spellStart"/>
                              <w:r>
                                <w:rPr>
                                  <w:color w:val="898989"/>
                                  <w:sz w:val="4"/>
                                </w:rPr>
                                <w:t>O</w:t>
                              </w:r>
                              <w:r>
                                <w:rPr>
                                  <w:position w:val="1"/>
                                  <w:sz w:val="12"/>
                                </w:rPr>
                                <w:t>r</w:t>
                              </w:r>
                              <w:r>
                                <w:rPr>
                                  <w:color w:val="898989"/>
                                  <w:sz w:val="4"/>
                                </w:rPr>
                                <w:t>ct</w:t>
                              </w:r>
                              <w:proofErr w:type="spellEnd"/>
                              <w:r>
                                <w:rPr>
                                  <w:position w:val="1"/>
                                  <w:sz w:val="12"/>
                                </w:rPr>
                                <w:t>.</w:t>
                              </w:r>
                              <w:proofErr w:type="spellStart"/>
                              <w:r>
                                <w:rPr>
                                  <w:color w:val="898989"/>
                                  <w:sz w:val="4"/>
                                </w:rPr>
                                <w:t>ober</w:t>
                              </w:r>
                              <w:proofErr w:type="spellEnd"/>
                              <w:r>
                                <w:rPr>
                                  <w:color w:val="898989"/>
                                  <w:spacing w:val="-3"/>
                                  <w:sz w:val="4"/>
                                </w:rPr>
                                <w:t xml:space="preserve"> </w:t>
                              </w:r>
                              <w:r>
                                <w:rPr>
                                  <w:color w:val="898989"/>
                                  <w:sz w:val="4"/>
                                </w:rPr>
                                <w:t>2023</w:t>
                              </w:r>
                              <w:r>
                                <w:rPr>
                                  <w:color w:val="898989"/>
                                  <w:spacing w:val="57"/>
                                  <w:sz w:val="4"/>
                                </w:rPr>
                                <w:t xml:space="preserve"> </w:t>
                              </w:r>
                              <w:r>
                                <w:rPr>
                                  <w:color w:val="949494"/>
                                  <w:sz w:val="4"/>
                                </w:rPr>
                                <w:t>page</w:t>
                              </w:r>
                              <w:r>
                                <w:rPr>
                                  <w:color w:val="949494"/>
                                  <w:spacing w:val="-2"/>
                                  <w:sz w:val="4"/>
                                </w:rPr>
                                <w:t xml:space="preserve"> </w:t>
                              </w:r>
                              <w:r>
                                <w:rPr>
                                  <w:color w:val="949494"/>
                                  <w:spacing w:val="-5"/>
                                  <w:sz w:val="4"/>
                                </w:rPr>
                                <w:t>20</w:t>
                              </w:r>
                            </w:p>
                          </w:txbxContent>
                        </wps:txbx>
                        <wps:bodyPr wrap="square" lIns="0" tIns="0" rIns="0" bIns="0" rtlCol="0">
                          <a:noAutofit/>
                        </wps:bodyPr>
                      </wps:wsp>
                    </wpg:wgp>
                  </a:graphicData>
                </a:graphic>
              </wp:inline>
            </w:drawing>
          </mc:Choice>
          <mc:Fallback>
            <w:pict>
              <v:group w14:anchorId="3A6C7DD8" id="Group 126" o:spid="_x0000_s1368"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">
                <v:shape id="Image 127" o:spid="_x0000_s1369"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">
                  <v:imagedata r:id="rId9" o:title=""/>
                </v:shape>
                <v:shape id="Image 128" o:spid="_x0000_s1370"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">
                  <v:imagedata r:id="rId10" o:title=""/>
                </v:shape>
                <v:shape id="Textbox 129" o:spid="_x0000_s137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" filled="f" strokeweight="1pt">
                  <v:textbox inset="0,0,0,0">
                    <w:txbxContent>
                      <w:p w14:paraId="492CBFDB" w14:textId="77777777" w:rsidR="00E325B6" w:rsidRDefault="00E325B6" w:rsidP="00E325B6">
                        <w:pPr>
                          <w:rPr>
                            <w:sz w:val="18"/>
                          </w:rPr>
                        </w:pPr>
                      </w:p>
                      <w:p w14:paraId="54C91B49" w14:textId="77777777" w:rsidR="00E325B6" w:rsidRDefault="00E325B6" w:rsidP="00E325B6">
                        <w:pPr>
                          <w:spacing w:before="107"/>
                          <w:ind w:left="1227"/>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42289A7C" w14:textId="77777777" w:rsidR="00E325B6" w:rsidRDefault="00E325B6" w:rsidP="00E325B6">
                        <w:pPr>
                          <w:spacing w:before="3"/>
                          <w:ind w:left="78"/>
                          <w:rPr>
                            <w:b/>
                            <w:sz w:val="12"/>
                          </w:rPr>
                        </w:pPr>
                        <w:r>
                          <w:rPr>
                            <w:b/>
                            <w:sz w:val="12"/>
                            <w:u w:val="thick"/>
                          </w:rPr>
                          <w:t>Major</w:t>
                        </w:r>
                        <w:r>
                          <w:rPr>
                            <w:b/>
                            <w:spacing w:val="15"/>
                            <w:sz w:val="12"/>
                            <w:u w:val="thick"/>
                          </w:rPr>
                          <w:t xml:space="preserve"> </w:t>
                        </w:r>
                        <w:r>
                          <w:rPr>
                            <w:b/>
                            <w:spacing w:val="-2"/>
                            <w:sz w:val="12"/>
                            <w:u w:val="thick"/>
                          </w:rPr>
                          <w:t>Activities</w:t>
                        </w:r>
                        <w:r>
                          <w:rPr>
                            <w:b/>
                            <w:spacing w:val="80"/>
                            <w:sz w:val="12"/>
                            <w:u w:val="thick"/>
                          </w:rPr>
                          <w:t xml:space="preserve"> </w:t>
                        </w:r>
                      </w:p>
                      <w:p w14:paraId="2ABB4E28" w14:textId="77777777" w:rsidR="00E325B6" w:rsidRDefault="00E325B6" w:rsidP="00E325B6">
                        <w:pPr>
                          <w:spacing w:before="5"/>
                          <w:rPr>
                            <w:b/>
                            <w:sz w:val="13"/>
                          </w:rPr>
                        </w:pPr>
                      </w:p>
                      <w:p w14:paraId="6EB21677" w14:textId="77777777" w:rsidR="00E325B6" w:rsidRDefault="00E325B6" w:rsidP="00E325B6">
                        <w:pPr>
                          <w:widowControl w:val="0"/>
                          <w:numPr>
                            <w:ilvl w:val="0"/>
                            <w:numId w:val="58"/>
                          </w:numPr>
                          <w:tabs>
                            <w:tab w:val="left" w:pos="214"/>
                          </w:tabs>
                          <w:autoSpaceDE w:val="0"/>
                          <w:autoSpaceDN w:val="0"/>
                          <w:spacing w:line="208" w:lineRule="auto"/>
                          <w:ind w:right="152" w:firstLine="0"/>
                          <w:rPr>
                            <w:sz w:val="12"/>
                          </w:rPr>
                        </w:pPr>
                        <w:r>
                          <w:rPr>
                            <w:sz w:val="12"/>
                          </w:rPr>
                          <w:t>Formulate investment plans/models for three integrated heritage villages (</w:t>
                        </w:r>
                        <w:proofErr w:type="gramStart"/>
                        <w:r>
                          <w:rPr>
                            <w:sz w:val="12"/>
                          </w:rPr>
                          <w:t>i.e.</w:t>
                        </w:r>
                        <w:proofErr w:type="gramEnd"/>
                        <w:r>
                          <w:rPr>
                            <w:spacing w:val="40"/>
                            <w:sz w:val="12"/>
                          </w:rPr>
                          <w:t xml:space="preserve"> </w:t>
                        </w:r>
                        <w:proofErr w:type="spellStart"/>
                        <w:r>
                          <w:rPr>
                            <w:sz w:val="12"/>
                          </w:rPr>
                          <w:t>Tukuche</w:t>
                        </w:r>
                        <w:proofErr w:type="spellEnd"/>
                        <w:r>
                          <w:rPr>
                            <w:sz w:val="12"/>
                          </w:rPr>
                          <w:t>,</w:t>
                        </w:r>
                        <w:r>
                          <w:rPr>
                            <w:spacing w:val="35"/>
                            <w:sz w:val="12"/>
                          </w:rPr>
                          <w:t xml:space="preserve"> </w:t>
                        </w:r>
                        <w:proofErr w:type="spellStart"/>
                        <w:r>
                          <w:rPr>
                            <w:sz w:val="12"/>
                          </w:rPr>
                          <w:t>Marpha</w:t>
                        </w:r>
                        <w:proofErr w:type="spellEnd"/>
                        <w:r>
                          <w:rPr>
                            <w:sz w:val="12"/>
                          </w:rPr>
                          <w:t>,</w:t>
                        </w:r>
                        <w:r>
                          <w:rPr>
                            <w:spacing w:val="35"/>
                            <w:sz w:val="12"/>
                          </w:rPr>
                          <w:t xml:space="preserve"> </w:t>
                        </w:r>
                        <w:proofErr w:type="spellStart"/>
                        <w:r>
                          <w:rPr>
                            <w:sz w:val="12"/>
                          </w:rPr>
                          <w:t>Kagbeni</w:t>
                        </w:r>
                        <w:proofErr w:type="spellEnd"/>
                        <w:r>
                          <w:rPr>
                            <w:sz w:val="12"/>
                          </w:rPr>
                          <w:t>)</w:t>
                        </w:r>
                        <w:r>
                          <w:rPr>
                            <w:spacing w:val="35"/>
                            <w:sz w:val="12"/>
                          </w:rPr>
                          <w:t xml:space="preserve"> </w:t>
                        </w:r>
                        <w:r>
                          <w:rPr>
                            <w:sz w:val="12"/>
                          </w:rPr>
                          <w:t>to</w:t>
                        </w:r>
                        <w:r>
                          <w:rPr>
                            <w:spacing w:val="39"/>
                            <w:sz w:val="12"/>
                          </w:rPr>
                          <w:t xml:space="preserve"> </w:t>
                        </w:r>
                        <w:r>
                          <w:rPr>
                            <w:sz w:val="12"/>
                          </w:rPr>
                          <w:t>support</w:t>
                        </w:r>
                        <w:r>
                          <w:rPr>
                            <w:spacing w:val="35"/>
                            <w:sz w:val="12"/>
                          </w:rPr>
                          <w:t xml:space="preserve"> </w:t>
                        </w:r>
                        <w:r>
                          <w:rPr>
                            <w:sz w:val="12"/>
                          </w:rPr>
                          <w:t>rural</w:t>
                        </w:r>
                        <w:r>
                          <w:rPr>
                            <w:spacing w:val="35"/>
                            <w:sz w:val="12"/>
                          </w:rPr>
                          <w:t xml:space="preserve"> </w:t>
                        </w:r>
                        <w:r>
                          <w:rPr>
                            <w:sz w:val="12"/>
                          </w:rPr>
                          <w:t>municipalities</w:t>
                        </w:r>
                        <w:r>
                          <w:rPr>
                            <w:spacing w:val="38"/>
                            <w:sz w:val="12"/>
                          </w:rPr>
                          <w:t xml:space="preserve"> </w:t>
                        </w:r>
                        <w:r>
                          <w:rPr>
                            <w:sz w:val="12"/>
                          </w:rPr>
                          <w:t>to</w:t>
                        </w:r>
                        <w:r>
                          <w:rPr>
                            <w:spacing w:val="39"/>
                            <w:sz w:val="12"/>
                          </w:rPr>
                          <w:t xml:space="preserve"> </w:t>
                        </w:r>
                        <w:r>
                          <w:rPr>
                            <w:sz w:val="12"/>
                          </w:rPr>
                          <w:t>manage</w:t>
                        </w:r>
                        <w:r>
                          <w:rPr>
                            <w:spacing w:val="39"/>
                            <w:sz w:val="12"/>
                          </w:rPr>
                          <w:t xml:space="preserve"> </w:t>
                        </w:r>
                        <w:r>
                          <w:rPr>
                            <w:sz w:val="12"/>
                          </w:rPr>
                          <w:t>the</w:t>
                        </w:r>
                        <w:r>
                          <w:rPr>
                            <w:spacing w:val="40"/>
                            <w:sz w:val="12"/>
                          </w:rPr>
                          <w:t xml:space="preserve"> </w:t>
                        </w:r>
                        <w:r>
                          <w:rPr>
                            <w:sz w:val="12"/>
                          </w:rPr>
                          <w:t>villages,</w:t>
                        </w:r>
                        <w:r>
                          <w:rPr>
                            <w:spacing w:val="19"/>
                            <w:sz w:val="12"/>
                          </w:rPr>
                          <w:t xml:space="preserve"> </w:t>
                        </w:r>
                        <w:r>
                          <w:rPr>
                            <w:sz w:val="12"/>
                          </w:rPr>
                          <w:t>with</w:t>
                        </w:r>
                        <w:r>
                          <w:rPr>
                            <w:spacing w:val="22"/>
                            <w:sz w:val="12"/>
                          </w:rPr>
                          <w:t xml:space="preserve"> </w:t>
                        </w:r>
                        <w:r>
                          <w:rPr>
                            <w:sz w:val="12"/>
                          </w:rPr>
                          <w:t>an</w:t>
                        </w:r>
                        <w:r>
                          <w:rPr>
                            <w:spacing w:val="22"/>
                            <w:sz w:val="12"/>
                          </w:rPr>
                          <w:t xml:space="preserve"> </w:t>
                        </w:r>
                        <w:r>
                          <w:rPr>
                            <w:sz w:val="12"/>
                          </w:rPr>
                          <w:t>overview</w:t>
                        </w:r>
                        <w:r>
                          <w:rPr>
                            <w:spacing w:val="24"/>
                            <w:sz w:val="12"/>
                          </w:rPr>
                          <w:t xml:space="preserve"> </w:t>
                        </w:r>
                        <w:r>
                          <w:rPr>
                            <w:sz w:val="12"/>
                          </w:rPr>
                          <w:t>of</w:t>
                        </w:r>
                        <w:r>
                          <w:rPr>
                            <w:spacing w:val="19"/>
                            <w:sz w:val="12"/>
                          </w:rPr>
                          <w:t xml:space="preserve"> </w:t>
                        </w:r>
                        <w:r>
                          <w:rPr>
                            <w:sz w:val="12"/>
                          </w:rPr>
                          <w:t>regulatory</w:t>
                        </w:r>
                        <w:r>
                          <w:rPr>
                            <w:spacing w:val="21"/>
                            <w:sz w:val="12"/>
                          </w:rPr>
                          <w:t xml:space="preserve"> </w:t>
                        </w:r>
                        <w:r>
                          <w:rPr>
                            <w:sz w:val="12"/>
                          </w:rPr>
                          <w:t>requirements</w:t>
                        </w:r>
                        <w:r>
                          <w:rPr>
                            <w:spacing w:val="21"/>
                            <w:sz w:val="12"/>
                          </w:rPr>
                          <w:t xml:space="preserve"> </w:t>
                        </w:r>
                        <w:r>
                          <w:rPr>
                            <w:sz w:val="12"/>
                          </w:rPr>
                          <w:t>to</w:t>
                        </w:r>
                        <w:r>
                          <w:rPr>
                            <w:spacing w:val="22"/>
                            <w:sz w:val="12"/>
                          </w:rPr>
                          <w:t xml:space="preserve"> </w:t>
                        </w:r>
                        <w:r>
                          <w:rPr>
                            <w:sz w:val="12"/>
                          </w:rPr>
                          <w:t>facilitate</w:t>
                        </w:r>
                        <w:r>
                          <w:rPr>
                            <w:spacing w:val="22"/>
                            <w:sz w:val="12"/>
                          </w:rPr>
                          <w:t xml:space="preserve"> </w:t>
                        </w:r>
                        <w:r>
                          <w:rPr>
                            <w:sz w:val="12"/>
                          </w:rPr>
                          <w:t>private</w:t>
                        </w:r>
                        <w:r>
                          <w:rPr>
                            <w:spacing w:val="22"/>
                            <w:sz w:val="12"/>
                          </w:rPr>
                          <w:t xml:space="preserve"> </w:t>
                        </w:r>
                        <w:r>
                          <w:rPr>
                            <w:sz w:val="12"/>
                          </w:rPr>
                          <w:t>sector</w:t>
                        </w:r>
                      </w:p>
                      <w:p w14:paraId="4114CD70" w14:textId="77777777" w:rsidR="00E325B6" w:rsidRDefault="00E325B6" w:rsidP="00E325B6">
                        <w:pPr>
                          <w:spacing w:before="10"/>
                          <w:ind w:left="78"/>
                          <w:rPr>
                            <w:sz w:val="12"/>
                          </w:rPr>
                        </w:pPr>
                        <w:r>
                          <w:rPr>
                            <w:spacing w:val="-2"/>
                            <w:sz w:val="12"/>
                          </w:rPr>
                          <w:t>investments.</w:t>
                        </w:r>
                      </w:p>
                      <w:p w14:paraId="561A256B" w14:textId="77777777" w:rsidR="00E325B6" w:rsidRDefault="00E325B6" w:rsidP="00E325B6">
                        <w:pPr>
                          <w:widowControl w:val="0"/>
                          <w:numPr>
                            <w:ilvl w:val="0"/>
                            <w:numId w:val="58"/>
                          </w:numPr>
                          <w:tabs>
                            <w:tab w:val="left" w:pos="214"/>
                          </w:tabs>
                          <w:autoSpaceDE w:val="0"/>
                          <w:autoSpaceDN w:val="0"/>
                          <w:spacing w:before="27" w:line="225" w:lineRule="auto"/>
                          <w:ind w:right="220" w:firstLine="0"/>
                          <w:rPr>
                            <w:sz w:val="12"/>
                          </w:rPr>
                        </w:pPr>
                        <w:r>
                          <w:rPr>
                            <w:sz w:val="12"/>
                          </w:rPr>
                          <w:t>Create an investment pitchbook of the potential traditional old heritage</w:t>
                        </w:r>
                        <w:r>
                          <w:rPr>
                            <w:spacing w:val="40"/>
                            <w:sz w:val="12"/>
                          </w:rPr>
                          <w:t xml:space="preserve"> </w:t>
                        </w:r>
                        <w:r>
                          <w:rPr>
                            <w:sz w:val="12"/>
                          </w:rPr>
                          <w:t>properties located in 3-4 villages (</w:t>
                        </w:r>
                        <w:proofErr w:type="spellStart"/>
                        <w:r>
                          <w:rPr>
                            <w:sz w:val="12"/>
                          </w:rPr>
                          <w:t>ie</w:t>
                        </w:r>
                        <w:proofErr w:type="spellEnd"/>
                        <w:r>
                          <w:rPr>
                            <w:sz w:val="12"/>
                          </w:rPr>
                          <w:t xml:space="preserve">. </w:t>
                        </w:r>
                        <w:proofErr w:type="spellStart"/>
                        <w:r>
                          <w:rPr>
                            <w:sz w:val="12"/>
                          </w:rPr>
                          <w:t>Kagbeni</w:t>
                        </w:r>
                        <w:proofErr w:type="spellEnd"/>
                        <w:r>
                          <w:rPr>
                            <w:sz w:val="12"/>
                          </w:rPr>
                          <w:t xml:space="preserve">, </w:t>
                        </w:r>
                        <w:proofErr w:type="spellStart"/>
                        <w:r>
                          <w:rPr>
                            <w:sz w:val="12"/>
                          </w:rPr>
                          <w:t>Tukuche</w:t>
                        </w:r>
                        <w:proofErr w:type="spellEnd"/>
                        <w:r>
                          <w:rPr>
                            <w:sz w:val="12"/>
                          </w:rPr>
                          <w:t xml:space="preserve">, </w:t>
                        </w:r>
                        <w:proofErr w:type="spellStart"/>
                        <w:r>
                          <w:rPr>
                            <w:sz w:val="12"/>
                          </w:rPr>
                          <w:t>Marpha</w:t>
                        </w:r>
                        <w:proofErr w:type="spellEnd"/>
                        <w:r>
                          <w:rPr>
                            <w:sz w:val="12"/>
                          </w:rPr>
                          <w:t>), approved by</w:t>
                        </w:r>
                        <w:r>
                          <w:rPr>
                            <w:spacing w:val="40"/>
                            <w:sz w:val="12"/>
                          </w:rPr>
                          <w:t xml:space="preserve"> </w:t>
                        </w:r>
                        <w:r>
                          <w:rPr>
                            <w:sz w:val="12"/>
                          </w:rPr>
                          <w:t>the</w:t>
                        </w:r>
                        <w:r>
                          <w:rPr>
                            <w:spacing w:val="40"/>
                            <w:sz w:val="12"/>
                          </w:rPr>
                          <w:t xml:space="preserve"> </w:t>
                        </w:r>
                        <w:r>
                          <w:rPr>
                            <w:sz w:val="12"/>
                          </w:rPr>
                          <w:t>ACA</w:t>
                        </w:r>
                        <w:r>
                          <w:rPr>
                            <w:spacing w:val="40"/>
                            <w:sz w:val="12"/>
                          </w:rPr>
                          <w:t xml:space="preserve"> </w:t>
                        </w:r>
                        <w:r>
                          <w:rPr>
                            <w:sz w:val="12"/>
                          </w:rPr>
                          <w:t>authorities</w:t>
                        </w:r>
                        <w:r>
                          <w:rPr>
                            <w:spacing w:val="40"/>
                            <w:sz w:val="12"/>
                          </w:rPr>
                          <w:t xml:space="preserve"> </w:t>
                        </w:r>
                        <w:r>
                          <w:rPr>
                            <w:sz w:val="12"/>
                          </w:rPr>
                          <w:t>(NTNC), and</w:t>
                        </w:r>
                        <w:r>
                          <w:rPr>
                            <w:spacing w:val="40"/>
                            <w:sz w:val="12"/>
                          </w:rPr>
                          <w:t xml:space="preserve"> </w:t>
                        </w:r>
                        <w:r>
                          <w:rPr>
                            <w:sz w:val="12"/>
                          </w:rPr>
                          <w:t>disseminate</w:t>
                        </w:r>
                        <w:r>
                          <w:rPr>
                            <w:spacing w:val="40"/>
                            <w:sz w:val="12"/>
                          </w:rPr>
                          <w:t xml:space="preserve"> </w:t>
                        </w:r>
                        <w:r>
                          <w:rPr>
                            <w:sz w:val="12"/>
                          </w:rPr>
                          <w:t>among</w:t>
                        </w:r>
                        <w:r>
                          <w:rPr>
                            <w:spacing w:val="40"/>
                            <w:sz w:val="12"/>
                          </w:rPr>
                          <w:t xml:space="preserve"> </w:t>
                        </w:r>
                        <w:r>
                          <w:rPr>
                            <w:sz w:val="12"/>
                          </w:rPr>
                          <w:t>potential investors.</w:t>
                        </w:r>
                      </w:p>
                      <w:p w14:paraId="441A4AA5" w14:textId="77777777" w:rsidR="00E325B6" w:rsidRDefault="00E325B6" w:rsidP="00E325B6">
                        <w:pPr>
                          <w:widowControl w:val="0"/>
                          <w:numPr>
                            <w:ilvl w:val="0"/>
                            <w:numId w:val="58"/>
                          </w:numPr>
                          <w:tabs>
                            <w:tab w:val="left" w:pos="214"/>
                          </w:tabs>
                          <w:autoSpaceDE w:val="0"/>
                          <w:autoSpaceDN w:val="0"/>
                          <w:spacing w:before="60" w:line="208" w:lineRule="auto"/>
                          <w:ind w:right="224" w:firstLine="0"/>
                          <w:rPr>
                            <w:sz w:val="12"/>
                          </w:rPr>
                        </w:pPr>
                        <w:r>
                          <w:rPr>
                            <w:sz w:val="12"/>
                          </w:rPr>
                          <w:t>Facilitate</w:t>
                        </w:r>
                        <w:r>
                          <w:rPr>
                            <w:spacing w:val="20"/>
                            <w:sz w:val="12"/>
                          </w:rPr>
                          <w:t xml:space="preserve"> </w:t>
                        </w:r>
                        <w:r>
                          <w:rPr>
                            <w:sz w:val="12"/>
                          </w:rPr>
                          <w:t>linkage</w:t>
                        </w:r>
                        <w:r>
                          <w:rPr>
                            <w:spacing w:val="20"/>
                            <w:sz w:val="12"/>
                          </w:rPr>
                          <w:t xml:space="preserve"> </w:t>
                        </w:r>
                        <w:r>
                          <w:rPr>
                            <w:sz w:val="12"/>
                          </w:rPr>
                          <w:t>of</w:t>
                        </w:r>
                        <w:r>
                          <w:rPr>
                            <w:spacing w:val="17"/>
                            <w:sz w:val="12"/>
                          </w:rPr>
                          <w:t xml:space="preserve"> </w:t>
                        </w:r>
                        <w:r>
                          <w:rPr>
                            <w:sz w:val="12"/>
                          </w:rPr>
                          <w:t>existing</w:t>
                        </w:r>
                        <w:r>
                          <w:rPr>
                            <w:spacing w:val="20"/>
                            <w:sz w:val="12"/>
                          </w:rPr>
                          <w:t xml:space="preserve"> </w:t>
                        </w:r>
                        <w:r>
                          <w:rPr>
                            <w:sz w:val="12"/>
                          </w:rPr>
                          <w:t>lodges</w:t>
                        </w:r>
                        <w:r>
                          <w:rPr>
                            <w:spacing w:val="19"/>
                            <w:sz w:val="12"/>
                          </w:rPr>
                          <w:t xml:space="preserve"> </w:t>
                        </w:r>
                        <w:r>
                          <w:rPr>
                            <w:sz w:val="12"/>
                          </w:rPr>
                          <w:t>to</w:t>
                        </w:r>
                        <w:r>
                          <w:rPr>
                            <w:spacing w:val="20"/>
                            <w:sz w:val="12"/>
                          </w:rPr>
                          <w:t xml:space="preserve"> </w:t>
                        </w:r>
                        <w:r>
                          <w:rPr>
                            <w:sz w:val="12"/>
                          </w:rPr>
                          <w:t>local/global</w:t>
                        </w:r>
                        <w:r>
                          <w:rPr>
                            <w:spacing w:val="17"/>
                            <w:sz w:val="12"/>
                          </w:rPr>
                          <w:t xml:space="preserve"> </w:t>
                        </w:r>
                        <w:r>
                          <w:rPr>
                            <w:sz w:val="12"/>
                          </w:rPr>
                          <w:t>heritage</w:t>
                        </w:r>
                        <w:r>
                          <w:rPr>
                            <w:spacing w:val="20"/>
                            <w:sz w:val="12"/>
                          </w:rPr>
                          <w:t xml:space="preserve"> </w:t>
                        </w:r>
                        <w:r>
                          <w:rPr>
                            <w:sz w:val="12"/>
                          </w:rPr>
                          <w:t>boutique</w:t>
                        </w:r>
                        <w:r>
                          <w:rPr>
                            <w:spacing w:val="20"/>
                            <w:sz w:val="12"/>
                          </w:rPr>
                          <w:t xml:space="preserve"> </w:t>
                        </w:r>
                        <w:r>
                          <w:rPr>
                            <w:sz w:val="12"/>
                          </w:rPr>
                          <w:t>resorts</w:t>
                        </w:r>
                        <w:r>
                          <w:rPr>
                            <w:spacing w:val="40"/>
                            <w:sz w:val="12"/>
                          </w:rPr>
                          <w:t xml:space="preserve"> </w:t>
                        </w:r>
                        <w:r>
                          <w:rPr>
                            <w:sz w:val="12"/>
                          </w:rPr>
                          <w:t>for potential management through their own brands.</w:t>
                        </w:r>
                      </w:p>
                      <w:p w14:paraId="3FAE6E70" w14:textId="77777777" w:rsidR="00E325B6" w:rsidRDefault="00E325B6" w:rsidP="00E325B6">
                        <w:pPr>
                          <w:widowControl w:val="0"/>
                          <w:numPr>
                            <w:ilvl w:val="0"/>
                            <w:numId w:val="58"/>
                          </w:numPr>
                          <w:tabs>
                            <w:tab w:val="left" w:pos="214"/>
                          </w:tabs>
                          <w:autoSpaceDE w:val="0"/>
                          <w:autoSpaceDN w:val="0"/>
                          <w:spacing w:before="54" w:line="216" w:lineRule="auto"/>
                          <w:ind w:right="589" w:firstLine="0"/>
                          <w:rPr>
                            <w:sz w:val="12"/>
                          </w:rPr>
                        </w:pPr>
                        <w:r>
                          <w:rPr>
                            <w:sz w:val="12"/>
                          </w:rPr>
                          <w:t>Share global best practice examples through a seminar that includes</w:t>
                        </w:r>
                        <w:r>
                          <w:rPr>
                            <w:spacing w:val="40"/>
                            <w:sz w:val="12"/>
                          </w:rPr>
                          <w:t xml:space="preserve"> </w:t>
                        </w:r>
                        <w:r>
                          <w:rPr>
                            <w:sz w:val="12"/>
                          </w:rPr>
                          <w:t xml:space="preserve">breakout workshops and technical deep dive </w:t>
                        </w:r>
                        <w:proofErr w:type="gramStart"/>
                        <w:r>
                          <w:rPr>
                            <w:sz w:val="12"/>
                          </w:rPr>
                          <w:t>sessions</w:t>
                        </w:r>
                        <w:proofErr w:type="gramEnd"/>
                      </w:p>
                      <w:p w14:paraId="21CF9801" w14:textId="77777777" w:rsidR="00E325B6" w:rsidRDefault="00E325B6" w:rsidP="00E325B6">
                        <w:pPr>
                          <w:widowControl w:val="0"/>
                          <w:numPr>
                            <w:ilvl w:val="0"/>
                            <w:numId w:val="58"/>
                          </w:numPr>
                          <w:tabs>
                            <w:tab w:val="left" w:pos="214"/>
                          </w:tabs>
                          <w:autoSpaceDE w:val="0"/>
                          <w:autoSpaceDN w:val="0"/>
                          <w:spacing w:before="43"/>
                          <w:ind w:left="214" w:hanging="136"/>
                          <w:rPr>
                            <w:position w:val="1"/>
                            <w:sz w:val="12"/>
                          </w:rPr>
                        </w:pPr>
                        <w:r>
                          <w:rPr>
                            <w:position w:val="1"/>
                            <w:sz w:val="12"/>
                          </w:rPr>
                          <w:t>Presentation of</w:t>
                        </w:r>
                        <w:r>
                          <w:rPr>
                            <w:spacing w:val="-2"/>
                            <w:position w:val="1"/>
                            <w:sz w:val="12"/>
                          </w:rPr>
                          <w:t xml:space="preserve"> </w:t>
                        </w:r>
                        <w:r>
                          <w:rPr>
                            <w:position w:val="1"/>
                            <w:sz w:val="12"/>
                          </w:rPr>
                          <w:t>investment</w:t>
                        </w:r>
                        <w:r>
                          <w:rPr>
                            <w:spacing w:val="-2"/>
                            <w:position w:val="1"/>
                            <w:sz w:val="12"/>
                          </w:rPr>
                          <w:t xml:space="preserve"> </w:t>
                        </w:r>
                        <w:r>
                          <w:rPr>
                            <w:position w:val="1"/>
                            <w:sz w:val="12"/>
                          </w:rPr>
                          <w:t>concepts</w:t>
                        </w:r>
                        <w:r>
                          <w:rPr>
                            <w:spacing w:val="-1"/>
                            <w:position w:val="1"/>
                            <w:sz w:val="12"/>
                          </w:rPr>
                          <w:t xml:space="preserve"> </w:t>
                        </w:r>
                        <w:r>
                          <w:rPr>
                            <w:position w:val="1"/>
                            <w:sz w:val="12"/>
                          </w:rPr>
                          <w:t>and pitchbook</w:t>
                        </w:r>
                        <w:r>
                          <w:rPr>
                            <w:spacing w:val="-1"/>
                            <w:position w:val="1"/>
                            <w:sz w:val="12"/>
                          </w:rPr>
                          <w:t xml:space="preserve"> </w:t>
                        </w:r>
                        <w:r>
                          <w:rPr>
                            <w:position w:val="1"/>
                            <w:sz w:val="12"/>
                          </w:rPr>
                          <w:t>at</w:t>
                        </w:r>
                        <w:r>
                          <w:rPr>
                            <w:spacing w:val="-2"/>
                            <w:position w:val="1"/>
                            <w:sz w:val="12"/>
                          </w:rPr>
                          <w:t xml:space="preserve"> </w:t>
                        </w:r>
                        <w:r>
                          <w:rPr>
                            <w:position w:val="1"/>
                            <w:sz w:val="12"/>
                          </w:rPr>
                          <w:t>a final</w:t>
                        </w:r>
                        <w:r>
                          <w:rPr>
                            <w:spacing w:val="-2"/>
                            <w:position w:val="1"/>
                            <w:sz w:val="12"/>
                          </w:rPr>
                          <w:t xml:space="preserve"> </w:t>
                        </w:r>
                        <w:proofErr w:type="spellStart"/>
                        <w:r>
                          <w:rPr>
                            <w:position w:val="1"/>
                            <w:sz w:val="12"/>
                          </w:rPr>
                          <w:t>semina</w:t>
                        </w:r>
                        <w:proofErr w:type="spellEnd"/>
                        <w:r>
                          <w:rPr>
                            <w:color w:val="898989"/>
                            <w:sz w:val="4"/>
                          </w:rPr>
                          <w:t>22</w:t>
                        </w:r>
                        <w:r>
                          <w:rPr>
                            <w:color w:val="898989"/>
                            <w:spacing w:val="-2"/>
                            <w:sz w:val="4"/>
                          </w:rPr>
                          <w:t xml:space="preserve"> </w:t>
                        </w:r>
                        <w:proofErr w:type="spellStart"/>
                        <w:r>
                          <w:rPr>
                            <w:color w:val="898989"/>
                            <w:sz w:val="4"/>
                          </w:rPr>
                          <w:t>O</w:t>
                        </w:r>
                        <w:r>
                          <w:rPr>
                            <w:position w:val="1"/>
                            <w:sz w:val="12"/>
                          </w:rPr>
                          <w:t>r</w:t>
                        </w:r>
                        <w:r>
                          <w:rPr>
                            <w:color w:val="898989"/>
                            <w:sz w:val="4"/>
                          </w:rPr>
                          <w:t>ct</w:t>
                        </w:r>
                        <w:proofErr w:type="spellEnd"/>
                        <w:r>
                          <w:rPr>
                            <w:position w:val="1"/>
                            <w:sz w:val="12"/>
                          </w:rPr>
                          <w:t>.</w:t>
                        </w:r>
                        <w:proofErr w:type="spellStart"/>
                        <w:r>
                          <w:rPr>
                            <w:color w:val="898989"/>
                            <w:sz w:val="4"/>
                          </w:rPr>
                          <w:t>ober</w:t>
                        </w:r>
                        <w:proofErr w:type="spellEnd"/>
                        <w:r>
                          <w:rPr>
                            <w:color w:val="898989"/>
                            <w:spacing w:val="-3"/>
                            <w:sz w:val="4"/>
                          </w:rPr>
                          <w:t xml:space="preserve"> </w:t>
                        </w:r>
                        <w:r>
                          <w:rPr>
                            <w:color w:val="898989"/>
                            <w:sz w:val="4"/>
                          </w:rPr>
                          <w:t>2023</w:t>
                        </w:r>
                        <w:r>
                          <w:rPr>
                            <w:color w:val="898989"/>
                            <w:spacing w:val="57"/>
                            <w:sz w:val="4"/>
                          </w:rPr>
                          <w:t xml:space="preserve"> </w:t>
                        </w:r>
                        <w:r>
                          <w:rPr>
                            <w:color w:val="949494"/>
                            <w:sz w:val="4"/>
                          </w:rPr>
                          <w:t>page</w:t>
                        </w:r>
                        <w:r>
                          <w:rPr>
                            <w:color w:val="949494"/>
                            <w:spacing w:val="-2"/>
                            <w:sz w:val="4"/>
                          </w:rPr>
                          <w:t xml:space="preserve"> </w:t>
                        </w:r>
                        <w:r>
                          <w:rPr>
                            <w:color w:val="949494"/>
                            <w:spacing w:val="-5"/>
                            <w:sz w:val="4"/>
                          </w:rPr>
                          <w:t>20</w:t>
                        </w:r>
                      </w:p>
                    </w:txbxContent>
                  </v:textbox>
                </v:shape>
                <w10:anchorlock/>
              </v:group>
            </w:pict>
          </mc:Fallback>
        </mc:AlternateContent>
      </w:r>
    </w:p>
    <w:p w14:paraId="55B6B39C" w14:textId="77777777" w:rsidR="00E325B6" w:rsidRDefault="00E325B6" w:rsidP="00E325B6">
      <w:pPr>
        <w:pStyle w:val="BodyText"/>
        <w:tabs>
          <w:tab w:val="left" w:pos="5239"/>
        </w:tabs>
        <w:spacing w:before="72"/>
        <w:ind w:left="100"/>
      </w:pPr>
      <w:r>
        <w:rPr>
          <w:color w:val="262626"/>
          <w:spacing w:val="-5"/>
        </w:rPr>
        <w:t>19</w:t>
      </w:r>
      <w:r>
        <w:rPr>
          <w:color w:val="262626"/>
        </w:rPr>
        <w:tab/>
      </w:r>
      <w:r>
        <w:rPr>
          <w:color w:val="262626"/>
          <w:spacing w:val="-5"/>
        </w:rPr>
        <w:t>20</w:t>
      </w:r>
    </w:p>
    <w:p w14:paraId="5D1545EE" w14:textId="77777777" w:rsidR="00E325B6" w:rsidRDefault="00E325B6" w:rsidP="00E325B6">
      <w:pPr>
        <w:pStyle w:val="BodyText"/>
        <w:rPr>
          <w:sz w:val="20"/>
        </w:rPr>
      </w:pPr>
    </w:p>
    <w:p w14:paraId="1428A8A2" w14:textId="77777777" w:rsidR="00E325B6" w:rsidRDefault="00E325B6" w:rsidP="00E325B6">
      <w:pPr>
        <w:pStyle w:val="BodyText"/>
        <w:rPr>
          <w:sz w:val="20"/>
        </w:rPr>
      </w:pPr>
    </w:p>
    <w:p w14:paraId="76DA1B47" w14:textId="77777777" w:rsidR="00E325B6" w:rsidRDefault="00E325B6" w:rsidP="00E325B6">
      <w:pPr>
        <w:pStyle w:val="BodyText"/>
        <w:rPr>
          <w:sz w:val="20"/>
        </w:rPr>
      </w:pPr>
    </w:p>
    <w:p w14:paraId="28555720" w14:textId="77777777" w:rsidR="00E325B6" w:rsidRDefault="00E325B6" w:rsidP="00E325B6">
      <w:pPr>
        <w:pStyle w:val="BodyText"/>
        <w:rPr>
          <w:sz w:val="20"/>
        </w:rPr>
      </w:pPr>
    </w:p>
    <w:p w14:paraId="6CFC227E" w14:textId="77777777" w:rsidR="00E325B6" w:rsidRDefault="00E325B6" w:rsidP="00E325B6">
      <w:pPr>
        <w:pStyle w:val="BodyText"/>
        <w:rPr>
          <w:sz w:val="20"/>
        </w:rPr>
      </w:pPr>
    </w:p>
    <w:p w14:paraId="1FC41AA3" w14:textId="77777777" w:rsidR="00E325B6" w:rsidRDefault="00E325B6" w:rsidP="00E325B6">
      <w:pPr>
        <w:pStyle w:val="BodyText"/>
        <w:spacing w:before="5"/>
        <w:rPr>
          <w:sz w:val="24"/>
        </w:rPr>
      </w:pPr>
      <w:r>
        <w:rPr>
          <w:noProof/>
        </w:rPr>
        <mc:AlternateContent>
          <mc:Choice Requires="wpg">
            <w:drawing>
              <wp:anchor distT="0" distB="0" distL="0" distR="0" simplePos="0" relativeHeight="251702272" behindDoc="1" locked="0" layoutInCell="1" allowOverlap="1" wp14:anchorId="6B642456" wp14:editId="7BD2D62C">
                <wp:simplePos x="0" y="0"/>
                <wp:positionH relativeFrom="page">
                  <wp:posOffset>660400</wp:posOffset>
                </wp:positionH>
                <wp:positionV relativeFrom="paragraph">
                  <wp:posOffset>193750</wp:posOffset>
                </wp:positionV>
                <wp:extent cx="2971800" cy="1663700"/>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1" name="Image 131"/>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132" name="Image 132"/>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33" name="Image 133"/>
                          <pic:cNvPicPr/>
                        </pic:nvPicPr>
                        <pic:blipFill>
                          <a:blip r:embed="rId136" cstate="print"/>
                          <a:stretch>
                            <a:fillRect/>
                          </a:stretch>
                        </pic:blipFill>
                        <pic:spPr>
                          <a:xfrm>
                            <a:off x="896111" y="1008888"/>
                            <a:ext cx="1292352" cy="512063"/>
                          </a:xfrm>
                          <a:prstGeom prst="rect">
                            <a:avLst/>
                          </a:prstGeom>
                        </pic:spPr>
                      </pic:pic>
                      <wps:wsp>
                        <wps:cNvPr id="134" name="Textbox 134"/>
                        <wps:cNvSpPr txBox="1"/>
                        <wps:spPr>
                          <a:xfrm>
                            <a:off x="6350" y="6350"/>
                            <a:ext cx="2959100" cy="1651000"/>
                          </a:xfrm>
                          <a:prstGeom prst="rect">
                            <a:avLst/>
                          </a:prstGeom>
                          <a:ln w="12700">
                            <a:solidFill>
                              <a:srgbClr val="000000"/>
                            </a:solidFill>
                            <a:prstDash val="solid"/>
                          </a:ln>
                        </wps:spPr>
                        <wps:txbx>
                          <w:txbxContent>
                            <w:p w14:paraId="113B14A3" w14:textId="77777777" w:rsidR="00E325B6" w:rsidRDefault="00E325B6" w:rsidP="00E325B6">
                              <w:pPr>
                                <w:rPr>
                                  <w:sz w:val="18"/>
                                </w:rPr>
                              </w:pPr>
                            </w:p>
                            <w:p w14:paraId="22937CD2" w14:textId="77777777" w:rsidR="00E325B6" w:rsidRDefault="00E325B6" w:rsidP="00E325B6">
                              <w:pPr>
                                <w:spacing w:before="127"/>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0F284255" w14:textId="77777777" w:rsidR="00E325B6" w:rsidRDefault="00E325B6" w:rsidP="00E325B6">
                              <w:pPr>
                                <w:spacing w:before="9"/>
                                <w:rPr>
                                  <w:b/>
                                  <w:sz w:val="14"/>
                                </w:rPr>
                              </w:pPr>
                            </w:p>
                            <w:p w14:paraId="168579A5" w14:textId="77777777" w:rsidR="00E325B6" w:rsidRDefault="00E325B6" w:rsidP="00E325B6">
                              <w:pPr>
                                <w:ind w:left="78"/>
                                <w:rPr>
                                  <w:b/>
                                  <w:sz w:val="12"/>
                                </w:rPr>
                              </w:pPr>
                              <w:r>
                                <w:rPr>
                                  <w:b/>
                                  <w:spacing w:val="-2"/>
                                  <w:sz w:val="12"/>
                                  <w:u w:val="single"/>
                                </w:rPr>
                                <w:t>Results</w:t>
                              </w:r>
                            </w:p>
                            <w:p w14:paraId="19985C5A" w14:textId="77777777" w:rsidR="00E325B6" w:rsidRDefault="00E325B6" w:rsidP="00E325B6">
                              <w:pPr>
                                <w:spacing w:before="1"/>
                                <w:rPr>
                                  <w:b/>
                                  <w:sz w:val="20"/>
                                </w:rPr>
                              </w:pPr>
                            </w:p>
                            <w:p w14:paraId="051B9F06" w14:textId="77777777" w:rsidR="00E325B6" w:rsidRDefault="00E325B6" w:rsidP="00E325B6">
                              <w:pPr>
                                <w:spacing w:line="220" w:lineRule="auto"/>
                                <w:ind w:left="78"/>
                                <w:rPr>
                                  <w:sz w:val="12"/>
                                </w:rPr>
                              </w:pPr>
                              <w:r>
                                <w:rPr>
                                  <w:sz w:val="12"/>
                                </w:rPr>
                                <w:t>Support the</w:t>
                              </w:r>
                              <w:r>
                                <w:rPr>
                                  <w:spacing w:val="27"/>
                                  <w:sz w:val="12"/>
                                </w:rPr>
                                <w:t xml:space="preserve"> </w:t>
                              </w:r>
                              <w:r>
                                <w:rPr>
                                  <w:sz w:val="12"/>
                                </w:rPr>
                                <w:t>Government of Nepal on</w:t>
                              </w:r>
                              <w:r>
                                <w:rPr>
                                  <w:spacing w:val="27"/>
                                  <w:sz w:val="12"/>
                                </w:rPr>
                                <w:t xml:space="preserve"> </w:t>
                              </w:r>
                              <w:r>
                                <w:rPr>
                                  <w:sz w:val="12"/>
                                </w:rPr>
                                <w:t>promoting</w:t>
                              </w:r>
                              <w:r>
                                <w:rPr>
                                  <w:spacing w:val="27"/>
                                  <w:sz w:val="12"/>
                                </w:rPr>
                                <w:t xml:space="preserve"> </w:t>
                              </w:r>
                              <w:r>
                                <w:rPr>
                                  <w:sz w:val="12"/>
                                </w:rPr>
                                <w:t>higher end</w:t>
                              </w:r>
                              <w:r>
                                <w:rPr>
                                  <w:spacing w:val="27"/>
                                  <w:sz w:val="12"/>
                                </w:rPr>
                                <w:t xml:space="preserve"> </w:t>
                              </w:r>
                              <w:r>
                                <w:rPr>
                                  <w:sz w:val="12"/>
                                </w:rPr>
                                <w:t>tourism</w:t>
                              </w:r>
                              <w:r>
                                <w:rPr>
                                  <w:spacing w:val="29"/>
                                  <w:sz w:val="12"/>
                                </w:rPr>
                                <w:t xml:space="preserve"> </w:t>
                              </w:r>
                              <w:r>
                                <w:rPr>
                                  <w:sz w:val="12"/>
                                </w:rPr>
                                <w:t>in</w:t>
                              </w:r>
                              <w:r>
                                <w:rPr>
                                  <w:spacing w:val="27"/>
                                  <w:sz w:val="12"/>
                                </w:rPr>
                                <w:t xml:space="preserve"> </w:t>
                              </w:r>
                              <w:r>
                                <w:rPr>
                                  <w:sz w:val="12"/>
                                </w:rPr>
                                <w:t>the</w:t>
                              </w:r>
                              <w:r>
                                <w:rPr>
                                  <w:spacing w:val="40"/>
                                  <w:sz w:val="12"/>
                                </w:rPr>
                                <w:t xml:space="preserve"> </w:t>
                              </w:r>
                              <w:r>
                                <w:rPr>
                                  <w:sz w:val="12"/>
                                </w:rPr>
                                <w:t>Annapurna Conservation Area (ACA) and identifying private sector investment</w:t>
                              </w:r>
                              <w:r>
                                <w:rPr>
                                  <w:spacing w:val="80"/>
                                  <w:sz w:val="12"/>
                                </w:rPr>
                                <w:t xml:space="preserve"> </w:t>
                              </w:r>
                              <w:r>
                                <w:rPr>
                                  <w:spacing w:val="-2"/>
                                  <w:sz w:val="12"/>
                                </w:rPr>
                                <w:t>opportunities.</w:t>
                              </w:r>
                            </w:p>
                            <w:p w14:paraId="0FB050BF" w14:textId="77777777" w:rsidR="00E325B6" w:rsidRDefault="00E325B6" w:rsidP="00E325B6">
                              <w:pPr>
                                <w:rPr>
                                  <w:sz w:val="14"/>
                                </w:rPr>
                              </w:pPr>
                            </w:p>
                            <w:p w14:paraId="7A165F43" w14:textId="77777777" w:rsidR="00E325B6" w:rsidRDefault="00E325B6" w:rsidP="00E325B6">
                              <w:pPr>
                                <w:rPr>
                                  <w:sz w:val="14"/>
                                </w:rPr>
                              </w:pPr>
                            </w:p>
                            <w:p w14:paraId="4751902A" w14:textId="77777777" w:rsidR="00E325B6" w:rsidRDefault="00E325B6" w:rsidP="00E325B6">
                              <w:pPr>
                                <w:rPr>
                                  <w:sz w:val="14"/>
                                </w:rPr>
                              </w:pPr>
                            </w:p>
                            <w:p w14:paraId="1F147ACB" w14:textId="77777777" w:rsidR="00E325B6" w:rsidRDefault="00E325B6" w:rsidP="00E325B6">
                              <w:pPr>
                                <w:rPr>
                                  <w:sz w:val="14"/>
                                </w:rPr>
                              </w:pPr>
                            </w:p>
                            <w:p w14:paraId="6FB787EC" w14:textId="77777777" w:rsidR="00E325B6" w:rsidRDefault="00E325B6" w:rsidP="00E325B6">
                              <w:pPr>
                                <w:rPr>
                                  <w:sz w:val="14"/>
                                </w:rPr>
                              </w:pPr>
                            </w:p>
                            <w:p w14:paraId="6EE66231" w14:textId="77777777" w:rsidR="00E325B6" w:rsidRDefault="00E325B6" w:rsidP="00E325B6">
                              <w:pPr>
                                <w:spacing w:before="10"/>
                                <w:rPr>
                                  <w:sz w:val="14"/>
                                </w:rPr>
                              </w:pPr>
                            </w:p>
                            <w:p w14:paraId="1751DC94"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21</w:t>
                              </w:r>
                            </w:p>
                          </w:txbxContent>
                        </wps:txbx>
                        <wps:bodyPr wrap="square" lIns="0" tIns="0" rIns="0" bIns="0" rtlCol="0">
                          <a:noAutofit/>
                        </wps:bodyPr>
                      </wps:wsp>
                    </wpg:wgp>
                  </a:graphicData>
                </a:graphic>
              </wp:anchor>
            </w:drawing>
          </mc:Choice>
          <mc:Fallback>
            <w:pict>
              <v:group w14:anchorId="6B642456" id="Group 130" o:spid="_x0000_s1372" style="position:absolute;margin-left:52pt;margin-top:15.25pt;width:234pt;height:131pt;z-index:-25161420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">
                <v:shape id="Image 131" o:spid="_x0000_s137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">
                  <v:imagedata r:id="rId9" o:title=""/>
                </v:shape>
                <v:shape id="Image 132" o:spid="_x0000_s137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">
                  <v:imagedata r:id="rId10" o:title=""/>
                </v:shape>
                <v:shape id="Image 133" o:spid="_x0000_s1375" type="#_x0000_t75" style="position:absolute;left:8961;top:10088;width:12923;height:51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">
                  <v:imagedata r:id="rId137" o:title=""/>
                </v:shape>
                <v:shape id="Textbox 134" o:spid="_x0000_s137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" filled="f" strokeweight="1pt">
                  <v:textbox inset="0,0,0,0">
                    <w:txbxContent>
                      <w:p w14:paraId="113B14A3" w14:textId="77777777" w:rsidR="00E325B6" w:rsidRDefault="00E325B6" w:rsidP="00E325B6">
                        <w:pPr>
                          <w:rPr>
                            <w:sz w:val="18"/>
                          </w:rPr>
                        </w:pPr>
                      </w:p>
                      <w:p w14:paraId="22937CD2" w14:textId="77777777" w:rsidR="00E325B6" w:rsidRDefault="00E325B6" w:rsidP="00E325B6">
                        <w:pPr>
                          <w:spacing w:before="127"/>
                          <w:ind w:left="1174"/>
                          <w:rPr>
                            <w:b/>
                            <w:sz w:val="16"/>
                          </w:rPr>
                        </w:pPr>
                        <w:r>
                          <w:rPr>
                            <w:b/>
                            <w:color w:val="005C9F"/>
                            <w:spacing w:val="-6"/>
                            <w:sz w:val="16"/>
                          </w:rPr>
                          <w:t>Successful</w:t>
                        </w:r>
                        <w:r>
                          <w:rPr>
                            <w:b/>
                            <w:color w:val="005C9F"/>
                            <w:spacing w:val="2"/>
                            <w:sz w:val="16"/>
                          </w:rPr>
                          <w:t xml:space="preserve"> </w:t>
                        </w:r>
                        <w:r>
                          <w:rPr>
                            <w:b/>
                            <w:color w:val="005C9F"/>
                            <w:spacing w:val="-6"/>
                            <w:sz w:val="16"/>
                          </w:rPr>
                          <w:t>Planning</w:t>
                        </w:r>
                        <w:r>
                          <w:rPr>
                            <w:b/>
                            <w:color w:val="005C9F"/>
                            <w:spacing w:val="1"/>
                            <w:sz w:val="16"/>
                          </w:rPr>
                          <w:t xml:space="preserve"> </w:t>
                        </w:r>
                        <w:r>
                          <w:rPr>
                            <w:b/>
                            <w:color w:val="005C9F"/>
                            <w:spacing w:val="-6"/>
                            <w:sz w:val="16"/>
                          </w:rPr>
                          <w:t>Cases</w:t>
                        </w:r>
                      </w:p>
                      <w:p w14:paraId="0F284255" w14:textId="77777777" w:rsidR="00E325B6" w:rsidRDefault="00E325B6" w:rsidP="00E325B6">
                        <w:pPr>
                          <w:spacing w:before="9"/>
                          <w:rPr>
                            <w:b/>
                            <w:sz w:val="14"/>
                          </w:rPr>
                        </w:pPr>
                      </w:p>
                      <w:p w14:paraId="168579A5" w14:textId="77777777" w:rsidR="00E325B6" w:rsidRDefault="00E325B6" w:rsidP="00E325B6">
                        <w:pPr>
                          <w:ind w:left="78"/>
                          <w:rPr>
                            <w:b/>
                            <w:sz w:val="12"/>
                          </w:rPr>
                        </w:pPr>
                        <w:r>
                          <w:rPr>
                            <w:b/>
                            <w:spacing w:val="-2"/>
                            <w:sz w:val="12"/>
                            <w:u w:val="single"/>
                          </w:rPr>
                          <w:t>Results</w:t>
                        </w:r>
                      </w:p>
                      <w:p w14:paraId="19985C5A" w14:textId="77777777" w:rsidR="00E325B6" w:rsidRDefault="00E325B6" w:rsidP="00E325B6">
                        <w:pPr>
                          <w:spacing w:before="1"/>
                          <w:rPr>
                            <w:b/>
                            <w:sz w:val="20"/>
                          </w:rPr>
                        </w:pPr>
                      </w:p>
                      <w:p w14:paraId="051B9F06" w14:textId="77777777" w:rsidR="00E325B6" w:rsidRDefault="00E325B6" w:rsidP="00E325B6">
                        <w:pPr>
                          <w:spacing w:line="220" w:lineRule="auto"/>
                          <w:ind w:left="78"/>
                          <w:rPr>
                            <w:sz w:val="12"/>
                          </w:rPr>
                        </w:pPr>
                        <w:r>
                          <w:rPr>
                            <w:sz w:val="12"/>
                          </w:rPr>
                          <w:t>Support the</w:t>
                        </w:r>
                        <w:r>
                          <w:rPr>
                            <w:spacing w:val="27"/>
                            <w:sz w:val="12"/>
                          </w:rPr>
                          <w:t xml:space="preserve"> </w:t>
                        </w:r>
                        <w:r>
                          <w:rPr>
                            <w:sz w:val="12"/>
                          </w:rPr>
                          <w:t>Government of Nepal on</w:t>
                        </w:r>
                        <w:r>
                          <w:rPr>
                            <w:spacing w:val="27"/>
                            <w:sz w:val="12"/>
                          </w:rPr>
                          <w:t xml:space="preserve"> </w:t>
                        </w:r>
                        <w:r>
                          <w:rPr>
                            <w:sz w:val="12"/>
                          </w:rPr>
                          <w:t>promoting</w:t>
                        </w:r>
                        <w:r>
                          <w:rPr>
                            <w:spacing w:val="27"/>
                            <w:sz w:val="12"/>
                          </w:rPr>
                          <w:t xml:space="preserve"> </w:t>
                        </w:r>
                        <w:r>
                          <w:rPr>
                            <w:sz w:val="12"/>
                          </w:rPr>
                          <w:t>higher end</w:t>
                        </w:r>
                        <w:r>
                          <w:rPr>
                            <w:spacing w:val="27"/>
                            <w:sz w:val="12"/>
                          </w:rPr>
                          <w:t xml:space="preserve"> </w:t>
                        </w:r>
                        <w:r>
                          <w:rPr>
                            <w:sz w:val="12"/>
                          </w:rPr>
                          <w:t>tourism</w:t>
                        </w:r>
                        <w:r>
                          <w:rPr>
                            <w:spacing w:val="29"/>
                            <w:sz w:val="12"/>
                          </w:rPr>
                          <w:t xml:space="preserve"> </w:t>
                        </w:r>
                        <w:r>
                          <w:rPr>
                            <w:sz w:val="12"/>
                          </w:rPr>
                          <w:t>in</w:t>
                        </w:r>
                        <w:r>
                          <w:rPr>
                            <w:spacing w:val="27"/>
                            <w:sz w:val="12"/>
                          </w:rPr>
                          <w:t xml:space="preserve"> </w:t>
                        </w:r>
                        <w:r>
                          <w:rPr>
                            <w:sz w:val="12"/>
                          </w:rPr>
                          <w:t>the</w:t>
                        </w:r>
                        <w:r>
                          <w:rPr>
                            <w:spacing w:val="40"/>
                            <w:sz w:val="12"/>
                          </w:rPr>
                          <w:t xml:space="preserve"> </w:t>
                        </w:r>
                        <w:r>
                          <w:rPr>
                            <w:sz w:val="12"/>
                          </w:rPr>
                          <w:t>Annapurna Conservation Area (ACA) and identifying private sector investment</w:t>
                        </w:r>
                        <w:r>
                          <w:rPr>
                            <w:spacing w:val="80"/>
                            <w:sz w:val="12"/>
                          </w:rPr>
                          <w:t xml:space="preserve"> </w:t>
                        </w:r>
                        <w:r>
                          <w:rPr>
                            <w:spacing w:val="-2"/>
                            <w:sz w:val="12"/>
                          </w:rPr>
                          <w:t>opportunities.</w:t>
                        </w:r>
                      </w:p>
                      <w:p w14:paraId="0FB050BF" w14:textId="77777777" w:rsidR="00E325B6" w:rsidRDefault="00E325B6" w:rsidP="00E325B6">
                        <w:pPr>
                          <w:rPr>
                            <w:sz w:val="14"/>
                          </w:rPr>
                        </w:pPr>
                      </w:p>
                      <w:p w14:paraId="7A165F43" w14:textId="77777777" w:rsidR="00E325B6" w:rsidRDefault="00E325B6" w:rsidP="00E325B6">
                        <w:pPr>
                          <w:rPr>
                            <w:sz w:val="14"/>
                          </w:rPr>
                        </w:pPr>
                      </w:p>
                      <w:p w14:paraId="4751902A" w14:textId="77777777" w:rsidR="00E325B6" w:rsidRDefault="00E325B6" w:rsidP="00E325B6">
                        <w:pPr>
                          <w:rPr>
                            <w:sz w:val="14"/>
                          </w:rPr>
                        </w:pPr>
                      </w:p>
                      <w:p w14:paraId="1F147ACB" w14:textId="77777777" w:rsidR="00E325B6" w:rsidRDefault="00E325B6" w:rsidP="00E325B6">
                        <w:pPr>
                          <w:rPr>
                            <w:sz w:val="14"/>
                          </w:rPr>
                        </w:pPr>
                      </w:p>
                      <w:p w14:paraId="6FB787EC" w14:textId="77777777" w:rsidR="00E325B6" w:rsidRDefault="00E325B6" w:rsidP="00E325B6">
                        <w:pPr>
                          <w:rPr>
                            <w:sz w:val="14"/>
                          </w:rPr>
                        </w:pPr>
                      </w:p>
                      <w:p w14:paraId="6EE66231" w14:textId="77777777" w:rsidR="00E325B6" w:rsidRDefault="00E325B6" w:rsidP="00E325B6">
                        <w:pPr>
                          <w:spacing w:before="10"/>
                          <w:rPr>
                            <w:sz w:val="14"/>
                          </w:rPr>
                        </w:pPr>
                      </w:p>
                      <w:p w14:paraId="1751DC94" w14:textId="77777777" w:rsidR="00E325B6" w:rsidRDefault="00E325B6" w:rsidP="00E325B6">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21</w:t>
                        </w:r>
                      </w:p>
                    </w:txbxContent>
                  </v:textbox>
                </v:shape>
                <w10:wrap type="topAndBottom" anchorx="page"/>
              </v:group>
            </w:pict>
          </mc:Fallback>
        </mc:AlternateContent>
      </w:r>
      <w:r>
        <w:rPr>
          <w:noProof/>
        </w:rPr>
        <mc:AlternateContent>
          <mc:Choice Requires="wpg">
            <w:drawing>
              <wp:anchor distT="0" distB="0" distL="0" distR="0" simplePos="0" relativeHeight="251703296" behindDoc="1" locked="0" layoutInCell="1" allowOverlap="1" wp14:anchorId="626F5B94" wp14:editId="651937DF">
                <wp:simplePos x="0" y="0"/>
                <wp:positionH relativeFrom="page">
                  <wp:posOffset>3924300</wp:posOffset>
                </wp:positionH>
                <wp:positionV relativeFrom="paragraph">
                  <wp:posOffset>193750</wp:posOffset>
                </wp:positionV>
                <wp:extent cx="2971800" cy="1663700"/>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6" name="Image 136"/>
                          <pic:cNvPicPr/>
                        </pic:nvPicPr>
                        <pic:blipFill>
                          <a:blip r:embed="rId62" cstate="print"/>
                          <a:stretch>
                            <a:fillRect/>
                          </a:stretch>
                        </pic:blipFill>
                        <pic:spPr>
                          <a:xfrm>
                            <a:off x="0" y="2520"/>
                            <a:ext cx="2969267" cy="1661179"/>
                          </a:xfrm>
                          <a:prstGeom prst="rect">
                            <a:avLst/>
                          </a:prstGeom>
                        </pic:spPr>
                      </pic:pic>
                      <pic:pic xmlns:pic="http://schemas.openxmlformats.org/drawingml/2006/picture">
                        <pic:nvPicPr>
                          <pic:cNvPr id="137" name="Image 137"/>
                          <pic:cNvPicPr/>
                        </pic:nvPicPr>
                        <pic:blipFill>
                          <a:blip r:embed="rId8" cstate="print"/>
                          <a:stretch>
                            <a:fillRect/>
                          </a:stretch>
                        </pic:blipFill>
                        <pic:spPr>
                          <a:xfrm>
                            <a:off x="2504437" y="105793"/>
                            <a:ext cx="359066" cy="127265"/>
                          </a:xfrm>
                          <a:prstGeom prst="rect">
                            <a:avLst/>
                          </a:prstGeom>
                        </pic:spPr>
                      </pic:pic>
                      <wps:wsp>
                        <wps:cNvPr id="138" name="Textbox 138"/>
                        <wps:cNvSpPr txBox="1"/>
                        <wps:spPr>
                          <a:xfrm>
                            <a:off x="6350" y="6350"/>
                            <a:ext cx="2959100" cy="1651000"/>
                          </a:xfrm>
                          <a:prstGeom prst="rect">
                            <a:avLst/>
                          </a:prstGeom>
                          <a:ln w="12700">
                            <a:solidFill>
                              <a:srgbClr val="000000"/>
                            </a:solidFill>
                            <a:prstDash val="solid"/>
                          </a:ln>
                        </wps:spPr>
                        <wps:txbx>
                          <w:txbxContent>
                            <w:p w14:paraId="05EDDFCE" w14:textId="77777777" w:rsidR="00E325B6" w:rsidRDefault="00E325B6" w:rsidP="00E325B6">
                              <w:pPr>
                                <w:rPr>
                                  <w:sz w:val="16"/>
                                </w:rPr>
                              </w:pPr>
                            </w:p>
                            <w:p w14:paraId="11AF8D86" w14:textId="77777777" w:rsidR="00E325B6" w:rsidRDefault="00E325B6" w:rsidP="00E325B6">
                              <w:pPr>
                                <w:rPr>
                                  <w:sz w:val="16"/>
                                </w:rPr>
                              </w:pPr>
                            </w:p>
                            <w:p w14:paraId="16D4FD30" w14:textId="77777777" w:rsidR="00E325B6" w:rsidRDefault="00E325B6" w:rsidP="00E325B6">
                              <w:pPr>
                                <w:rPr>
                                  <w:sz w:val="16"/>
                                </w:rPr>
                              </w:pPr>
                            </w:p>
                            <w:p w14:paraId="0401D410" w14:textId="77777777" w:rsidR="00E325B6" w:rsidRDefault="00E325B6" w:rsidP="00E325B6">
                              <w:pPr>
                                <w:rPr>
                                  <w:sz w:val="16"/>
                                </w:rPr>
                              </w:pPr>
                            </w:p>
                            <w:p w14:paraId="55311113" w14:textId="77777777" w:rsidR="00E325B6" w:rsidRDefault="00E325B6" w:rsidP="00E325B6">
                              <w:pPr>
                                <w:rPr>
                                  <w:sz w:val="16"/>
                                </w:rPr>
                              </w:pPr>
                            </w:p>
                            <w:p w14:paraId="5668E6A2" w14:textId="77777777" w:rsidR="00E325B6" w:rsidRDefault="00E325B6" w:rsidP="00E325B6">
                              <w:pPr>
                                <w:spacing w:before="5"/>
                                <w:rPr>
                                  <w:sz w:val="17"/>
                                </w:rPr>
                              </w:pPr>
                            </w:p>
                            <w:p w14:paraId="1164C1CD" w14:textId="77777777" w:rsidR="00E325B6" w:rsidRDefault="00E325B6" w:rsidP="00E325B6">
                              <w:pPr>
                                <w:ind w:left="706"/>
                                <w:rPr>
                                  <w:b/>
                                  <w:sz w:val="14"/>
                                </w:rPr>
                              </w:pPr>
                              <w:r>
                                <w:rPr>
                                  <w:b/>
                                  <w:color w:val="005C9F"/>
                                  <w:sz w:val="14"/>
                                </w:rPr>
                                <w:t>Discussion</w:t>
                              </w:r>
                              <w:r>
                                <w:rPr>
                                  <w:b/>
                                  <w:color w:val="005C9F"/>
                                  <w:spacing w:val="21"/>
                                  <w:sz w:val="14"/>
                                </w:rPr>
                                <w:t xml:space="preserve"> </w:t>
                              </w:r>
                              <w:r>
                                <w:rPr>
                                  <w:b/>
                                  <w:color w:val="005C9F"/>
                                  <w:sz w:val="14"/>
                                </w:rPr>
                                <w:t>about</w:t>
                              </w:r>
                              <w:r>
                                <w:rPr>
                                  <w:b/>
                                  <w:color w:val="005C9F"/>
                                  <w:spacing w:val="18"/>
                                  <w:sz w:val="14"/>
                                </w:rPr>
                                <w:t xml:space="preserve"> </w:t>
                              </w:r>
                              <w:r>
                                <w:rPr>
                                  <w:b/>
                                  <w:color w:val="005C9F"/>
                                  <w:sz w:val="14"/>
                                </w:rPr>
                                <w:t>Goals</w:t>
                              </w:r>
                              <w:r>
                                <w:rPr>
                                  <w:b/>
                                  <w:color w:val="005C9F"/>
                                  <w:spacing w:val="20"/>
                                  <w:sz w:val="14"/>
                                </w:rPr>
                                <w:t xml:space="preserve"> </w:t>
                              </w:r>
                              <w:r>
                                <w:rPr>
                                  <w:b/>
                                  <w:color w:val="005C9F"/>
                                  <w:sz w:val="14"/>
                                </w:rPr>
                                <w:t>&amp;</w:t>
                              </w:r>
                              <w:r>
                                <w:rPr>
                                  <w:b/>
                                  <w:color w:val="005C9F"/>
                                  <w:spacing w:val="21"/>
                                  <w:sz w:val="14"/>
                                </w:rPr>
                                <w:t xml:space="preserve"> </w:t>
                              </w:r>
                              <w:proofErr w:type="spellStart"/>
                              <w:r>
                                <w:rPr>
                                  <w:b/>
                                  <w:color w:val="005C9F"/>
                                  <w:sz w:val="14"/>
                                </w:rPr>
                                <w:t>Plannng</w:t>
                              </w:r>
                              <w:proofErr w:type="spellEnd"/>
                              <w:r>
                                <w:rPr>
                                  <w:b/>
                                  <w:color w:val="005C9F"/>
                                  <w:spacing w:val="21"/>
                                  <w:sz w:val="14"/>
                                </w:rPr>
                                <w:t xml:space="preserve"> </w:t>
                              </w:r>
                              <w:r>
                                <w:rPr>
                                  <w:b/>
                                  <w:color w:val="005C9F"/>
                                  <w:spacing w:val="-2"/>
                                  <w:sz w:val="14"/>
                                </w:rPr>
                                <w:t>Processes</w:t>
                              </w:r>
                            </w:p>
                          </w:txbxContent>
                        </wps:txbx>
                        <wps:bodyPr wrap="square" lIns="0" tIns="0" rIns="0" bIns="0" rtlCol="0">
                          <a:noAutofit/>
                        </wps:bodyPr>
                      </wps:wsp>
                    </wpg:wgp>
                  </a:graphicData>
                </a:graphic>
              </wp:anchor>
            </w:drawing>
          </mc:Choice>
          <mc:Fallback>
            <w:pict>
              <v:group w14:anchorId="626F5B94" id="Group 135" o:spid="_x0000_s1377" style="position:absolute;margin-left:309pt;margin-top:15.25pt;width:234pt;height:131pt;z-index:-251613184;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">
                <v:shape id="Image 136" o:spid="_x0000_s137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">
                  <v:imagedata r:id="rId63" o:title=""/>
                </v:shape>
                <v:shape id="Image 137" o:spid="_x0000_s137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">
                  <v:imagedata r:id="rId10" o:title=""/>
                </v:shape>
                <v:shape id="Textbox 138" o:spid="_x0000_s1380"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" filled="f" strokeweight="1pt">
                  <v:textbox inset="0,0,0,0">
                    <w:txbxContent>
                      <w:p w14:paraId="05EDDFCE" w14:textId="77777777" w:rsidR="00E325B6" w:rsidRDefault="00E325B6" w:rsidP="00E325B6">
                        <w:pPr>
                          <w:rPr>
                            <w:sz w:val="16"/>
                          </w:rPr>
                        </w:pPr>
                      </w:p>
                      <w:p w14:paraId="11AF8D86" w14:textId="77777777" w:rsidR="00E325B6" w:rsidRDefault="00E325B6" w:rsidP="00E325B6">
                        <w:pPr>
                          <w:rPr>
                            <w:sz w:val="16"/>
                          </w:rPr>
                        </w:pPr>
                      </w:p>
                      <w:p w14:paraId="16D4FD30" w14:textId="77777777" w:rsidR="00E325B6" w:rsidRDefault="00E325B6" w:rsidP="00E325B6">
                        <w:pPr>
                          <w:rPr>
                            <w:sz w:val="16"/>
                          </w:rPr>
                        </w:pPr>
                      </w:p>
                      <w:p w14:paraId="0401D410" w14:textId="77777777" w:rsidR="00E325B6" w:rsidRDefault="00E325B6" w:rsidP="00E325B6">
                        <w:pPr>
                          <w:rPr>
                            <w:sz w:val="16"/>
                          </w:rPr>
                        </w:pPr>
                      </w:p>
                      <w:p w14:paraId="55311113" w14:textId="77777777" w:rsidR="00E325B6" w:rsidRDefault="00E325B6" w:rsidP="00E325B6">
                        <w:pPr>
                          <w:rPr>
                            <w:sz w:val="16"/>
                          </w:rPr>
                        </w:pPr>
                      </w:p>
                      <w:p w14:paraId="5668E6A2" w14:textId="77777777" w:rsidR="00E325B6" w:rsidRDefault="00E325B6" w:rsidP="00E325B6">
                        <w:pPr>
                          <w:spacing w:before="5"/>
                          <w:rPr>
                            <w:sz w:val="17"/>
                          </w:rPr>
                        </w:pPr>
                      </w:p>
                      <w:p w14:paraId="1164C1CD" w14:textId="77777777" w:rsidR="00E325B6" w:rsidRDefault="00E325B6" w:rsidP="00E325B6">
                        <w:pPr>
                          <w:ind w:left="706"/>
                          <w:rPr>
                            <w:b/>
                            <w:sz w:val="14"/>
                          </w:rPr>
                        </w:pPr>
                        <w:r>
                          <w:rPr>
                            <w:b/>
                            <w:color w:val="005C9F"/>
                            <w:sz w:val="14"/>
                          </w:rPr>
                          <w:t>Discussion</w:t>
                        </w:r>
                        <w:r>
                          <w:rPr>
                            <w:b/>
                            <w:color w:val="005C9F"/>
                            <w:spacing w:val="21"/>
                            <w:sz w:val="14"/>
                          </w:rPr>
                          <w:t xml:space="preserve"> </w:t>
                        </w:r>
                        <w:r>
                          <w:rPr>
                            <w:b/>
                            <w:color w:val="005C9F"/>
                            <w:sz w:val="14"/>
                          </w:rPr>
                          <w:t>about</w:t>
                        </w:r>
                        <w:r>
                          <w:rPr>
                            <w:b/>
                            <w:color w:val="005C9F"/>
                            <w:spacing w:val="18"/>
                            <w:sz w:val="14"/>
                          </w:rPr>
                          <w:t xml:space="preserve"> </w:t>
                        </w:r>
                        <w:r>
                          <w:rPr>
                            <w:b/>
                            <w:color w:val="005C9F"/>
                            <w:sz w:val="14"/>
                          </w:rPr>
                          <w:t>Goals</w:t>
                        </w:r>
                        <w:r>
                          <w:rPr>
                            <w:b/>
                            <w:color w:val="005C9F"/>
                            <w:spacing w:val="20"/>
                            <w:sz w:val="14"/>
                          </w:rPr>
                          <w:t xml:space="preserve"> </w:t>
                        </w:r>
                        <w:r>
                          <w:rPr>
                            <w:b/>
                            <w:color w:val="005C9F"/>
                            <w:sz w:val="14"/>
                          </w:rPr>
                          <w:t>&amp;</w:t>
                        </w:r>
                        <w:r>
                          <w:rPr>
                            <w:b/>
                            <w:color w:val="005C9F"/>
                            <w:spacing w:val="21"/>
                            <w:sz w:val="14"/>
                          </w:rPr>
                          <w:t xml:space="preserve"> </w:t>
                        </w:r>
                        <w:proofErr w:type="spellStart"/>
                        <w:r>
                          <w:rPr>
                            <w:b/>
                            <w:color w:val="005C9F"/>
                            <w:sz w:val="14"/>
                          </w:rPr>
                          <w:t>Plannng</w:t>
                        </w:r>
                        <w:proofErr w:type="spellEnd"/>
                        <w:r>
                          <w:rPr>
                            <w:b/>
                            <w:color w:val="005C9F"/>
                            <w:spacing w:val="21"/>
                            <w:sz w:val="14"/>
                          </w:rPr>
                          <w:t xml:space="preserve"> </w:t>
                        </w:r>
                        <w:r>
                          <w:rPr>
                            <w:b/>
                            <w:color w:val="005C9F"/>
                            <w:spacing w:val="-2"/>
                            <w:sz w:val="14"/>
                          </w:rPr>
                          <w:t>Processes</w:t>
                        </w:r>
                      </w:p>
                    </w:txbxContent>
                  </v:textbox>
                </v:shape>
                <w10:wrap type="topAndBottom" anchorx="page"/>
              </v:group>
            </w:pict>
          </mc:Fallback>
        </mc:AlternateContent>
      </w:r>
    </w:p>
    <w:p w14:paraId="413E9131" w14:textId="77777777" w:rsidR="00E325B6" w:rsidRDefault="00E325B6" w:rsidP="00E325B6">
      <w:pPr>
        <w:pStyle w:val="BodyText"/>
        <w:tabs>
          <w:tab w:val="left" w:pos="5239"/>
        </w:tabs>
        <w:spacing w:before="72"/>
        <w:ind w:left="100"/>
      </w:pPr>
      <w:r>
        <w:rPr>
          <w:color w:val="262626"/>
          <w:spacing w:val="-5"/>
        </w:rPr>
        <w:t>21</w:t>
      </w:r>
      <w:r>
        <w:rPr>
          <w:color w:val="262626"/>
        </w:rPr>
        <w:tab/>
      </w:r>
      <w:r>
        <w:rPr>
          <w:color w:val="262626"/>
          <w:spacing w:val="-5"/>
        </w:rPr>
        <w:t>22</w:t>
      </w:r>
    </w:p>
    <w:p w14:paraId="1854E490" w14:textId="77777777" w:rsidR="00E325B6" w:rsidRDefault="00E325B6" w:rsidP="00E325B6">
      <w:pPr>
        <w:pStyle w:val="BodyText"/>
        <w:rPr>
          <w:sz w:val="20"/>
        </w:rPr>
      </w:pPr>
    </w:p>
    <w:p w14:paraId="0BD12109" w14:textId="77777777" w:rsidR="00E325B6" w:rsidRDefault="00E325B6" w:rsidP="00E325B6">
      <w:pPr>
        <w:pStyle w:val="BodyText"/>
        <w:rPr>
          <w:sz w:val="20"/>
        </w:rPr>
      </w:pPr>
    </w:p>
    <w:p w14:paraId="70ED1D00" w14:textId="77777777" w:rsidR="00E325B6" w:rsidRDefault="00E325B6" w:rsidP="00E325B6">
      <w:pPr>
        <w:pStyle w:val="BodyText"/>
        <w:rPr>
          <w:sz w:val="20"/>
        </w:rPr>
      </w:pPr>
    </w:p>
    <w:p w14:paraId="537E74D2" w14:textId="77777777" w:rsidR="00E325B6" w:rsidRDefault="00E325B6" w:rsidP="00E325B6">
      <w:pPr>
        <w:pStyle w:val="BodyText"/>
        <w:rPr>
          <w:sz w:val="20"/>
        </w:rPr>
      </w:pPr>
    </w:p>
    <w:p w14:paraId="355484D1" w14:textId="77777777" w:rsidR="00E325B6" w:rsidRDefault="00E325B6" w:rsidP="00E325B6">
      <w:pPr>
        <w:pStyle w:val="BodyText"/>
        <w:rPr>
          <w:sz w:val="20"/>
        </w:rPr>
      </w:pPr>
    </w:p>
    <w:p w14:paraId="06780851" w14:textId="77777777" w:rsidR="00E325B6" w:rsidRDefault="00E325B6" w:rsidP="00E325B6">
      <w:pPr>
        <w:pStyle w:val="BodyText"/>
        <w:spacing w:before="6"/>
        <w:rPr>
          <w:sz w:val="26"/>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E325B6" w14:paraId="5D06C737" w14:textId="77777777" w:rsidTr="00400B5B">
        <w:trPr>
          <w:trHeight w:val="1561"/>
        </w:trPr>
        <w:tc>
          <w:tcPr>
            <w:tcW w:w="4660" w:type="dxa"/>
            <w:gridSpan w:val="2"/>
            <w:tcBorders>
              <w:top w:val="single" w:sz="8" w:space="0" w:color="000000"/>
              <w:left w:val="single" w:sz="8" w:space="0" w:color="000000"/>
              <w:right w:val="single" w:sz="8" w:space="0" w:color="000000"/>
            </w:tcBorders>
          </w:tcPr>
          <w:p w14:paraId="45E3BC5B" w14:textId="77777777" w:rsidR="00E325B6" w:rsidRDefault="00E325B6" w:rsidP="00400B5B">
            <w:pPr>
              <w:pStyle w:val="TableParagraph"/>
              <w:spacing w:before="4"/>
              <w:rPr>
                <w:sz w:val="29"/>
              </w:rPr>
            </w:pPr>
          </w:p>
          <w:p w14:paraId="4CBDB9FD" w14:textId="77777777" w:rsidR="00E325B6" w:rsidRDefault="00E325B6" w:rsidP="00400B5B">
            <w:pPr>
              <w:pStyle w:val="TableParagraph"/>
              <w:ind w:left="1902"/>
              <w:rPr>
                <w:sz w:val="20"/>
              </w:rPr>
            </w:pPr>
            <w:r>
              <w:rPr>
                <w:noProof/>
              </w:rPr>
              <mc:AlternateContent>
                <mc:Choice Requires="wpg">
                  <w:drawing>
                    <wp:anchor distT="0" distB="0" distL="0" distR="0" simplePos="0" relativeHeight="251688960" behindDoc="1" locked="0" layoutInCell="1" allowOverlap="1" wp14:anchorId="13815090" wp14:editId="62FC6307">
                      <wp:simplePos x="0" y="0"/>
                      <wp:positionH relativeFrom="column">
                        <wp:posOffset>-6350</wp:posOffset>
                      </wp:positionH>
                      <wp:positionV relativeFrom="paragraph">
                        <wp:posOffset>-226748</wp:posOffset>
                      </wp:positionV>
                      <wp:extent cx="2971800" cy="167640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140" name="Graphic 140"/>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41" name="Graphic 141"/>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64" cstate="print"/>
                                <a:stretch>
                                  <a:fillRect/>
                                </a:stretch>
                              </pic:blipFill>
                              <pic:spPr>
                                <a:xfrm>
                                  <a:off x="2246532" y="928613"/>
                                  <a:ext cx="131210" cy="131583"/>
                                </a:xfrm>
                                <a:prstGeom prst="rect">
                                  <a:avLst/>
                                </a:prstGeom>
                              </pic:spPr>
                            </pic:pic>
                            <pic:pic xmlns:pic="http://schemas.openxmlformats.org/drawingml/2006/picture">
                              <pic:nvPicPr>
                                <pic:cNvPr id="143" name="Image 143"/>
                                <pic:cNvPicPr/>
                              </pic:nvPicPr>
                              <pic:blipFill>
                                <a:blip r:embed="rId65" cstate="print"/>
                                <a:stretch>
                                  <a:fillRect/>
                                </a:stretch>
                              </pic:blipFill>
                              <pic:spPr>
                                <a:xfrm>
                                  <a:off x="1231135" y="928786"/>
                                  <a:ext cx="131146" cy="129903"/>
                                </a:xfrm>
                                <a:prstGeom prst="rect">
                                  <a:avLst/>
                                </a:prstGeom>
                              </pic:spPr>
                            </pic:pic>
                            <pic:pic xmlns:pic="http://schemas.openxmlformats.org/drawingml/2006/picture">
                              <pic:nvPicPr>
                                <pic:cNvPr id="144" name="Image 144"/>
                                <pic:cNvPicPr/>
                              </pic:nvPicPr>
                              <pic:blipFill>
                                <a:blip r:embed="rId66" cstate="print"/>
                                <a:stretch>
                                  <a:fillRect/>
                                </a:stretch>
                              </pic:blipFill>
                              <pic:spPr>
                                <a:xfrm>
                                  <a:off x="691023" y="928677"/>
                                  <a:ext cx="131146" cy="131519"/>
                                </a:xfrm>
                                <a:prstGeom prst="rect">
                                  <a:avLst/>
                                </a:prstGeom>
                              </pic:spPr>
                            </pic:pic>
                            <pic:pic xmlns:pic="http://schemas.openxmlformats.org/drawingml/2006/picture">
                              <pic:nvPicPr>
                                <pic:cNvPr id="145" name="Image 145"/>
                                <pic:cNvPicPr/>
                              </pic:nvPicPr>
                              <pic:blipFill>
                                <a:blip r:embed="rId67" cstate="print"/>
                                <a:stretch>
                                  <a:fillRect/>
                                </a:stretch>
                              </pic:blipFill>
                              <pic:spPr>
                                <a:xfrm>
                                  <a:off x="1775738" y="928613"/>
                                  <a:ext cx="131146" cy="129903"/>
                                </a:xfrm>
                                <a:prstGeom prst="rect">
                                  <a:avLst/>
                                </a:prstGeom>
                              </pic:spPr>
                            </pic:pic>
                          </wpg:wgp>
                        </a:graphicData>
                      </a:graphic>
                    </wp:anchor>
                  </w:drawing>
                </mc:Choice>
                <mc:Fallback>
                  <w:pict>
                    <v:group w14:anchorId="4B8A41EE" id="Group 139" o:spid="_x0000_s1026" style="position:absolute;margin-left:-.5pt;margin-top:-17.85pt;width:234pt;height:132pt;z-index:-251627520;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">
                      <v:shape id="Graphic 140"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" path="m,672376r2971800,l2971800,,,,,672376xe" fillcolor="#ccebff" stroked="f">
                        <v:path arrowok="t"/>
                      </v:shape>
                      <v:shape id="Graphic 141"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" path="m2971800,l,,,1003457r2971800,l2971800,xe" fillcolor="#008cc1" stroked="f">
                        <v:path arrowok="t"/>
                      </v:shape>
                      <v:shape id="Image 142"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">
                        <v:imagedata r:id="rId68" o:title=""/>
                      </v:shape>
                      <v:shape id="Image 143"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">
                        <v:imagedata r:id="rId69" o:title=""/>
                      </v:shape>
                      <v:shape id="Image 144"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">
                        <v:imagedata r:id="rId70" o:title=""/>
                      </v:shape>
                      <v:shape id="Image 145"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">
                        <v:imagedata r:id="rId71" o:title=""/>
                      </v:shape>
                    </v:group>
                  </w:pict>
                </mc:Fallback>
              </mc:AlternateContent>
            </w:r>
            <w:r>
              <w:rPr>
                <w:noProof/>
                <w:sz w:val="20"/>
              </w:rPr>
              <w:drawing>
                <wp:inline distT="0" distB="0" distL="0" distR="0" wp14:anchorId="076FDEA9" wp14:editId="69BDA813">
                  <wp:extent cx="510466" cy="182308"/>
                  <wp:effectExtent l="0" t="0" r="0" b="0"/>
                  <wp:docPr id="146" name="Image 146"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A black and white logo&#10;&#10;Description automatically generated"/>
                          <pic:cNvPicPr/>
                        </pic:nvPicPr>
                        <pic:blipFill>
                          <a:blip r:embed="rId72" cstate="print"/>
                          <a:stretch>
                            <a:fillRect/>
                          </a:stretch>
                        </pic:blipFill>
                        <pic:spPr>
                          <a:xfrm>
                            <a:off x="0" y="0"/>
                            <a:ext cx="510466" cy="182308"/>
                          </a:xfrm>
                          <a:prstGeom prst="rect">
                            <a:avLst/>
                          </a:prstGeom>
                        </pic:spPr>
                      </pic:pic>
                    </a:graphicData>
                  </a:graphic>
                </wp:inline>
              </w:drawing>
            </w:r>
          </w:p>
          <w:p w14:paraId="2594EAF7" w14:textId="77777777" w:rsidR="00E325B6" w:rsidRDefault="00E325B6" w:rsidP="00400B5B">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E325B6" w14:paraId="5724DE27" w14:textId="77777777" w:rsidTr="00400B5B">
        <w:trPr>
          <w:trHeight w:val="364"/>
        </w:trPr>
        <w:tc>
          <w:tcPr>
            <w:tcW w:w="3310" w:type="dxa"/>
            <w:tcBorders>
              <w:left w:val="single" w:sz="8" w:space="0" w:color="000000"/>
            </w:tcBorders>
          </w:tcPr>
          <w:p w14:paraId="68157FBD" w14:textId="77777777" w:rsidR="00E325B6" w:rsidRDefault="00E325B6" w:rsidP="00400B5B">
            <w:pPr>
              <w:pStyle w:val="TableParagraph"/>
              <w:rPr>
                <w:sz w:val="6"/>
              </w:rPr>
            </w:pPr>
          </w:p>
          <w:p w14:paraId="1BD2720B" w14:textId="77777777" w:rsidR="00E325B6" w:rsidRDefault="00E325B6" w:rsidP="00400B5B">
            <w:pPr>
              <w:pStyle w:val="TableParagraph"/>
              <w:spacing w:before="10"/>
              <w:rPr>
                <w:sz w:val="6"/>
              </w:rPr>
            </w:pPr>
          </w:p>
          <w:p w14:paraId="736DD78D" w14:textId="77777777" w:rsidR="00E325B6" w:rsidRDefault="00E325B6" w:rsidP="00400B5B">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57F327F8" w14:textId="77777777" w:rsidR="00E325B6" w:rsidRDefault="00E325B6" w:rsidP="00400B5B">
            <w:pPr>
              <w:pStyle w:val="TableParagraph"/>
              <w:rPr>
                <w:sz w:val="6"/>
              </w:rPr>
            </w:pPr>
          </w:p>
          <w:p w14:paraId="265136BA" w14:textId="77777777" w:rsidR="00E325B6" w:rsidRDefault="00E325B6" w:rsidP="00400B5B">
            <w:pPr>
              <w:pStyle w:val="TableParagraph"/>
              <w:spacing w:before="10"/>
              <w:rPr>
                <w:sz w:val="6"/>
              </w:rPr>
            </w:pPr>
          </w:p>
          <w:p w14:paraId="14AD4B0D" w14:textId="77777777" w:rsidR="00E325B6" w:rsidRDefault="00E325B6" w:rsidP="00400B5B">
            <w:pPr>
              <w:pStyle w:val="TableParagraph"/>
              <w:ind w:left="143"/>
              <w:rPr>
                <w:b/>
                <w:sz w:val="6"/>
              </w:rPr>
            </w:pPr>
            <w:proofErr w:type="spellStart"/>
            <w:r>
              <w:rPr>
                <w:b/>
                <w:color w:val="0F428C"/>
                <w:spacing w:val="-2"/>
                <w:sz w:val="6"/>
              </w:rPr>
              <w:t>MekongInstitute</w:t>
            </w:r>
            <w:proofErr w:type="spellEnd"/>
          </w:p>
        </w:tc>
      </w:tr>
      <w:tr w:rsidR="00E325B6" w14:paraId="367BDDA7" w14:textId="77777777" w:rsidTr="00400B5B">
        <w:trPr>
          <w:trHeight w:val="241"/>
        </w:trPr>
        <w:tc>
          <w:tcPr>
            <w:tcW w:w="3310" w:type="dxa"/>
            <w:tcBorders>
              <w:left w:val="single" w:sz="8" w:space="0" w:color="000000"/>
            </w:tcBorders>
          </w:tcPr>
          <w:p w14:paraId="3C6B735B" w14:textId="77777777" w:rsidR="00E325B6" w:rsidRDefault="00E325B6" w:rsidP="00400B5B">
            <w:pPr>
              <w:pStyle w:val="TableParagraph"/>
              <w:rPr>
                <w:sz w:val="8"/>
              </w:rPr>
            </w:pPr>
          </w:p>
          <w:p w14:paraId="01354733" w14:textId="77777777" w:rsidR="00E325B6" w:rsidRDefault="00E325B6" w:rsidP="00400B5B">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73F91A89" w14:textId="77777777" w:rsidR="00E325B6" w:rsidRDefault="00E325B6" w:rsidP="00400B5B">
            <w:pPr>
              <w:pStyle w:val="TableParagraph"/>
              <w:rPr>
                <w:rFonts w:ascii="Times New Roman"/>
                <w:sz w:val="10"/>
              </w:rPr>
            </w:pPr>
          </w:p>
        </w:tc>
      </w:tr>
      <w:tr w:rsidR="00E325B6" w14:paraId="5C1255DE" w14:textId="77777777" w:rsidTr="00400B5B">
        <w:trPr>
          <w:trHeight w:val="69"/>
        </w:trPr>
        <w:tc>
          <w:tcPr>
            <w:tcW w:w="3310" w:type="dxa"/>
            <w:tcBorders>
              <w:left w:val="single" w:sz="8" w:space="0" w:color="000000"/>
            </w:tcBorders>
          </w:tcPr>
          <w:p w14:paraId="48F313A1" w14:textId="77777777" w:rsidR="00E325B6" w:rsidRDefault="00E325B6" w:rsidP="00400B5B">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044D7AA" w14:textId="77777777" w:rsidR="00E325B6" w:rsidRDefault="00E325B6" w:rsidP="00400B5B">
            <w:pPr>
              <w:pStyle w:val="TableParagraph"/>
              <w:rPr>
                <w:rFonts w:ascii="Times New Roman"/>
                <w:sz w:val="2"/>
              </w:rPr>
            </w:pPr>
          </w:p>
        </w:tc>
      </w:tr>
      <w:tr w:rsidR="00E325B6" w14:paraId="1CAC89AE" w14:textId="77777777" w:rsidTr="00400B5B">
        <w:trPr>
          <w:trHeight w:val="69"/>
        </w:trPr>
        <w:tc>
          <w:tcPr>
            <w:tcW w:w="3310" w:type="dxa"/>
            <w:tcBorders>
              <w:left w:val="single" w:sz="8" w:space="0" w:color="000000"/>
            </w:tcBorders>
          </w:tcPr>
          <w:p w14:paraId="46751FEE" w14:textId="77777777" w:rsidR="00E325B6" w:rsidRDefault="00E325B6" w:rsidP="00400B5B">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1656D816" w14:textId="77777777" w:rsidR="00E325B6" w:rsidRDefault="00E325B6" w:rsidP="00400B5B">
            <w:pPr>
              <w:pStyle w:val="TableParagraph"/>
              <w:rPr>
                <w:rFonts w:ascii="Times New Roman"/>
                <w:sz w:val="2"/>
              </w:rPr>
            </w:pPr>
          </w:p>
        </w:tc>
      </w:tr>
      <w:tr w:rsidR="00E325B6" w14:paraId="5C397237" w14:textId="77777777" w:rsidTr="00400B5B">
        <w:trPr>
          <w:trHeight w:val="79"/>
        </w:trPr>
        <w:tc>
          <w:tcPr>
            <w:tcW w:w="3310" w:type="dxa"/>
            <w:tcBorders>
              <w:left w:val="single" w:sz="8" w:space="0" w:color="000000"/>
            </w:tcBorders>
          </w:tcPr>
          <w:p w14:paraId="222A88D7" w14:textId="77777777" w:rsidR="00E325B6" w:rsidRDefault="00E325B6" w:rsidP="00400B5B">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54D07586" w14:textId="77777777" w:rsidR="00E325B6" w:rsidRDefault="00E325B6" w:rsidP="00400B5B">
            <w:pPr>
              <w:pStyle w:val="TableParagraph"/>
              <w:rPr>
                <w:rFonts w:ascii="Times New Roman"/>
                <w:sz w:val="2"/>
              </w:rPr>
            </w:pPr>
          </w:p>
        </w:tc>
      </w:tr>
      <w:tr w:rsidR="00E325B6" w14:paraId="1FC69880" w14:textId="77777777" w:rsidTr="00400B5B">
        <w:trPr>
          <w:trHeight w:val="214"/>
        </w:trPr>
        <w:tc>
          <w:tcPr>
            <w:tcW w:w="3310" w:type="dxa"/>
            <w:tcBorders>
              <w:left w:val="single" w:sz="8" w:space="0" w:color="000000"/>
              <w:bottom w:val="single" w:sz="8" w:space="0" w:color="000000"/>
            </w:tcBorders>
          </w:tcPr>
          <w:p w14:paraId="22DF8E56" w14:textId="77777777" w:rsidR="00E325B6" w:rsidRDefault="00E325B6" w:rsidP="00400B5B">
            <w:pPr>
              <w:pStyle w:val="TableParagraph"/>
              <w:spacing w:before="5"/>
              <w:ind w:left="1804"/>
              <w:rPr>
                <w:sz w:val="6"/>
              </w:rPr>
            </w:pPr>
            <w:hyperlink r:id="rId138">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7564315C" w14:textId="77777777" w:rsidR="00E325B6" w:rsidRDefault="00E325B6" w:rsidP="00400B5B">
            <w:pPr>
              <w:pStyle w:val="TableParagraph"/>
              <w:rPr>
                <w:rFonts w:ascii="Times New Roman"/>
                <w:sz w:val="10"/>
              </w:rPr>
            </w:pPr>
          </w:p>
        </w:tc>
      </w:tr>
    </w:tbl>
    <w:p w14:paraId="20D52691" w14:textId="77777777" w:rsidR="00E325B6" w:rsidRDefault="00E325B6" w:rsidP="00E325B6">
      <w:pPr>
        <w:pStyle w:val="BodyText"/>
        <w:spacing w:before="75"/>
        <w:ind w:left="100"/>
      </w:pPr>
      <w:r>
        <w:rPr>
          <w:color w:val="262626"/>
          <w:spacing w:val="-5"/>
        </w:rPr>
        <w:t>23</w:t>
      </w:r>
    </w:p>
    <w:p w14:paraId="78552525" w14:textId="77777777" w:rsidR="00E325B6" w:rsidRDefault="00E325B6" w:rsidP="00F8187C">
      <w:pPr>
        <w:ind w:right="421"/>
        <w:jc w:val="both"/>
        <w:rPr>
          <w:rFonts w:ascii="Arial"/>
          <w:sz w:val="22"/>
          <w:szCs w:val="22"/>
        </w:rPr>
      </w:pPr>
    </w:p>
    <w:p w14:paraId="5D8988DB" w14:textId="77777777" w:rsidR="00133552" w:rsidRDefault="00133552" w:rsidP="00F8187C">
      <w:pPr>
        <w:ind w:right="421"/>
        <w:jc w:val="both"/>
        <w:rPr>
          <w:rFonts w:ascii="Arial"/>
          <w:sz w:val="22"/>
          <w:szCs w:val="22"/>
        </w:rPr>
      </w:pPr>
    </w:p>
    <w:p w14:paraId="38643498" w14:textId="77777777" w:rsidR="00133552" w:rsidRDefault="00133552" w:rsidP="00F8187C">
      <w:pPr>
        <w:ind w:right="421"/>
        <w:jc w:val="both"/>
        <w:rPr>
          <w:rFonts w:ascii="Arial"/>
          <w:sz w:val="22"/>
          <w:szCs w:val="22"/>
        </w:rPr>
      </w:pPr>
    </w:p>
    <w:p w14:paraId="4B14B1BE" w14:textId="77777777" w:rsidR="00133552" w:rsidRDefault="00133552" w:rsidP="00F8187C">
      <w:pPr>
        <w:ind w:right="421"/>
        <w:jc w:val="both"/>
        <w:rPr>
          <w:rFonts w:ascii="Arial"/>
          <w:sz w:val="22"/>
          <w:szCs w:val="22"/>
        </w:rPr>
      </w:pPr>
    </w:p>
    <w:p w14:paraId="670053A8" w14:textId="77777777" w:rsidR="00133552" w:rsidRDefault="00133552" w:rsidP="00F8187C">
      <w:pPr>
        <w:ind w:right="421"/>
        <w:jc w:val="both"/>
        <w:rPr>
          <w:rFonts w:ascii="Arial"/>
          <w:sz w:val="22"/>
          <w:szCs w:val="22"/>
        </w:rPr>
      </w:pPr>
    </w:p>
    <w:p w14:paraId="2C1ED3FD" w14:textId="77777777" w:rsidR="00133552" w:rsidRDefault="00133552" w:rsidP="00F8187C">
      <w:pPr>
        <w:ind w:right="421"/>
        <w:jc w:val="both"/>
        <w:rPr>
          <w:rFonts w:ascii="Arial"/>
          <w:sz w:val="22"/>
          <w:szCs w:val="22"/>
        </w:rPr>
      </w:pPr>
    </w:p>
    <w:p w14:paraId="552E7FF6" w14:textId="77777777" w:rsidR="00133552" w:rsidRDefault="00133552" w:rsidP="00F8187C">
      <w:pPr>
        <w:ind w:right="421"/>
        <w:jc w:val="both"/>
        <w:rPr>
          <w:rFonts w:ascii="Arial"/>
          <w:sz w:val="22"/>
          <w:szCs w:val="22"/>
        </w:rPr>
      </w:pPr>
    </w:p>
    <w:p w14:paraId="1EF1B267" w14:textId="2E148ED0" w:rsidR="00133552" w:rsidRDefault="00133552" w:rsidP="00F8187C">
      <w:pPr>
        <w:ind w:right="421"/>
        <w:jc w:val="both"/>
        <w:rPr>
          <w:rFonts w:ascii="Arial"/>
          <w:sz w:val="22"/>
          <w:szCs w:val="22"/>
        </w:rPr>
      </w:pPr>
      <w:r>
        <w:rPr>
          <w:rFonts w:ascii="Arial"/>
          <w:sz w:val="22"/>
          <w:szCs w:val="22"/>
        </w:rPr>
        <w:t>SESSION 4</w:t>
      </w:r>
    </w:p>
    <w:p w14:paraId="25CBEBE4" w14:textId="77777777" w:rsidR="00133552" w:rsidRDefault="00133552" w:rsidP="00133552">
      <w:pPr>
        <w:pStyle w:val="BodyText"/>
        <w:rPr>
          <w:rFonts w:ascii="Times New Roman"/>
          <w:sz w:val="20"/>
        </w:rPr>
      </w:pPr>
    </w:p>
    <w:p w14:paraId="1B25537C" w14:textId="77777777" w:rsidR="00133552" w:rsidRDefault="00133552" w:rsidP="00133552">
      <w:pPr>
        <w:pStyle w:val="BodyText"/>
        <w:rPr>
          <w:rFonts w:ascii="Times New Roman"/>
          <w:sz w:val="20"/>
        </w:rPr>
      </w:pPr>
    </w:p>
    <w:p w14:paraId="020084BB" w14:textId="77777777" w:rsidR="00133552" w:rsidRDefault="00133552" w:rsidP="00133552">
      <w:pPr>
        <w:pStyle w:val="BodyText"/>
        <w:spacing w:before="2"/>
        <w:rPr>
          <w:rFonts w:ascii="Times New Roman"/>
          <w:sz w:val="18"/>
        </w:rPr>
      </w:pPr>
    </w:p>
    <w:p w14:paraId="68F0B4C0" w14:textId="77777777" w:rsidR="00133552" w:rsidRDefault="00133552" w:rsidP="00133552">
      <w:pPr>
        <w:tabs>
          <w:tab w:val="left" w:pos="5240"/>
        </w:tabs>
        <w:ind w:left="100"/>
        <w:rPr>
          <w:sz w:val="20"/>
        </w:rPr>
      </w:pPr>
      <w:r>
        <w:rPr>
          <w:noProof/>
          <w:sz w:val="20"/>
        </w:rPr>
        <mc:AlternateContent>
          <mc:Choice Requires="wpg">
            <w:drawing>
              <wp:inline distT="0" distB="0" distL="0" distR="0" wp14:anchorId="53B7C9DC" wp14:editId="4CC7E78B">
                <wp:extent cx="2971800" cy="1676400"/>
                <wp:effectExtent l="0" t="0" r="0" b="9525"/>
                <wp:docPr id="909296803" name="Group 909296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5188847" name="Image 4"/>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411840902" name="Image 5"/>
                          <pic:cNvPicPr/>
                        </pic:nvPicPr>
                        <pic:blipFill>
                          <a:blip r:embed="rId8" cstate="print"/>
                          <a:stretch>
                            <a:fillRect/>
                          </a:stretch>
                        </pic:blipFill>
                        <pic:spPr>
                          <a:xfrm>
                            <a:off x="2370061" y="103770"/>
                            <a:ext cx="496263" cy="177235"/>
                          </a:xfrm>
                          <a:prstGeom prst="rect">
                            <a:avLst/>
                          </a:prstGeom>
                        </pic:spPr>
                      </pic:pic>
                      <wps:wsp>
                        <wps:cNvPr id="1887773267" name="Graphic 6"/>
                        <wps:cNvSpPr/>
                        <wps:spPr>
                          <a:xfrm>
                            <a:off x="1616407"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BCDCF6"/>
                          </a:solidFill>
                        </wps:spPr>
                        <wps:bodyPr wrap="square" lIns="0" tIns="0" rIns="0" bIns="0" rtlCol="0">
                          <a:prstTxWarp prst="textNoShape">
                            <a:avLst/>
                          </a:prstTxWarp>
                          <a:noAutofit/>
                        </wps:bodyPr>
                      </wps:wsp>
                      <wps:wsp>
                        <wps:cNvPr id="465322678" name="Graphic 7"/>
                        <wps:cNvSpPr/>
                        <wps:spPr>
                          <a:xfrm>
                            <a:off x="1557591"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4E8FCD"/>
                          </a:solidFill>
                        </wps:spPr>
                        <wps:bodyPr wrap="square" lIns="0" tIns="0" rIns="0" bIns="0" rtlCol="0">
                          <a:prstTxWarp prst="textNoShape">
                            <a:avLst/>
                          </a:prstTxWarp>
                          <a:noAutofit/>
                        </wps:bodyPr>
                      </wps:wsp>
                      <wps:wsp>
                        <wps:cNvPr id="1631435249" name="Graphic 8"/>
                        <wps:cNvSpPr/>
                        <wps:spPr>
                          <a:xfrm>
                            <a:off x="1498774"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73C9DC"/>
                          </a:solidFill>
                        </wps:spPr>
                        <wps:bodyPr wrap="square" lIns="0" tIns="0" rIns="0" bIns="0" rtlCol="0">
                          <a:prstTxWarp prst="textNoShape">
                            <a:avLst/>
                          </a:prstTxWarp>
                          <a:noAutofit/>
                        </wps:bodyPr>
                      </wps:wsp>
                      <wps:wsp>
                        <wps:cNvPr id="1035318977" name="Graphic 9"/>
                        <wps:cNvSpPr/>
                        <wps:spPr>
                          <a:xfrm>
                            <a:off x="1439957"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08BD2"/>
                          </a:solidFill>
                        </wps:spPr>
                        <wps:bodyPr wrap="square" lIns="0" tIns="0" rIns="0" bIns="0" rtlCol="0">
                          <a:prstTxWarp prst="textNoShape">
                            <a:avLst/>
                          </a:prstTxWarp>
                          <a:noAutofit/>
                        </wps:bodyPr>
                      </wps:wsp>
                      <wps:wsp>
                        <wps:cNvPr id="23255237" name="Graphic 10"/>
                        <wps:cNvSpPr/>
                        <wps:spPr>
                          <a:xfrm>
                            <a:off x="1381140" y="928861"/>
                            <a:ext cx="34925" cy="34925"/>
                          </a:xfrm>
                          <a:custGeom>
                            <a:avLst/>
                            <a:gdLst/>
                            <a:ahLst/>
                            <a:cxnLst/>
                            <a:rect l="l" t="t" r="r" b="b"/>
                            <a:pathLst>
                              <a:path w="34925" h="34925">
                                <a:moveTo>
                                  <a:pt x="26761" y="0"/>
                                </a:moveTo>
                                <a:lnTo>
                                  <a:pt x="7719" y="0"/>
                                </a:lnTo>
                                <a:lnTo>
                                  <a:pt x="0" y="7739"/>
                                </a:lnTo>
                                <a:lnTo>
                                  <a:pt x="0" y="17288"/>
                                </a:lnTo>
                                <a:lnTo>
                                  <a:pt x="0" y="26836"/>
                                </a:lnTo>
                                <a:lnTo>
                                  <a:pt x="7719" y="34577"/>
                                </a:lnTo>
                                <a:lnTo>
                                  <a:pt x="26761" y="34577"/>
                                </a:lnTo>
                                <a:lnTo>
                                  <a:pt x="34479" y="26836"/>
                                </a:lnTo>
                                <a:lnTo>
                                  <a:pt x="34479" y="7739"/>
                                </a:lnTo>
                                <a:lnTo>
                                  <a:pt x="26761" y="0"/>
                                </a:lnTo>
                                <a:close/>
                              </a:path>
                            </a:pathLst>
                          </a:custGeom>
                          <a:solidFill>
                            <a:srgbClr val="4E8FCD"/>
                          </a:solidFill>
                        </wps:spPr>
                        <wps:bodyPr wrap="square" lIns="0" tIns="0" rIns="0" bIns="0" rtlCol="0">
                          <a:prstTxWarp prst="textNoShape">
                            <a:avLst/>
                          </a:prstTxWarp>
                          <a:noAutofit/>
                        </wps:bodyPr>
                      </wps:wsp>
                      <wps:wsp>
                        <wps:cNvPr id="725100187" name="Graphic 11"/>
                        <wps:cNvSpPr/>
                        <wps:spPr>
                          <a:xfrm>
                            <a:off x="1322324" y="928861"/>
                            <a:ext cx="34925" cy="34925"/>
                          </a:xfrm>
                          <a:custGeom>
                            <a:avLst/>
                            <a:gdLst/>
                            <a:ahLst/>
                            <a:cxnLst/>
                            <a:rect l="l" t="t" r="r" b="b"/>
                            <a:pathLst>
                              <a:path w="34925" h="34925">
                                <a:moveTo>
                                  <a:pt x="26760" y="0"/>
                                </a:moveTo>
                                <a:lnTo>
                                  <a:pt x="7717" y="0"/>
                                </a:lnTo>
                                <a:lnTo>
                                  <a:pt x="0" y="7739"/>
                                </a:lnTo>
                                <a:lnTo>
                                  <a:pt x="0" y="17288"/>
                                </a:lnTo>
                                <a:lnTo>
                                  <a:pt x="0" y="26836"/>
                                </a:lnTo>
                                <a:lnTo>
                                  <a:pt x="7717" y="34577"/>
                                </a:lnTo>
                                <a:lnTo>
                                  <a:pt x="26760" y="34577"/>
                                </a:lnTo>
                                <a:lnTo>
                                  <a:pt x="34479" y="26836"/>
                                </a:lnTo>
                                <a:lnTo>
                                  <a:pt x="34479" y="7739"/>
                                </a:lnTo>
                                <a:lnTo>
                                  <a:pt x="26760" y="0"/>
                                </a:lnTo>
                                <a:close/>
                              </a:path>
                            </a:pathLst>
                          </a:custGeom>
                          <a:solidFill>
                            <a:srgbClr val="01B6EE"/>
                          </a:solidFill>
                        </wps:spPr>
                        <wps:bodyPr wrap="square" lIns="0" tIns="0" rIns="0" bIns="0" rtlCol="0">
                          <a:prstTxWarp prst="textNoShape">
                            <a:avLst/>
                          </a:prstTxWarp>
                          <a:noAutofit/>
                        </wps:bodyPr>
                      </wps:wsp>
                      <wps:wsp>
                        <wps:cNvPr id="678344873" name="Textbox 12"/>
                        <wps:cNvSpPr txBox="1"/>
                        <wps:spPr>
                          <a:xfrm>
                            <a:off x="6350" y="6350"/>
                            <a:ext cx="2959100" cy="1663700"/>
                          </a:xfrm>
                          <a:prstGeom prst="rect">
                            <a:avLst/>
                          </a:prstGeom>
                          <a:ln w="12700">
                            <a:solidFill>
                              <a:srgbClr val="000000"/>
                            </a:solidFill>
                            <a:prstDash val="solid"/>
                          </a:ln>
                        </wps:spPr>
                        <wps:txbx>
                          <w:txbxContent>
                            <w:p w14:paraId="6422589B" w14:textId="77777777" w:rsidR="00133552" w:rsidRDefault="00133552" w:rsidP="00133552">
                              <w:pPr>
                                <w:rPr>
                                  <w:sz w:val="26"/>
                                </w:rPr>
                              </w:pPr>
                            </w:p>
                            <w:p w14:paraId="14AE2028" w14:textId="77777777" w:rsidR="00133552" w:rsidRDefault="00133552" w:rsidP="00133552">
                              <w:pPr>
                                <w:rPr>
                                  <w:sz w:val="26"/>
                                </w:rPr>
                              </w:pPr>
                            </w:p>
                            <w:p w14:paraId="77145CF2" w14:textId="77777777" w:rsidR="00133552" w:rsidRDefault="00133552" w:rsidP="00133552">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633E9584" w14:textId="77777777" w:rsidR="00133552" w:rsidRDefault="00133552" w:rsidP="00133552">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2FACE7A" w14:textId="77777777" w:rsidR="00133552" w:rsidRDefault="00133552" w:rsidP="00133552">
                              <w:pPr>
                                <w:rPr>
                                  <w:b/>
                                  <w:sz w:val="10"/>
                                </w:rPr>
                              </w:pPr>
                            </w:p>
                            <w:p w14:paraId="1AD0233F" w14:textId="77777777" w:rsidR="00133552" w:rsidRDefault="00133552" w:rsidP="00133552">
                              <w:pPr>
                                <w:rPr>
                                  <w:b/>
                                  <w:sz w:val="10"/>
                                </w:rPr>
                              </w:pPr>
                            </w:p>
                            <w:p w14:paraId="3DE4E45B" w14:textId="77777777" w:rsidR="00133552" w:rsidRDefault="00133552" w:rsidP="00133552">
                              <w:pPr>
                                <w:rPr>
                                  <w:b/>
                                  <w:sz w:val="10"/>
                                </w:rPr>
                              </w:pPr>
                            </w:p>
                            <w:p w14:paraId="111940F1" w14:textId="77777777" w:rsidR="00133552" w:rsidRDefault="00133552" w:rsidP="00133552">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10DD14C7" w14:textId="77777777" w:rsidR="00133552" w:rsidRDefault="00133552" w:rsidP="00133552">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wps:txbx>
                        <wps:bodyPr wrap="square" lIns="0" tIns="0" rIns="0" bIns="0" rtlCol="0">
                          <a:noAutofit/>
                        </wps:bodyPr>
                      </wps:wsp>
                    </wpg:wgp>
                  </a:graphicData>
                </a:graphic>
              </wp:inline>
            </w:drawing>
          </mc:Choice>
          <mc:Fallback>
            <w:pict>
              <v:group w14:anchorId="53B7C9DC" id="Group 909296803" o:spid="_x0000_s1381"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">
                <v:shape id="Image 4" o:spid="_x0000_s1382"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">
                  <v:imagedata r:id="rId9" o:title=""/>
                </v:shape>
                <v:shape id="Image 5" o:spid="_x0000_s1383" type="#_x0000_t75" style="position:absolute;left:23700;top:1037;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">
                  <v:imagedata r:id="rId10" o:title=""/>
                </v:shape>
                <v:shape id="Graphic 6" o:spid="_x0000_s1384" style="position:absolute;left:16164;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" path="m26761,l7719,,,7739r,9549l,26836r7719,7741l26761,34577r7718,-7741l34479,7739,26761,xe" fillcolor="#bcdcf6" stroked="f">
                  <v:path arrowok="t"/>
                </v:shape>
                <v:shape id="Graphic 7" o:spid="_x0000_s1385" style="position:absolute;left:15575;top:928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" path="m26760,l7717,,,7739r,9549l,26836r7717,7741l26760,34577r7719,-7741l34479,7739,26760,xe" fillcolor="#4e8fcd" stroked="f">
                  <v:path arrowok="t"/>
                </v:shape>
                <v:shape id="Graphic 8" o:spid="_x0000_s1386" style="position:absolute;left:14987;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" path="m26761,l7719,,,7739r,9549l,26836r7719,7741l26761,34577r7718,-7741l34479,7739,26761,xe" fillcolor="#73c9dc" stroked="f">
                  <v:path arrowok="t"/>
                </v:shape>
                <v:shape id="Graphic 9" o:spid="_x0000_s1387" style="position:absolute;left:14399;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" path="m26760,l7717,,,7739r,9549l,26836r7717,7741l26760,34577r7719,-7741l34479,7739,26760,xe" fillcolor="#008bd2" stroked="f">
                  <v:path arrowok="t"/>
                </v:shape>
                <v:shape id="Graphic 10" o:spid="_x0000_s1388" style="position:absolute;left:13811;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" path="m26761,l7719,,,7739r,9549l,26836r7719,7741l26761,34577r7718,-7741l34479,7739,26761,xe" fillcolor="#4e8fcd" stroked="f">
                  <v:path arrowok="t"/>
                </v:shape>
                <v:shape id="Graphic 11" o:spid="_x0000_s1389" style="position:absolute;left:13223;top:928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" path="m26760,l7717,,,7739r,9549l,26836r7717,7741l26760,34577r7719,-7741l34479,7739,26760,xe" fillcolor="#01b6ee" stroked="f">
                  <v:path arrowok="t"/>
                </v:shape>
                <v:shape id="Textbox 12" o:spid="_x0000_s1390"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" filled="f" strokeweight="1pt">
                  <v:textbox inset="0,0,0,0">
                    <w:txbxContent>
                      <w:p w14:paraId="6422589B" w14:textId="77777777" w:rsidR="00133552" w:rsidRDefault="00133552" w:rsidP="00133552">
                        <w:pPr>
                          <w:rPr>
                            <w:sz w:val="26"/>
                          </w:rPr>
                        </w:pPr>
                      </w:p>
                      <w:p w14:paraId="14AE2028" w14:textId="77777777" w:rsidR="00133552" w:rsidRDefault="00133552" w:rsidP="00133552">
                        <w:pPr>
                          <w:rPr>
                            <w:sz w:val="26"/>
                          </w:rPr>
                        </w:pPr>
                      </w:p>
                      <w:p w14:paraId="77145CF2" w14:textId="77777777" w:rsidR="00133552" w:rsidRDefault="00133552" w:rsidP="00133552">
                        <w:pPr>
                          <w:spacing w:before="174"/>
                          <w:ind w:left="644" w:right="644"/>
                          <w:jc w:val="center"/>
                          <w:rPr>
                            <w:b/>
                          </w:rPr>
                        </w:pPr>
                        <w:r>
                          <w:rPr>
                            <w:b/>
                            <w:color w:val="005C9F"/>
                          </w:rPr>
                          <w:t>Sustainable</w:t>
                        </w:r>
                        <w:r>
                          <w:rPr>
                            <w:b/>
                            <w:color w:val="005C9F"/>
                            <w:spacing w:val="-8"/>
                          </w:rPr>
                          <w:t xml:space="preserve"> </w:t>
                        </w:r>
                        <w:r>
                          <w:rPr>
                            <w:b/>
                            <w:color w:val="005C9F"/>
                          </w:rPr>
                          <w:t>&amp;</w:t>
                        </w:r>
                        <w:r>
                          <w:rPr>
                            <w:b/>
                            <w:color w:val="005C9F"/>
                            <w:spacing w:val="-7"/>
                          </w:rPr>
                          <w:t xml:space="preserve"> </w:t>
                        </w:r>
                        <w:r>
                          <w:rPr>
                            <w:b/>
                            <w:color w:val="005C9F"/>
                          </w:rPr>
                          <w:t>Smart</w:t>
                        </w:r>
                        <w:r>
                          <w:rPr>
                            <w:b/>
                            <w:color w:val="005C9F"/>
                            <w:spacing w:val="-7"/>
                          </w:rPr>
                          <w:t xml:space="preserve"> </w:t>
                        </w:r>
                        <w:r>
                          <w:rPr>
                            <w:b/>
                            <w:color w:val="005C9F"/>
                            <w:spacing w:val="-2"/>
                          </w:rPr>
                          <w:t>Tourism</w:t>
                        </w:r>
                      </w:p>
                      <w:p w14:paraId="633E9584" w14:textId="77777777" w:rsidR="00133552" w:rsidRDefault="00133552" w:rsidP="00133552">
                        <w:pPr>
                          <w:spacing w:before="67"/>
                          <w:ind w:left="644" w:right="642"/>
                          <w:jc w:val="center"/>
                          <w:rPr>
                            <w:b/>
                            <w:sz w:val="10"/>
                          </w:rPr>
                        </w:pPr>
                        <w:r>
                          <w:rPr>
                            <w:b/>
                            <w:color w:val="7F7F7F"/>
                            <w:spacing w:val="-2"/>
                            <w:sz w:val="10"/>
                          </w:rPr>
                          <w:t>Training</w:t>
                        </w:r>
                        <w:r>
                          <w:rPr>
                            <w:b/>
                            <w:color w:val="7F7F7F"/>
                            <w:spacing w:val="-4"/>
                            <w:sz w:val="10"/>
                          </w:rPr>
                          <w:t xml:space="preserve"> </w:t>
                        </w:r>
                        <w:r>
                          <w:rPr>
                            <w:b/>
                            <w:color w:val="7F7F7F"/>
                            <w:spacing w:val="-2"/>
                            <w:sz w:val="10"/>
                          </w:rPr>
                          <w:t>Program</w:t>
                        </w:r>
                      </w:p>
                      <w:p w14:paraId="72FACE7A" w14:textId="77777777" w:rsidR="00133552" w:rsidRDefault="00133552" w:rsidP="00133552">
                        <w:pPr>
                          <w:rPr>
                            <w:b/>
                            <w:sz w:val="10"/>
                          </w:rPr>
                        </w:pPr>
                      </w:p>
                      <w:p w14:paraId="1AD0233F" w14:textId="77777777" w:rsidR="00133552" w:rsidRDefault="00133552" w:rsidP="00133552">
                        <w:pPr>
                          <w:rPr>
                            <w:b/>
                            <w:sz w:val="10"/>
                          </w:rPr>
                        </w:pPr>
                      </w:p>
                      <w:p w14:paraId="3DE4E45B" w14:textId="77777777" w:rsidR="00133552" w:rsidRDefault="00133552" w:rsidP="00133552">
                        <w:pPr>
                          <w:rPr>
                            <w:b/>
                            <w:sz w:val="10"/>
                          </w:rPr>
                        </w:pPr>
                      </w:p>
                      <w:p w14:paraId="111940F1" w14:textId="77777777" w:rsidR="00133552" w:rsidRDefault="00133552" w:rsidP="00133552">
                        <w:pPr>
                          <w:spacing w:before="73"/>
                          <w:ind w:left="644" w:right="644"/>
                          <w:jc w:val="center"/>
                          <w:rPr>
                            <w:sz w:val="10"/>
                          </w:rPr>
                        </w:pPr>
                        <w:r>
                          <w:rPr>
                            <w:spacing w:val="-2"/>
                            <w:sz w:val="10"/>
                          </w:rPr>
                          <w:t>Organized</w:t>
                        </w:r>
                        <w:r>
                          <w:rPr>
                            <w:spacing w:val="-3"/>
                            <w:sz w:val="10"/>
                          </w:rPr>
                          <w:t xml:space="preserve"> </w:t>
                        </w:r>
                        <w:r>
                          <w:rPr>
                            <w:spacing w:val="-2"/>
                            <w:sz w:val="10"/>
                          </w:rPr>
                          <w:t>by</w:t>
                        </w:r>
                        <w:r>
                          <w:rPr>
                            <w:spacing w:val="-1"/>
                            <w:sz w:val="10"/>
                          </w:rPr>
                          <w:t xml:space="preserve"> </w:t>
                        </w:r>
                        <w:r>
                          <w:rPr>
                            <w:spacing w:val="-2"/>
                            <w:sz w:val="10"/>
                          </w:rPr>
                          <w:t>Mekong</w:t>
                        </w:r>
                        <w:r>
                          <w:rPr>
                            <w:spacing w:val="-1"/>
                            <w:sz w:val="10"/>
                          </w:rPr>
                          <w:t xml:space="preserve"> </w:t>
                        </w:r>
                        <w:r>
                          <w:rPr>
                            <w:spacing w:val="-2"/>
                            <w:sz w:val="10"/>
                          </w:rPr>
                          <w:t>Institute</w:t>
                        </w:r>
                        <w:r>
                          <w:rPr>
                            <w:spacing w:val="-1"/>
                            <w:sz w:val="10"/>
                          </w:rPr>
                          <w:t xml:space="preserve"> </w:t>
                        </w:r>
                        <w:r>
                          <w:rPr>
                            <w:spacing w:val="-4"/>
                            <w:sz w:val="10"/>
                          </w:rPr>
                          <w:t>(MI)</w:t>
                        </w:r>
                      </w:p>
                      <w:p w14:paraId="10DD14C7" w14:textId="77777777" w:rsidR="00133552" w:rsidRDefault="00133552" w:rsidP="00133552">
                        <w:pPr>
                          <w:spacing w:before="43" w:line="540" w:lineRule="auto"/>
                          <w:ind w:left="2026" w:right="771" w:hanging="936"/>
                          <w:rPr>
                            <w:sz w:val="10"/>
                          </w:rPr>
                        </w:pPr>
                        <w:r>
                          <w:rPr>
                            <w:spacing w:val="-2"/>
                            <w:sz w:val="10"/>
                          </w:rPr>
                          <w:t>Funded</w:t>
                        </w:r>
                        <w:r>
                          <w:rPr>
                            <w:spacing w:val="-3"/>
                            <w:sz w:val="10"/>
                          </w:rPr>
                          <w:t xml:space="preserve"> </w:t>
                        </w:r>
                        <w:r>
                          <w:rPr>
                            <w:spacing w:val="-2"/>
                            <w:sz w:val="10"/>
                          </w:rPr>
                          <w:t>by</w:t>
                        </w:r>
                        <w:r>
                          <w:rPr>
                            <w:spacing w:val="-3"/>
                            <w:sz w:val="10"/>
                          </w:rPr>
                          <w:t xml:space="preserve"> </w:t>
                        </w:r>
                        <w:r>
                          <w:rPr>
                            <w:spacing w:val="-2"/>
                            <w:sz w:val="10"/>
                          </w:rPr>
                          <w:t>Mekong</w:t>
                        </w:r>
                        <w:r>
                          <w:rPr>
                            <w:spacing w:val="-3"/>
                            <w:sz w:val="10"/>
                          </w:rPr>
                          <w:t xml:space="preserve"> </w:t>
                        </w:r>
                        <w:r>
                          <w:rPr>
                            <w:spacing w:val="-2"/>
                            <w:sz w:val="10"/>
                          </w:rPr>
                          <w:t>–</w:t>
                        </w:r>
                        <w:r>
                          <w:rPr>
                            <w:spacing w:val="-3"/>
                            <w:sz w:val="10"/>
                          </w:rPr>
                          <w:t xml:space="preserve"> </w:t>
                        </w:r>
                        <w:r>
                          <w:rPr>
                            <w:spacing w:val="-2"/>
                            <w:sz w:val="10"/>
                          </w:rPr>
                          <w:t>Korea</w:t>
                        </w:r>
                        <w:r>
                          <w:rPr>
                            <w:spacing w:val="-3"/>
                            <w:sz w:val="10"/>
                          </w:rPr>
                          <w:t xml:space="preserve"> </w:t>
                        </w:r>
                        <w:r>
                          <w:rPr>
                            <w:spacing w:val="-2"/>
                            <w:sz w:val="10"/>
                          </w:rPr>
                          <w:t>Cooperation</w:t>
                        </w:r>
                        <w:r>
                          <w:rPr>
                            <w:spacing w:val="-3"/>
                            <w:sz w:val="10"/>
                          </w:rPr>
                          <w:t xml:space="preserve"> </w:t>
                        </w:r>
                        <w:r>
                          <w:rPr>
                            <w:spacing w:val="-2"/>
                            <w:sz w:val="10"/>
                          </w:rPr>
                          <w:t>Fund</w:t>
                        </w:r>
                        <w:r>
                          <w:rPr>
                            <w:spacing w:val="-3"/>
                            <w:sz w:val="10"/>
                          </w:rPr>
                          <w:t xml:space="preserve"> </w:t>
                        </w:r>
                        <w:r>
                          <w:rPr>
                            <w:spacing w:val="-2"/>
                            <w:sz w:val="10"/>
                          </w:rPr>
                          <w:t>(MKCF)</w:t>
                        </w:r>
                        <w:r>
                          <w:rPr>
                            <w:spacing w:val="40"/>
                            <w:sz w:val="10"/>
                          </w:rPr>
                          <w:t xml:space="preserve"> </w:t>
                        </w:r>
                        <w:r>
                          <w:rPr>
                            <w:sz w:val="10"/>
                          </w:rPr>
                          <w:t>November</w:t>
                        </w:r>
                        <w:r>
                          <w:rPr>
                            <w:spacing w:val="-7"/>
                            <w:sz w:val="10"/>
                          </w:rPr>
                          <w:t xml:space="preserve"> </w:t>
                        </w:r>
                        <w:r>
                          <w:rPr>
                            <w:sz w:val="10"/>
                          </w:rPr>
                          <w:t>2023</w:t>
                        </w:r>
                      </w:p>
                    </w:txbxContent>
                  </v:textbox>
                </v:shape>
                <w10:anchorlock/>
              </v:group>
            </w:pict>
          </mc:Fallback>
        </mc:AlternateContent>
      </w:r>
      <w:r>
        <w:rPr>
          <w:sz w:val="20"/>
        </w:rPr>
        <w:tab/>
      </w:r>
      <w:r>
        <w:rPr>
          <w:noProof/>
          <w:sz w:val="20"/>
        </w:rPr>
        <mc:AlternateContent>
          <mc:Choice Requires="wpg">
            <w:drawing>
              <wp:inline distT="0" distB="0" distL="0" distR="0" wp14:anchorId="2C0AAB8B" wp14:editId="3063CA7D">
                <wp:extent cx="2971800" cy="1676400"/>
                <wp:effectExtent l="0" t="0" r="0" b="9525"/>
                <wp:docPr id="1532528758" name="Group 1532528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303375599" name="Image 14"/>
                          <pic:cNvPicPr/>
                        </pic:nvPicPr>
                        <pic:blipFill>
                          <a:blip r:embed="rId11" cstate="print"/>
                          <a:stretch>
                            <a:fillRect/>
                          </a:stretch>
                        </pic:blipFill>
                        <pic:spPr>
                          <a:xfrm>
                            <a:off x="92337" y="82214"/>
                            <a:ext cx="2782878" cy="1508117"/>
                          </a:xfrm>
                          <a:prstGeom prst="rect">
                            <a:avLst/>
                          </a:prstGeom>
                        </pic:spPr>
                      </pic:pic>
                      <pic:pic xmlns:pic="http://schemas.openxmlformats.org/drawingml/2006/picture">
                        <pic:nvPicPr>
                          <pic:cNvPr id="942752053" name="Image 15"/>
                          <pic:cNvPicPr/>
                        </pic:nvPicPr>
                        <pic:blipFill>
                          <a:blip r:embed="rId12" cstate="print"/>
                          <a:stretch>
                            <a:fillRect/>
                          </a:stretch>
                        </pic:blipFill>
                        <pic:spPr>
                          <a:xfrm>
                            <a:off x="0" y="843338"/>
                            <a:ext cx="1198119" cy="833061"/>
                          </a:xfrm>
                          <a:prstGeom prst="rect">
                            <a:avLst/>
                          </a:prstGeom>
                        </pic:spPr>
                      </pic:pic>
                      <wps:wsp>
                        <wps:cNvPr id="1383690071" name="Graphic 16"/>
                        <wps:cNvSpPr/>
                        <wps:spPr>
                          <a:xfrm>
                            <a:off x="763587" y="111902"/>
                            <a:ext cx="1444625" cy="1449070"/>
                          </a:xfrm>
                          <a:custGeom>
                            <a:avLst/>
                            <a:gdLst/>
                            <a:ahLst/>
                            <a:cxnLst/>
                            <a:rect l="l" t="t" r="r" b="b"/>
                            <a:pathLst>
                              <a:path w="1444625" h="1449070">
                                <a:moveTo>
                                  <a:pt x="722312" y="0"/>
                                </a:moveTo>
                                <a:lnTo>
                                  <a:pt x="674820" y="1540"/>
                                </a:lnTo>
                                <a:lnTo>
                                  <a:pt x="628148" y="6099"/>
                                </a:lnTo>
                                <a:lnTo>
                                  <a:pt x="582391" y="13580"/>
                                </a:lnTo>
                                <a:lnTo>
                                  <a:pt x="537645" y="23889"/>
                                </a:lnTo>
                                <a:lnTo>
                                  <a:pt x="494005" y="36928"/>
                                </a:lnTo>
                                <a:lnTo>
                                  <a:pt x="451566" y="52604"/>
                                </a:lnTo>
                                <a:lnTo>
                                  <a:pt x="410423" y="70821"/>
                                </a:lnTo>
                                <a:lnTo>
                                  <a:pt x="370672" y="91483"/>
                                </a:lnTo>
                                <a:lnTo>
                                  <a:pt x="332407" y="114495"/>
                                </a:lnTo>
                                <a:lnTo>
                                  <a:pt x="295724" y="139761"/>
                                </a:lnTo>
                                <a:lnTo>
                                  <a:pt x="260717" y="167186"/>
                                </a:lnTo>
                                <a:lnTo>
                                  <a:pt x="227483" y="196675"/>
                                </a:lnTo>
                                <a:lnTo>
                                  <a:pt x="196116" y="228131"/>
                                </a:lnTo>
                                <a:lnTo>
                                  <a:pt x="166711" y="261460"/>
                                </a:lnTo>
                                <a:lnTo>
                                  <a:pt x="139364" y="296567"/>
                                </a:lnTo>
                                <a:lnTo>
                                  <a:pt x="114170" y="333354"/>
                                </a:lnTo>
                                <a:lnTo>
                                  <a:pt x="91223" y="371728"/>
                                </a:lnTo>
                                <a:lnTo>
                                  <a:pt x="70620" y="411593"/>
                                </a:lnTo>
                                <a:lnTo>
                                  <a:pt x="52455" y="452853"/>
                                </a:lnTo>
                                <a:lnTo>
                                  <a:pt x="36823" y="495413"/>
                                </a:lnTo>
                                <a:lnTo>
                                  <a:pt x="23821" y="539178"/>
                                </a:lnTo>
                                <a:lnTo>
                                  <a:pt x="13542" y="584051"/>
                                </a:lnTo>
                                <a:lnTo>
                                  <a:pt x="6082" y="629938"/>
                                </a:lnTo>
                                <a:lnTo>
                                  <a:pt x="1536" y="676743"/>
                                </a:lnTo>
                                <a:lnTo>
                                  <a:pt x="0" y="724371"/>
                                </a:lnTo>
                                <a:lnTo>
                                  <a:pt x="1536" y="771998"/>
                                </a:lnTo>
                                <a:lnTo>
                                  <a:pt x="6082" y="818803"/>
                                </a:lnTo>
                                <a:lnTo>
                                  <a:pt x="13542" y="864690"/>
                                </a:lnTo>
                                <a:lnTo>
                                  <a:pt x="23821" y="909563"/>
                                </a:lnTo>
                                <a:lnTo>
                                  <a:pt x="36823" y="953327"/>
                                </a:lnTo>
                                <a:lnTo>
                                  <a:pt x="52455" y="995887"/>
                                </a:lnTo>
                                <a:lnTo>
                                  <a:pt x="70620" y="1037147"/>
                                </a:lnTo>
                                <a:lnTo>
                                  <a:pt x="91223" y="1077012"/>
                                </a:lnTo>
                                <a:lnTo>
                                  <a:pt x="114170" y="1115386"/>
                                </a:lnTo>
                                <a:lnTo>
                                  <a:pt x="139364" y="1152174"/>
                                </a:lnTo>
                                <a:lnTo>
                                  <a:pt x="166711" y="1187280"/>
                                </a:lnTo>
                                <a:lnTo>
                                  <a:pt x="196116" y="1220609"/>
                                </a:lnTo>
                                <a:lnTo>
                                  <a:pt x="227483" y="1252065"/>
                                </a:lnTo>
                                <a:lnTo>
                                  <a:pt x="260717" y="1281554"/>
                                </a:lnTo>
                                <a:lnTo>
                                  <a:pt x="295724" y="1308979"/>
                                </a:lnTo>
                                <a:lnTo>
                                  <a:pt x="332407" y="1334245"/>
                                </a:lnTo>
                                <a:lnTo>
                                  <a:pt x="370672" y="1357257"/>
                                </a:lnTo>
                                <a:lnTo>
                                  <a:pt x="410423" y="1377919"/>
                                </a:lnTo>
                                <a:lnTo>
                                  <a:pt x="451566" y="1396136"/>
                                </a:lnTo>
                                <a:lnTo>
                                  <a:pt x="494005" y="1411812"/>
                                </a:lnTo>
                                <a:lnTo>
                                  <a:pt x="537645" y="1424852"/>
                                </a:lnTo>
                                <a:lnTo>
                                  <a:pt x="582391" y="1435160"/>
                                </a:lnTo>
                                <a:lnTo>
                                  <a:pt x="628148" y="1442641"/>
                                </a:lnTo>
                                <a:lnTo>
                                  <a:pt x="674820" y="1447200"/>
                                </a:lnTo>
                                <a:lnTo>
                                  <a:pt x="722312" y="1448741"/>
                                </a:lnTo>
                                <a:lnTo>
                                  <a:pt x="769804" y="1447200"/>
                                </a:lnTo>
                                <a:lnTo>
                                  <a:pt x="816476" y="1442641"/>
                                </a:lnTo>
                                <a:lnTo>
                                  <a:pt x="862233" y="1435160"/>
                                </a:lnTo>
                                <a:lnTo>
                                  <a:pt x="906979" y="1424852"/>
                                </a:lnTo>
                                <a:lnTo>
                                  <a:pt x="950619" y="1411812"/>
                                </a:lnTo>
                                <a:lnTo>
                                  <a:pt x="993058" y="1396136"/>
                                </a:lnTo>
                                <a:lnTo>
                                  <a:pt x="1034201" y="1377919"/>
                                </a:lnTo>
                                <a:lnTo>
                                  <a:pt x="1073952" y="1357257"/>
                                </a:lnTo>
                                <a:lnTo>
                                  <a:pt x="1112217" y="1334245"/>
                                </a:lnTo>
                                <a:lnTo>
                                  <a:pt x="1148900" y="1308979"/>
                                </a:lnTo>
                                <a:lnTo>
                                  <a:pt x="1183907" y="1281554"/>
                                </a:lnTo>
                                <a:lnTo>
                                  <a:pt x="1217141" y="1252065"/>
                                </a:lnTo>
                                <a:lnTo>
                                  <a:pt x="1248508" y="1220609"/>
                                </a:lnTo>
                                <a:lnTo>
                                  <a:pt x="1277913" y="1187280"/>
                                </a:lnTo>
                                <a:lnTo>
                                  <a:pt x="1305260" y="1152174"/>
                                </a:lnTo>
                                <a:lnTo>
                                  <a:pt x="1330454" y="1115386"/>
                                </a:lnTo>
                                <a:lnTo>
                                  <a:pt x="1353401" y="1077012"/>
                                </a:lnTo>
                                <a:lnTo>
                                  <a:pt x="1374004" y="1037147"/>
                                </a:lnTo>
                                <a:lnTo>
                                  <a:pt x="1392169" y="995887"/>
                                </a:lnTo>
                                <a:lnTo>
                                  <a:pt x="1407801" y="953327"/>
                                </a:lnTo>
                                <a:lnTo>
                                  <a:pt x="1420803" y="909563"/>
                                </a:lnTo>
                                <a:lnTo>
                                  <a:pt x="1431082" y="864690"/>
                                </a:lnTo>
                                <a:lnTo>
                                  <a:pt x="1438542" y="818803"/>
                                </a:lnTo>
                                <a:lnTo>
                                  <a:pt x="1443088" y="771998"/>
                                </a:lnTo>
                                <a:lnTo>
                                  <a:pt x="1444625" y="724371"/>
                                </a:lnTo>
                                <a:lnTo>
                                  <a:pt x="1443088" y="676743"/>
                                </a:lnTo>
                                <a:lnTo>
                                  <a:pt x="1438542" y="629938"/>
                                </a:lnTo>
                                <a:lnTo>
                                  <a:pt x="1431082" y="584051"/>
                                </a:lnTo>
                                <a:lnTo>
                                  <a:pt x="1420803" y="539178"/>
                                </a:lnTo>
                                <a:lnTo>
                                  <a:pt x="1407801" y="495413"/>
                                </a:lnTo>
                                <a:lnTo>
                                  <a:pt x="1392169" y="452853"/>
                                </a:lnTo>
                                <a:lnTo>
                                  <a:pt x="1374004" y="411593"/>
                                </a:lnTo>
                                <a:lnTo>
                                  <a:pt x="1353401" y="371728"/>
                                </a:lnTo>
                                <a:lnTo>
                                  <a:pt x="1330454" y="333354"/>
                                </a:lnTo>
                                <a:lnTo>
                                  <a:pt x="1305260" y="296567"/>
                                </a:lnTo>
                                <a:lnTo>
                                  <a:pt x="1277913" y="261460"/>
                                </a:lnTo>
                                <a:lnTo>
                                  <a:pt x="1248508" y="228131"/>
                                </a:lnTo>
                                <a:lnTo>
                                  <a:pt x="1217141" y="196675"/>
                                </a:lnTo>
                                <a:lnTo>
                                  <a:pt x="1183907" y="167186"/>
                                </a:lnTo>
                                <a:lnTo>
                                  <a:pt x="1148900" y="139761"/>
                                </a:lnTo>
                                <a:lnTo>
                                  <a:pt x="1112217" y="114495"/>
                                </a:lnTo>
                                <a:lnTo>
                                  <a:pt x="1073952" y="91483"/>
                                </a:lnTo>
                                <a:lnTo>
                                  <a:pt x="1034201" y="70821"/>
                                </a:lnTo>
                                <a:lnTo>
                                  <a:pt x="993058" y="52604"/>
                                </a:lnTo>
                                <a:lnTo>
                                  <a:pt x="950619" y="36928"/>
                                </a:lnTo>
                                <a:lnTo>
                                  <a:pt x="906979" y="23889"/>
                                </a:lnTo>
                                <a:lnTo>
                                  <a:pt x="862233" y="13580"/>
                                </a:lnTo>
                                <a:lnTo>
                                  <a:pt x="816476" y="6099"/>
                                </a:lnTo>
                                <a:lnTo>
                                  <a:pt x="769804" y="1540"/>
                                </a:lnTo>
                                <a:lnTo>
                                  <a:pt x="722312" y="0"/>
                                </a:lnTo>
                                <a:close/>
                              </a:path>
                            </a:pathLst>
                          </a:custGeom>
                          <a:solidFill>
                            <a:srgbClr val="FFFFFF">
                              <a:alpha val="72158"/>
                            </a:srgbClr>
                          </a:solidFill>
                        </wps:spPr>
                        <wps:bodyPr wrap="square" lIns="0" tIns="0" rIns="0" bIns="0" rtlCol="0">
                          <a:prstTxWarp prst="textNoShape">
                            <a:avLst/>
                          </a:prstTxWarp>
                          <a:noAutofit/>
                        </wps:bodyPr>
                      </wps:wsp>
                      <wps:wsp>
                        <wps:cNvPr id="647649598" name="Graphic 17"/>
                        <wps:cNvSpPr/>
                        <wps:spPr>
                          <a:xfrm>
                            <a:off x="1616407"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BCDCF6"/>
                          </a:solidFill>
                        </wps:spPr>
                        <wps:bodyPr wrap="square" lIns="0" tIns="0" rIns="0" bIns="0" rtlCol="0">
                          <a:prstTxWarp prst="textNoShape">
                            <a:avLst/>
                          </a:prstTxWarp>
                          <a:noAutofit/>
                        </wps:bodyPr>
                      </wps:wsp>
                      <wps:wsp>
                        <wps:cNvPr id="1292372356" name="Graphic 18"/>
                        <wps:cNvSpPr/>
                        <wps:spPr>
                          <a:xfrm>
                            <a:off x="1557591"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4E8FCD"/>
                          </a:solidFill>
                        </wps:spPr>
                        <wps:bodyPr wrap="square" lIns="0" tIns="0" rIns="0" bIns="0" rtlCol="0">
                          <a:prstTxWarp prst="textNoShape">
                            <a:avLst/>
                          </a:prstTxWarp>
                          <a:noAutofit/>
                        </wps:bodyPr>
                      </wps:wsp>
                      <wps:wsp>
                        <wps:cNvPr id="1134295285" name="Graphic 19"/>
                        <wps:cNvSpPr/>
                        <wps:spPr>
                          <a:xfrm>
                            <a:off x="1498774"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73C9DC"/>
                          </a:solidFill>
                        </wps:spPr>
                        <wps:bodyPr wrap="square" lIns="0" tIns="0" rIns="0" bIns="0" rtlCol="0">
                          <a:prstTxWarp prst="textNoShape">
                            <a:avLst/>
                          </a:prstTxWarp>
                          <a:noAutofit/>
                        </wps:bodyPr>
                      </wps:wsp>
                      <wps:wsp>
                        <wps:cNvPr id="316588028" name="Graphic 20"/>
                        <wps:cNvSpPr/>
                        <wps:spPr>
                          <a:xfrm>
                            <a:off x="1439957"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08BD2"/>
                          </a:solidFill>
                        </wps:spPr>
                        <wps:bodyPr wrap="square" lIns="0" tIns="0" rIns="0" bIns="0" rtlCol="0">
                          <a:prstTxWarp prst="textNoShape">
                            <a:avLst/>
                          </a:prstTxWarp>
                          <a:noAutofit/>
                        </wps:bodyPr>
                      </wps:wsp>
                      <wps:wsp>
                        <wps:cNvPr id="1752517811" name="Graphic 21"/>
                        <wps:cNvSpPr/>
                        <wps:spPr>
                          <a:xfrm>
                            <a:off x="1381140" y="1057631"/>
                            <a:ext cx="34925" cy="34925"/>
                          </a:xfrm>
                          <a:custGeom>
                            <a:avLst/>
                            <a:gdLst/>
                            <a:ahLst/>
                            <a:cxnLst/>
                            <a:rect l="l" t="t" r="r" b="b"/>
                            <a:pathLst>
                              <a:path w="34925" h="34925">
                                <a:moveTo>
                                  <a:pt x="26761" y="0"/>
                                </a:moveTo>
                                <a:lnTo>
                                  <a:pt x="7719" y="0"/>
                                </a:lnTo>
                                <a:lnTo>
                                  <a:pt x="0" y="7740"/>
                                </a:lnTo>
                                <a:lnTo>
                                  <a:pt x="0" y="17288"/>
                                </a:lnTo>
                                <a:lnTo>
                                  <a:pt x="0" y="26837"/>
                                </a:lnTo>
                                <a:lnTo>
                                  <a:pt x="7719" y="34578"/>
                                </a:lnTo>
                                <a:lnTo>
                                  <a:pt x="26761" y="34578"/>
                                </a:lnTo>
                                <a:lnTo>
                                  <a:pt x="34479" y="26837"/>
                                </a:lnTo>
                                <a:lnTo>
                                  <a:pt x="34479" y="7740"/>
                                </a:lnTo>
                                <a:lnTo>
                                  <a:pt x="26761" y="0"/>
                                </a:lnTo>
                                <a:close/>
                              </a:path>
                            </a:pathLst>
                          </a:custGeom>
                          <a:solidFill>
                            <a:srgbClr val="4E8FCD"/>
                          </a:solidFill>
                        </wps:spPr>
                        <wps:bodyPr wrap="square" lIns="0" tIns="0" rIns="0" bIns="0" rtlCol="0">
                          <a:prstTxWarp prst="textNoShape">
                            <a:avLst/>
                          </a:prstTxWarp>
                          <a:noAutofit/>
                        </wps:bodyPr>
                      </wps:wsp>
                      <wps:wsp>
                        <wps:cNvPr id="733281886" name="Graphic 22"/>
                        <wps:cNvSpPr/>
                        <wps:spPr>
                          <a:xfrm>
                            <a:off x="1322324" y="1057631"/>
                            <a:ext cx="34925" cy="34925"/>
                          </a:xfrm>
                          <a:custGeom>
                            <a:avLst/>
                            <a:gdLst/>
                            <a:ahLst/>
                            <a:cxnLst/>
                            <a:rect l="l" t="t" r="r" b="b"/>
                            <a:pathLst>
                              <a:path w="34925" h="34925">
                                <a:moveTo>
                                  <a:pt x="26760" y="0"/>
                                </a:moveTo>
                                <a:lnTo>
                                  <a:pt x="7717" y="0"/>
                                </a:lnTo>
                                <a:lnTo>
                                  <a:pt x="0" y="7740"/>
                                </a:lnTo>
                                <a:lnTo>
                                  <a:pt x="0" y="17288"/>
                                </a:lnTo>
                                <a:lnTo>
                                  <a:pt x="0" y="26837"/>
                                </a:lnTo>
                                <a:lnTo>
                                  <a:pt x="7717" y="34578"/>
                                </a:lnTo>
                                <a:lnTo>
                                  <a:pt x="26760" y="34578"/>
                                </a:lnTo>
                                <a:lnTo>
                                  <a:pt x="34479" y="26837"/>
                                </a:lnTo>
                                <a:lnTo>
                                  <a:pt x="34479" y="7740"/>
                                </a:lnTo>
                                <a:lnTo>
                                  <a:pt x="26760" y="0"/>
                                </a:lnTo>
                                <a:close/>
                              </a:path>
                            </a:pathLst>
                          </a:custGeom>
                          <a:solidFill>
                            <a:srgbClr val="01B6EE"/>
                          </a:solidFill>
                        </wps:spPr>
                        <wps:bodyPr wrap="square" lIns="0" tIns="0" rIns="0" bIns="0" rtlCol="0">
                          <a:prstTxWarp prst="textNoShape">
                            <a:avLst/>
                          </a:prstTxWarp>
                          <a:noAutofit/>
                        </wps:bodyPr>
                      </wps:wsp>
                      <pic:pic xmlns:pic="http://schemas.openxmlformats.org/drawingml/2006/picture">
                        <pic:nvPicPr>
                          <pic:cNvPr id="127538061" name="Image 23"/>
                          <pic:cNvPicPr/>
                        </pic:nvPicPr>
                        <pic:blipFill>
                          <a:blip r:embed="rId8" cstate="print"/>
                          <a:stretch>
                            <a:fillRect/>
                          </a:stretch>
                        </pic:blipFill>
                        <pic:spPr>
                          <a:xfrm>
                            <a:off x="1250642" y="192896"/>
                            <a:ext cx="496263" cy="177235"/>
                          </a:xfrm>
                          <a:prstGeom prst="rect">
                            <a:avLst/>
                          </a:prstGeom>
                        </pic:spPr>
                      </pic:pic>
                      <wps:wsp>
                        <wps:cNvPr id="11517221" name="Textbox 24"/>
                        <wps:cNvSpPr txBox="1"/>
                        <wps:spPr>
                          <a:xfrm>
                            <a:off x="6350" y="6350"/>
                            <a:ext cx="2959100" cy="1663700"/>
                          </a:xfrm>
                          <a:prstGeom prst="rect">
                            <a:avLst/>
                          </a:prstGeom>
                          <a:ln w="12700">
                            <a:solidFill>
                              <a:srgbClr val="000000"/>
                            </a:solidFill>
                            <a:prstDash val="solid"/>
                          </a:ln>
                        </wps:spPr>
                        <wps:txbx>
                          <w:txbxContent>
                            <w:p w14:paraId="29F2C4E8" w14:textId="77777777" w:rsidR="00133552" w:rsidRDefault="00133552" w:rsidP="00133552">
                              <w:pPr>
                                <w:rPr>
                                  <w:sz w:val="12"/>
                                </w:rPr>
                              </w:pPr>
                            </w:p>
                            <w:p w14:paraId="6178B2E0" w14:textId="77777777" w:rsidR="00133552" w:rsidRDefault="00133552" w:rsidP="00133552">
                              <w:pPr>
                                <w:rPr>
                                  <w:sz w:val="12"/>
                                </w:rPr>
                              </w:pPr>
                            </w:p>
                            <w:p w14:paraId="6E7316DC" w14:textId="77777777" w:rsidR="00133552" w:rsidRDefault="00133552" w:rsidP="00133552">
                              <w:pPr>
                                <w:rPr>
                                  <w:sz w:val="12"/>
                                </w:rPr>
                              </w:pPr>
                            </w:p>
                            <w:p w14:paraId="5040EDCE" w14:textId="77777777" w:rsidR="00133552" w:rsidRDefault="00133552" w:rsidP="00133552">
                              <w:pPr>
                                <w:rPr>
                                  <w:sz w:val="12"/>
                                </w:rPr>
                              </w:pPr>
                            </w:p>
                            <w:p w14:paraId="65EFE9A6" w14:textId="77777777" w:rsidR="00133552" w:rsidRDefault="00133552" w:rsidP="00133552">
                              <w:pPr>
                                <w:rPr>
                                  <w:sz w:val="12"/>
                                </w:rPr>
                              </w:pPr>
                            </w:p>
                            <w:p w14:paraId="3FE38223" w14:textId="77777777" w:rsidR="00133552" w:rsidRDefault="00133552" w:rsidP="00133552">
                              <w:pPr>
                                <w:rPr>
                                  <w:sz w:val="14"/>
                                </w:rPr>
                              </w:pPr>
                            </w:p>
                            <w:p w14:paraId="160443B9" w14:textId="77777777" w:rsidR="00133552" w:rsidRDefault="00133552" w:rsidP="00133552">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3CA6BCDD" w14:textId="77777777" w:rsidR="00133552" w:rsidRDefault="00133552" w:rsidP="00133552">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63A84E03" w14:textId="77777777" w:rsidR="00133552" w:rsidRDefault="00133552" w:rsidP="00133552">
                              <w:pPr>
                                <w:rPr>
                                  <w:b/>
                                  <w:sz w:val="10"/>
                                </w:rPr>
                              </w:pPr>
                            </w:p>
                            <w:p w14:paraId="4AC5C03A" w14:textId="77777777" w:rsidR="00133552" w:rsidRDefault="00133552" w:rsidP="00133552">
                              <w:pPr>
                                <w:rPr>
                                  <w:b/>
                                  <w:sz w:val="10"/>
                                </w:rPr>
                              </w:pPr>
                            </w:p>
                            <w:p w14:paraId="1F6C4392" w14:textId="77777777" w:rsidR="00133552" w:rsidRDefault="00133552" w:rsidP="00133552">
                              <w:pPr>
                                <w:spacing w:before="10"/>
                                <w:rPr>
                                  <w:b/>
                                  <w:sz w:val="13"/>
                                </w:rPr>
                              </w:pPr>
                            </w:p>
                            <w:p w14:paraId="1768EAFE" w14:textId="77777777" w:rsidR="00133552" w:rsidRDefault="00133552" w:rsidP="00133552">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wps:txbx>
                        <wps:bodyPr wrap="square" lIns="0" tIns="0" rIns="0" bIns="0" rtlCol="0">
                          <a:noAutofit/>
                        </wps:bodyPr>
                      </wps:wsp>
                    </wpg:wgp>
                  </a:graphicData>
                </a:graphic>
              </wp:inline>
            </w:drawing>
          </mc:Choice>
          <mc:Fallback>
            <w:pict>
              <v:group w14:anchorId="2C0AAB8B" id="Group 1532528758" o:spid="_x0000_s1391"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">
                <v:shape id="Image 14" o:spid="_x0000_s1392" type="#_x0000_t75" style="position:absolute;left:923;top:822;width:27829;height:150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">
                  <v:imagedata r:id="rId13" o:title=""/>
                </v:shape>
                <v:shape id="Image 15" o:spid="_x0000_s1393" type="#_x0000_t75" style="position:absolute;top:8433;width:11981;height: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">
                  <v:imagedata r:id="rId14" o:title=""/>
                </v:shape>
                <v:shape id="Graphic 16" o:spid="_x0000_s1394" style="position:absolute;left:7635;top:1119;width:14447;height:14490;visibility:visible;mso-wrap-style:square;v-text-anchor:top" coordsize="1444625,144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" path="m722312,l674820,1540,628148,6099r-45757,7481l537645,23889,494005,36928,451566,52604,410423,70821,370672,91483r-38265,23012l295724,139761r-35007,27425l227483,196675r-31367,31456l166711,261460r-27347,35107l114170,333354,91223,371728,70620,411593,52455,452853,36823,495413,23821,539178,13542,584051,6082,629938,1536,676743,,724371r1536,47627l6082,818803r7460,45887l23821,909563r13002,43764l52455,995887r18165,41260l91223,1077012r22947,38374l139364,1152174r27347,35106l196116,1220609r31367,31456l260717,1281554r35007,27425l332407,1334245r38265,23012l410423,1377919r41143,18217l494005,1411812r43640,13040l582391,1435160r45757,7481l674820,1447200r47492,1541l769804,1447200r46672,-4559l862233,1435160r44746,-10308l950619,1411812r42439,-15676l1034201,1377919r39751,-20662l1112217,1334245r36683,-25266l1183907,1281554r33234,-29489l1248508,1220609r29405,-33329l1305260,1152174r25194,-36788l1353401,1077012r20603,-39865l1392169,995887r15632,-42560l1420803,909563r10279,-44873l1438542,818803r4546,-46805l1444625,724371r-1537,-47628l1438542,629938r-7460,-45887l1420803,539178r-13002,-43765l1392169,452853r-18165,-41260l1353401,371728r-22947,-38374l1305260,296567r-27347,-35107l1248508,228131r-31367,-31456l1183907,167186r-35007,-27425l1112217,114495,1073952,91483,1034201,70821,993058,52604,950619,36928,906979,23889,862233,13580,816476,6099,769804,1540,722312,xe" stroked="f">
                  <v:fill opacity="47288f"/>
                  <v:path arrowok="t"/>
                </v:shape>
                <v:shape id="Graphic 17" o:spid="_x0000_s1395" style="position:absolute;left:16164;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" path="m26761,l7719,,,7740r,9548l,26837r7719,7741l26761,34578r7718,-7741l34479,7740,26761,xe" fillcolor="#bcdcf6" stroked="f">
                  <v:path arrowok="t"/>
                </v:shape>
                <v:shape id="Graphic 18" o:spid="_x0000_s1396" style="position:absolute;left:15575;top:10576;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" path="m26760,l7717,,,7740r,9548l,26837r7717,7741l26760,34578r7719,-7741l34479,7740,26760,xe" fillcolor="#4e8fcd" stroked="f">
                  <v:path arrowok="t"/>
                </v:shape>
                <v:shape id="Graphic 19" o:spid="_x0000_s1397" style="position:absolute;left:14987;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" path="m26761,l7719,,,7740r,9548l,26837r7719,7741l26761,34578r7718,-7741l34479,7740,26761,xe" fillcolor="#73c9dc" stroked="f">
                  <v:path arrowok="t"/>
                </v:shape>
                <v:shape id="Graphic 20" o:spid="_x0000_s1398" style="position:absolute;left:14399;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" path="m26760,l7717,,,7740r,9548l,26837r7717,7741l26760,34578r7719,-7741l34479,7740,26760,xe" fillcolor="#008bd2" stroked="f">
                  <v:path arrowok="t"/>
                </v:shape>
                <v:shape id="Graphic 21" o:spid="_x0000_s1399" style="position:absolute;left:13811;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" path="m26761,l7719,,,7740r,9548l,26837r7719,7741l26761,34578r7718,-7741l34479,7740,26761,xe" fillcolor="#4e8fcd" stroked="f">
                  <v:path arrowok="t"/>
                </v:shape>
                <v:shape id="Graphic 22" o:spid="_x0000_s1400" style="position:absolute;left:13223;top:10576;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" path="m26760,l7717,,,7740r,9548l,26837r7717,7741l26760,34578r7719,-7741l34479,7740,26760,xe" fillcolor="#01b6ee" stroked="f">
                  <v:path arrowok="t"/>
                </v:shape>
                <v:shape id="Image 23" o:spid="_x0000_s1401" type="#_x0000_t75" style="position:absolute;left:12506;top:1928;width:4963;height:1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">
                  <v:imagedata r:id="rId10" o:title=""/>
                </v:shape>
                <v:shape id="Textbox 24" o:spid="_x0000_s1402"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" filled="f" strokeweight="1pt">
                  <v:textbox inset="0,0,0,0">
                    <w:txbxContent>
                      <w:p w14:paraId="29F2C4E8" w14:textId="77777777" w:rsidR="00133552" w:rsidRDefault="00133552" w:rsidP="00133552">
                        <w:pPr>
                          <w:rPr>
                            <w:sz w:val="12"/>
                          </w:rPr>
                        </w:pPr>
                      </w:p>
                      <w:p w14:paraId="6178B2E0" w14:textId="77777777" w:rsidR="00133552" w:rsidRDefault="00133552" w:rsidP="00133552">
                        <w:pPr>
                          <w:rPr>
                            <w:sz w:val="12"/>
                          </w:rPr>
                        </w:pPr>
                      </w:p>
                      <w:p w14:paraId="6E7316DC" w14:textId="77777777" w:rsidR="00133552" w:rsidRDefault="00133552" w:rsidP="00133552">
                        <w:pPr>
                          <w:rPr>
                            <w:sz w:val="12"/>
                          </w:rPr>
                        </w:pPr>
                      </w:p>
                      <w:p w14:paraId="5040EDCE" w14:textId="77777777" w:rsidR="00133552" w:rsidRDefault="00133552" w:rsidP="00133552">
                        <w:pPr>
                          <w:rPr>
                            <w:sz w:val="12"/>
                          </w:rPr>
                        </w:pPr>
                      </w:p>
                      <w:p w14:paraId="65EFE9A6" w14:textId="77777777" w:rsidR="00133552" w:rsidRDefault="00133552" w:rsidP="00133552">
                        <w:pPr>
                          <w:rPr>
                            <w:sz w:val="12"/>
                          </w:rPr>
                        </w:pPr>
                      </w:p>
                      <w:p w14:paraId="3FE38223" w14:textId="77777777" w:rsidR="00133552" w:rsidRDefault="00133552" w:rsidP="00133552">
                        <w:pPr>
                          <w:rPr>
                            <w:sz w:val="14"/>
                          </w:rPr>
                        </w:pPr>
                      </w:p>
                      <w:p w14:paraId="160443B9" w14:textId="77777777" w:rsidR="00133552" w:rsidRDefault="00133552" w:rsidP="00133552">
                        <w:pPr>
                          <w:ind w:left="1614" w:right="1588" w:hanging="2"/>
                          <w:jc w:val="center"/>
                          <w:rPr>
                            <w:b/>
                            <w:sz w:val="12"/>
                          </w:rPr>
                        </w:pPr>
                        <w:r>
                          <w:rPr>
                            <w:b/>
                            <w:color w:val="005C9F"/>
                            <w:sz w:val="12"/>
                          </w:rPr>
                          <w:t>Sustainable</w:t>
                        </w:r>
                        <w:r>
                          <w:rPr>
                            <w:b/>
                            <w:color w:val="005C9F"/>
                            <w:spacing w:val="-7"/>
                            <w:sz w:val="12"/>
                          </w:rPr>
                          <w:t xml:space="preserve"> </w:t>
                        </w:r>
                        <w:r>
                          <w:rPr>
                            <w:b/>
                            <w:color w:val="005C9F"/>
                            <w:sz w:val="12"/>
                          </w:rPr>
                          <w:t>Tourism</w:t>
                        </w:r>
                        <w:r>
                          <w:rPr>
                            <w:b/>
                            <w:color w:val="005C9F"/>
                            <w:spacing w:val="40"/>
                            <w:sz w:val="12"/>
                          </w:rPr>
                          <w:t xml:space="preserve"> </w:t>
                        </w:r>
                        <w:r>
                          <w:rPr>
                            <w:b/>
                            <w:color w:val="005C9F"/>
                            <w:sz w:val="12"/>
                          </w:rPr>
                          <w:t>Governance &amp; Strategic</w:t>
                        </w:r>
                        <w:r>
                          <w:rPr>
                            <w:b/>
                            <w:color w:val="005C9F"/>
                            <w:spacing w:val="40"/>
                            <w:sz w:val="12"/>
                          </w:rPr>
                          <w:t xml:space="preserve"> </w:t>
                        </w:r>
                        <w:r>
                          <w:rPr>
                            <w:b/>
                            <w:color w:val="005C9F"/>
                            <w:spacing w:val="-2"/>
                            <w:sz w:val="12"/>
                          </w:rPr>
                          <w:t>Planning</w:t>
                        </w:r>
                      </w:p>
                      <w:p w14:paraId="3CA6BCDD" w14:textId="77777777" w:rsidR="00133552" w:rsidRDefault="00133552" w:rsidP="00133552">
                        <w:pPr>
                          <w:spacing w:before="75"/>
                          <w:ind w:left="644" w:right="603"/>
                          <w:jc w:val="center"/>
                          <w:rPr>
                            <w:b/>
                            <w:sz w:val="10"/>
                          </w:rPr>
                        </w:pPr>
                        <w:r>
                          <w:rPr>
                            <w:b/>
                            <w:color w:val="7F7F7F"/>
                            <w:spacing w:val="-2"/>
                            <w:sz w:val="10"/>
                          </w:rPr>
                          <w:t>MODULE</w:t>
                        </w:r>
                        <w:r>
                          <w:rPr>
                            <w:b/>
                            <w:color w:val="7F7F7F"/>
                            <w:spacing w:val="-3"/>
                            <w:sz w:val="10"/>
                          </w:rPr>
                          <w:t xml:space="preserve"> </w:t>
                        </w:r>
                        <w:r>
                          <w:rPr>
                            <w:b/>
                            <w:color w:val="7F7F7F"/>
                            <w:spacing w:val="-10"/>
                            <w:sz w:val="10"/>
                          </w:rPr>
                          <w:t>3</w:t>
                        </w:r>
                      </w:p>
                      <w:p w14:paraId="63A84E03" w14:textId="77777777" w:rsidR="00133552" w:rsidRDefault="00133552" w:rsidP="00133552">
                        <w:pPr>
                          <w:rPr>
                            <w:b/>
                            <w:sz w:val="10"/>
                          </w:rPr>
                        </w:pPr>
                      </w:p>
                      <w:p w14:paraId="4AC5C03A" w14:textId="77777777" w:rsidR="00133552" w:rsidRDefault="00133552" w:rsidP="00133552">
                        <w:pPr>
                          <w:rPr>
                            <w:b/>
                            <w:sz w:val="10"/>
                          </w:rPr>
                        </w:pPr>
                      </w:p>
                      <w:p w14:paraId="1F6C4392" w14:textId="77777777" w:rsidR="00133552" w:rsidRDefault="00133552" w:rsidP="00133552">
                        <w:pPr>
                          <w:spacing w:before="10"/>
                          <w:rPr>
                            <w:b/>
                            <w:sz w:val="13"/>
                          </w:rPr>
                        </w:pPr>
                      </w:p>
                      <w:p w14:paraId="1768EAFE" w14:textId="77777777" w:rsidR="00133552" w:rsidRDefault="00133552" w:rsidP="00133552">
                        <w:pPr>
                          <w:spacing w:line="290" w:lineRule="auto"/>
                          <w:ind w:left="1987" w:right="1956" w:hanging="1"/>
                          <w:jc w:val="center"/>
                          <w:rPr>
                            <w:sz w:val="10"/>
                          </w:rPr>
                        </w:pPr>
                        <w:r>
                          <w:rPr>
                            <w:spacing w:val="-2"/>
                            <w:sz w:val="10"/>
                          </w:rPr>
                          <w:t>Trainer</w:t>
                        </w:r>
                        <w:r>
                          <w:rPr>
                            <w:spacing w:val="40"/>
                            <w:sz w:val="10"/>
                          </w:rPr>
                          <w:t xml:space="preserve"> </w:t>
                        </w:r>
                        <w:r>
                          <w:rPr>
                            <w:spacing w:val="-2"/>
                            <w:sz w:val="10"/>
                          </w:rPr>
                          <w:t>November</w:t>
                        </w:r>
                        <w:r>
                          <w:rPr>
                            <w:spacing w:val="-5"/>
                            <w:sz w:val="10"/>
                          </w:rPr>
                          <w:t xml:space="preserve"> </w:t>
                        </w:r>
                        <w:r>
                          <w:rPr>
                            <w:spacing w:val="-2"/>
                            <w:sz w:val="10"/>
                          </w:rPr>
                          <w:t>2023</w:t>
                        </w:r>
                      </w:p>
                    </w:txbxContent>
                  </v:textbox>
                </v:shape>
                <w10:anchorlock/>
              </v:group>
            </w:pict>
          </mc:Fallback>
        </mc:AlternateContent>
      </w:r>
    </w:p>
    <w:p w14:paraId="75531A24" w14:textId="77777777" w:rsidR="00133552" w:rsidRDefault="00133552" w:rsidP="00133552">
      <w:pPr>
        <w:pStyle w:val="BodyText"/>
        <w:tabs>
          <w:tab w:val="left" w:pos="5239"/>
        </w:tabs>
        <w:spacing w:before="57"/>
        <w:ind w:left="100"/>
      </w:pPr>
      <w:r>
        <w:rPr>
          <w:color w:val="262626"/>
          <w:spacing w:val="-10"/>
        </w:rPr>
        <w:t>1</w:t>
      </w:r>
      <w:r>
        <w:rPr>
          <w:color w:val="262626"/>
        </w:rPr>
        <w:tab/>
      </w:r>
      <w:r>
        <w:rPr>
          <w:color w:val="262626"/>
          <w:spacing w:val="-10"/>
        </w:rPr>
        <w:t>2</w:t>
      </w:r>
    </w:p>
    <w:p w14:paraId="101ED99B" w14:textId="77777777" w:rsidR="00133552" w:rsidRDefault="00133552" w:rsidP="00133552">
      <w:pPr>
        <w:pStyle w:val="BodyText"/>
        <w:rPr>
          <w:sz w:val="20"/>
        </w:rPr>
      </w:pPr>
    </w:p>
    <w:p w14:paraId="0A8ED2F9" w14:textId="77777777" w:rsidR="00133552" w:rsidRDefault="00133552" w:rsidP="00133552">
      <w:pPr>
        <w:pStyle w:val="BodyText"/>
        <w:rPr>
          <w:sz w:val="20"/>
        </w:rPr>
      </w:pPr>
    </w:p>
    <w:p w14:paraId="24404EC2" w14:textId="77777777" w:rsidR="00133552" w:rsidRDefault="00133552" w:rsidP="00133552">
      <w:pPr>
        <w:pStyle w:val="BodyText"/>
        <w:rPr>
          <w:sz w:val="20"/>
        </w:rPr>
      </w:pPr>
    </w:p>
    <w:p w14:paraId="521A3A13" w14:textId="77777777" w:rsidR="00133552" w:rsidRDefault="00133552" w:rsidP="00133552">
      <w:pPr>
        <w:pStyle w:val="BodyText"/>
        <w:rPr>
          <w:sz w:val="20"/>
        </w:rPr>
      </w:pPr>
    </w:p>
    <w:p w14:paraId="5332BD53" w14:textId="77777777" w:rsidR="00133552" w:rsidRDefault="00133552" w:rsidP="00133552">
      <w:pPr>
        <w:pStyle w:val="BodyText"/>
        <w:rPr>
          <w:sz w:val="20"/>
        </w:rPr>
      </w:pPr>
    </w:p>
    <w:p w14:paraId="5C95EB7F" w14:textId="77777777" w:rsidR="00133552" w:rsidRDefault="00133552" w:rsidP="00133552">
      <w:pPr>
        <w:pStyle w:val="BodyText"/>
        <w:spacing w:before="5"/>
        <w:rPr>
          <w:sz w:val="24"/>
        </w:rPr>
      </w:pPr>
      <w:r>
        <w:rPr>
          <w:noProof/>
        </w:rPr>
        <mc:AlternateContent>
          <mc:Choice Requires="wpg">
            <w:drawing>
              <wp:anchor distT="0" distB="0" distL="0" distR="0" simplePos="0" relativeHeight="251706368" behindDoc="1" locked="0" layoutInCell="1" allowOverlap="1" wp14:anchorId="7F5BF2D3" wp14:editId="057F8B8E">
                <wp:simplePos x="0" y="0"/>
                <wp:positionH relativeFrom="page">
                  <wp:posOffset>660400</wp:posOffset>
                </wp:positionH>
                <wp:positionV relativeFrom="paragraph">
                  <wp:posOffset>193750</wp:posOffset>
                </wp:positionV>
                <wp:extent cx="2971800" cy="1663700"/>
                <wp:effectExtent l="0" t="0" r="0" b="0"/>
                <wp:wrapTopAndBottom/>
                <wp:docPr id="941704475" name="Group 941704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010730506" name="Image 26"/>
                          <pic:cNvPicPr/>
                        </pic:nvPicPr>
                        <pic:blipFill>
                          <a:blip r:embed="rId15" cstate="print"/>
                          <a:stretch>
                            <a:fillRect/>
                          </a:stretch>
                        </pic:blipFill>
                        <pic:spPr>
                          <a:xfrm>
                            <a:off x="0" y="2520"/>
                            <a:ext cx="2969267" cy="1661179"/>
                          </a:xfrm>
                          <a:prstGeom prst="rect">
                            <a:avLst/>
                          </a:prstGeom>
                        </pic:spPr>
                      </pic:pic>
                      <pic:pic xmlns:pic="http://schemas.openxmlformats.org/drawingml/2006/picture">
                        <pic:nvPicPr>
                          <pic:cNvPr id="1853961576" name="Image 27"/>
                          <pic:cNvPicPr/>
                        </pic:nvPicPr>
                        <pic:blipFill>
                          <a:blip r:embed="rId16" cstate="print"/>
                          <a:stretch>
                            <a:fillRect/>
                          </a:stretch>
                        </pic:blipFill>
                        <pic:spPr>
                          <a:xfrm>
                            <a:off x="2368295" y="100584"/>
                            <a:ext cx="499871" cy="179832"/>
                          </a:xfrm>
                          <a:prstGeom prst="rect">
                            <a:avLst/>
                          </a:prstGeom>
                        </pic:spPr>
                      </pic:pic>
                      <wps:wsp>
                        <wps:cNvPr id="1643196752" name="Graphic 28"/>
                        <wps:cNvSpPr/>
                        <wps:spPr>
                          <a:xfrm>
                            <a:off x="1616407"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D4D4D9"/>
                          </a:solidFill>
                        </wps:spPr>
                        <wps:bodyPr wrap="square" lIns="0" tIns="0" rIns="0" bIns="0" rtlCol="0">
                          <a:prstTxWarp prst="textNoShape">
                            <a:avLst/>
                          </a:prstTxWarp>
                          <a:noAutofit/>
                        </wps:bodyPr>
                      </wps:wsp>
                      <wps:wsp>
                        <wps:cNvPr id="1841076334" name="Graphic 29"/>
                        <wps:cNvSpPr/>
                        <wps:spPr>
                          <a:xfrm>
                            <a:off x="1557591"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404040"/>
                          </a:solidFill>
                        </wps:spPr>
                        <wps:bodyPr wrap="square" lIns="0" tIns="0" rIns="0" bIns="0" rtlCol="0">
                          <a:prstTxWarp prst="textNoShape">
                            <a:avLst/>
                          </a:prstTxWarp>
                          <a:noAutofit/>
                        </wps:bodyPr>
                      </wps:wsp>
                      <wps:wsp>
                        <wps:cNvPr id="1256506015" name="Graphic 30"/>
                        <wps:cNvSpPr/>
                        <wps:spPr>
                          <a:xfrm>
                            <a:off x="1498774"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AEAEB7"/>
                          </a:solidFill>
                        </wps:spPr>
                        <wps:bodyPr wrap="square" lIns="0" tIns="0" rIns="0" bIns="0" rtlCol="0">
                          <a:prstTxWarp prst="textNoShape">
                            <a:avLst/>
                          </a:prstTxWarp>
                          <a:noAutofit/>
                        </wps:bodyPr>
                      </wps:wsp>
                      <wps:wsp>
                        <wps:cNvPr id="1685819082" name="Graphic 31"/>
                        <wps:cNvSpPr/>
                        <wps:spPr>
                          <a:xfrm>
                            <a:off x="1439957"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F7F7F"/>
                          </a:solidFill>
                        </wps:spPr>
                        <wps:bodyPr wrap="square" lIns="0" tIns="0" rIns="0" bIns="0" rtlCol="0">
                          <a:prstTxWarp prst="textNoShape">
                            <a:avLst/>
                          </a:prstTxWarp>
                          <a:noAutofit/>
                        </wps:bodyPr>
                      </wps:wsp>
                      <wps:wsp>
                        <wps:cNvPr id="63056665" name="Graphic 32"/>
                        <wps:cNvSpPr/>
                        <wps:spPr>
                          <a:xfrm>
                            <a:off x="1381140" y="921824"/>
                            <a:ext cx="34925" cy="34925"/>
                          </a:xfrm>
                          <a:custGeom>
                            <a:avLst/>
                            <a:gdLst/>
                            <a:ahLst/>
                            <a:cxnLst/>
                            <a:rect l="l" t="t" r="r" b="b"/>
                            <a:pathLst>
                              <a:path w="34925" h="34925">
                                <a:moveTo>
                                  <a:pt x="26761" y="0"/>
                                </a:moveTo>
                                <a:lnTo>
                                  <a:pt x="7719" y="0"/>
                                </a:lnTo>
                                <a:lnTo>
                                  <a:pt x="0" y="7680"/>
                                </a:lnTo>
                                <a:lnTo>
                                  <a:pt x="0" y="17157"/>
                                </a:lnTo>
                                <a:lnTo>
                                  <a:pt x="0" y="26633"/>
                                </a:lnTo>
                                <a:lnTo>
                                  <a:pt x="7719" y="34315"/>
                                </a:lnTo>
                                <a:lnTo>
                                  <a:pt x="26761" y="34315"/>
                                </a:lnTo>
                                <a:lnTo>
                                  <a:pt x="34479" y="26633"/>
                                </a:lnTo>
                                <a:lnTo>
                                  <a:pt x="34479" y="7680"/>
                                </a:lnTo>
                                <a:lnTo>
                                  <a:pt x="26761" y="0"/>
                                </a:lnTo>
                                <a:close/>
                              </a:path>
                            </a:pathLst>
                          </a:custGeom>
                          <a:solidFill>
                            <a:srgbClr val="262626"/>
                          </a:solidFill>
                        </wps:spPr>
                        <wps:bodyPr wrap="square" lIns="0" tIns="0" rIns="0" bIns="0" rtlCol="0">
                          <a:prstTxWarp prst="textNoShape">
                            <a:avLst/>
                          </a:prstTxWarp>
                          <a:noAutofit/>
                        </wps:bodyPr>
                      </wps:wsp>
                      <wps:wsp>
                        <wps:cNvPr id="790318907" name="Graphic 33"/>
                        <wps:cNvSpPr/>
                        <wps:spPr>
                          <a:xfrm>
                            <a:off x="1322324" y="921824"/>
                            <a:ext cx="34925" cy="34925"/>
                          </a:xfrm>
                          <a:custGeom>
                            <a:avLst/>
                            <a:gdLst/>
                            <a:ahLst/>
                            <a:cxnLst/>
                            <a:rect l="l" t="t" r="r" b="b"/>
                            <a:pathLst>
                              <a:path w="34925" h="34925">
                                <a:moveTo>
                                  <a:pt x="26760" y="0"/>
                                </a:moveTo>
                                <a:lnTo>
                                  <a:pt x="7717" y="0"/>
                                </a:lnTo>
                                <a:lnTo>
                                  <a:pt x="0" y="7680"/>
                                </a:lnTo>
                                <a:lnTo>
                                  <a:pt x="0" y="17157"/>
                                </a:lnTo>
                                <a:lnTo>
                                  <a:pt x="0" y="26633"/>
                                </a:lnTo>
                                <a:lnTo>
                                  <a:pt x="7717" y="34315"/>
                                </a:lnTo>
                                <a:lnTo>
                                  <a:pt x="26760" y="34315"/>
                                </a:lnTo>
                                <a:lnTo>
                                  <a:pt x="34479" y="26633"/>
                                </a:lnTo>
                                <a:lnTo>
                                  <a:pt x="34479" y="7680"/>
                                </a:lnTo>
                                <a:lnTo>
                                  <a:pt x="26760" y="0"/>
                                </a:lnTo>
                                <a:close/>
                              </a:path>
                            </a:pathLst>
                          </a:custGeom>
                          <a:solidFill>
                            <a:srgbClr val="70707E"/>
                          </a:solidFill>
                        </wps:spPr>
                        <wps:bodyPr wrap="square" lIns="0" tIns="0" rIns="0" bIns="0" rtlCol="0">
                          <a:prstTxWarp prst="textNoShape">
                            <a:avLst/>
                          </a:prstTxWarp>
                          <a:noAutofit/>
                        </wps:bodyPr>
                      </wps:wsp>
                      <wps:wsp>
                        <wps:cNvPr id="505927059" name="Textbox 34"/>
                        <wps:cNvSpPr txBox="1"/>
                        <wps:spPr>
                          <a:xfrm>
                            <a:off x="6350" y="6350"/>
                            <a:ext cx="2959100" cy="1651000"/>
                          </a:xfrm>
                          <a:prstGeom prst="rect">
                            <a:avLst/>
                          </a:prstGeom>
                          <a:ln w="12700">
                            <a:solidFill>
                              <a:srgbClr val="000000"/>
                            </a:solidFill>
                            <a:prstDash val="solid"/>
                          </a:ln>
                        </wps:spPr>
                        <wps:txbx>
                          <w:txbxContent>
                            <w:p w14:paraId="74A50647" w14:textId="77777777" w:rsidR="00133552" w:rsidRDefault="00133552" w:rsidP="00133552">
                              <w:pPr>
                                <w:rPr>
                                  <w:sz w:val="16"/>
                                </w:rPr>
                              </w:pPr>
                            </w:p>
                            <w:p w14:paraId="79EEC3C1" w14:textId="77777777" w:rsidR="00133552" w:rsidRDefault="00133552" w:rsidP="00133552">
                              <w:pPr>
                                <w:rPr>
                                  <w:sz w:val="16"/>
                                </w:rPr>
                              </w:pPr>
                            </w:p>
                            <w:p w14:paraId="57D8CDF4" w14:textId="77777777" w:rsidR="00133552" w:rsidRDefault="00133552" w:rsidP="00133552">
                              <w:pPr>
                                <w:rPr>
                                  <w:sz w:val="16"/>
                                </w:rPr>
                              </w:pPr>
                            </w:p>
                            <w:p w14:paraId="3361F9CF" w14:textId="77777777" w:rsidR="00133552" w:rsidRDefault="00133552" w:rsidP="00133552">
                              <w:pPr>
                                <w:spacing w:before="5"/>
                                <w:rPr>
                                  <w:sz w:val="18"/>
                                </w:rPr>
                              </w:pPr>
                            </w:p>
                            <w:p w14:paraId="50B950D1" w14:textId="77777777" w:rsidR="00133552" w:rsidRDefault="00133552" w:rsidP="00133552">
                              <w:pPr>
                                <w:spacing w:line="206" w:lineRule="auto"/>
                                <w:ind w:left="644" w:right="640"/>
                                <w:jc w:val="center"/>
                                <w:rPr>
                                  <w:b/>
                                  <w:sz w:val="14"/>
                                </w:rPr>
                              </w:pPr>
                              <w:r>
                                <w:rPr>
                                  <w:b/>
                                  <w:spacing w:val="-4"/>
                                  <w:sz w:val="14"/>
                                </w:rPr>
                                <w:t>Strategic Planning &amp; Policies Implementation</w:t>
                              </w:r>
                              <w:r>
                                <w:rPr>
                                  <w:b/>
                                  <w:spacing w:val="40"/>
                                  <w:sz w:val="14"/>
                                </w:rPr>
                                <w:t xml:space="preserve"> </w:t>
                              </w:r>
                              <w:r>
                                <w:rPr>
                                  <w:b/>
                                  <w:sz w:val="14"/>
                                </w:rPr>
                                <w:t>Structured Learning Visit (SLV)</w:t>
                              </w:r>
                            </w:p>
                            <w:p w14:paraId="705E3ADD" w14:textId="77777777" w:rsidR="00133552" w:rsidRDefault="00133552" w:rsidP="00133552">
                              <w:pPr>
                                <w:spacing w:before="5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6A05216D" w14:textId="77777777" w:rsidR="00133552" w:rsidRDefault="00133552" w:rsidP="00133552">
                              <w:pPr>
                                <w:rPr>
                                  <w:b/>
                                  <w:sz w:val="12"/>
                                </w:rPr>
                              </w:pPr>
                            </w:p>
                            <w:p w14:paraId="61E03739" w14:textId="77777777" w:rsidR="00133552" w:rsidRDefault="00133552" w:rsidP="00133552">
                              <w:pPr>
                                <w:rPr>
                                  <w:b/>
                                  <w:sz w:val="12"/>
                                </w:rPr>
                              </w:pPr>
                            </w:p>
                            <w:p w14:paraId="71B383BC" w14:textId="77777777" w:rsidR="00133552" w:rsidRDefault="00133552" w:rsidP="00133552">
                              <w:pPr>
                                <w:spacing w:before="6"/>
                                <w:rPr>
                                  <w:b/>
                                  <w:sz w:val="11"/>
                                </w:rPr>
                              </w:pPr>
                            </w:p>
                            <w:p w14:paraId="0ED1B112" w14:textId="77777777" w:rsidR="00133552" w:rsidRDefault="00133552" w:rsidP="00133552">
                              <w:pPr>
                                <w:ind w:left="644" w:right="643"/>
                                <w:jc w:val="center"/>
                                <w:rPr>
                                  <w:sz w:val="10"/>
                                </w:rPr>
                              </w:pPr>
                              <w:r>
                                <w:rPr>
                                  <w:spacing w:val="-2"/>
                                  <w:sz w:val="10"/>
                                </w:rPr>
                                <w:t>Monday</w:t>
                              </w:r>
                            </w:p>
                          </w:txbxContent>
                        </wps:txbx>
                        <wps:bodyPr wrap="square" lIns="0" tIns="0" rIns="0" bIns="0" rtlCol="0">
                          <a:noAutofit/>
                        </wps:bodyPr>
                      </wps:wsp>
                    </wpg:wgp>
                  </a:graphicData>
                </a:graphic>
              </wp:anchor>
            </w:drawing>
          </mc:Choice>
          <mc:Fallback>
            <w:pict>
              <v:group w14:anchorId="7F5BF2D3" id="Group 941704475" o:spid="_x0000_s1403" style="position:absolute;margin-left:52pt;margin-top:15.25pt;width:234pt;height:131pt;z-index:-25161011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">
                <v:shape id="Image 26" o:spid="_x0000_s1404"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">
                  <v:imagedata r:id="rId17" o:title=""/>
                </v:shape>
                <v:shape id="Image 27" o:spid="_x0000_s1405" type="#_x0000_t75" style="position:absolute;left:23682;top:1005;width:4999;height:1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">
                  <v:imagedata r:id="rId18" o:title=""/>
                </v:shape>
                <v:shape id="Graphic 28" o:spid="_x0000_s1406" style="position:absolute;left:16164;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" path="m26761,l7719,,,7680r,9477l,26633r7719,7682l26761,34315r7718,-7682l34479,7680,26761,xe" fillcolor="#d4d4d9" stroked="f">
                  <v:path arrowok="t"/>
                </v:shape>
                <v:shape id="Graphic 29" o:spid="_x0000_s1407" style="position:absolute;left:15575;top:9218;width:350;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" path="m26760,l7717,,,7680r,9477l,26633r7717,7682l26760,34315r7719,-7682l34479,7680,26760,xe" fillcolor="#404040" stroked="f">
                  <v:path arrowok="t"/>
                </v:shape>
                <v:shape id="Graphic 30" o:spid="_x0000_s1408" style="position:absolute;left:14987;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" path="m26761,l7719,,,7680r,9477l,26633r7719,7682l26761,34315r7718,-7682l34479,7680,26761,xe" fillcolor="#aeaeb7" stroked="f">
                  <v:path arrowok="t"/>
                </v:shape>
                <v:shape id="Graphic 31" o:spid="_x0000_s1409" style="position:absolute;left:14399;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" path="m26760,l7717,,,7680r,9477l,26633r7717,7682l26760,34315r7719,-7682l34479,7680,26760,xe" fillcolor="#7f7f7f" stroked="f">
                  <v:path arrowok="t"/>
                </v:shape>
                <v:shape id="Graphic 32" o:spid="_x0000_s1410" style="position:absolute;left:13811;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" path="m26761,l7719,,,7680r,9477l,26633r7719,7682l26761,34315r7718,-7682l34479,7680,26761,xe" fillcolor="#262626" stroked="f">
                  <v:path arrowok="t"/>
                </v:shape>
                <v:shape id="Graphic 33" o:spid="_x0000_s1411" style="position:absolute;left:13223;top:9218;width:349;height:349;visibility:visible;mso-wrap-style:square;v-text-anchor:top" coordsize="34925,34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" path="m26760,l7717,,,7680r,9477l,26633r7717,7682l26760,34315r7719,-7682l34479,7680,26760,xe" fillcolor="#70707e" stroked="f">
                  <v:path arrowok="t"/>
                </v:shape>
                <v:shape id="Textbox 34" o:spid="_x0000_s1412"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" filled="f" strokeweight="1pt">
                  <v:textbox inset="0,0,0,0">
                    <w:txbxContent>
                      <w:p w14:paraId="74A50647" w14:textId="77777777" w:rsidR="00133552" w:rsidRDefault="00133552" w:rsidP="00133552">
                        <w:pPr>
                          <w:rPr>
                            <w:sz w:val="16"/>
                          </w:rPr>
                        </w:pPr>
                      </w:p>
                      <w:p w14:paraId="79EEC3C1" w14:textId="77777777" w:rsidR="00133552" w:rsidRDefault="00133552" w:rsidP="00133552">
                        <w:pPr>
                          <w:rPr>
                            <w:sz w:val="16"/>
                          </w:rPr>
                        </w:pPr>
                      </w:p>
                      <w:p w14:paraId="57D8CDF4" w14:textId="77777777" w:rsidR="00133552" w:rsidRDefault="00133552" w:rsidP="00133552">
                        <w:pPr>
                          <w:rPr>
                            <w:sz w:val="16"/>
                          </w:rPr>
                        </w:pPr>
                      </w:p>
                      <w:p w14:paraId="3361F9CF" w14:textId="77777777" w:rsidR="00133552" w:rsidRDefault="00133552" w:rsidP="00133552">
                        <w:pPr>
                          <w:spacing w:before="5"/>
                          <w:rPr>
                            <w:sz w:val="18"/>
                          </w:rPr>
                        </w:pPr>
                      </w:p>
                      <w:p w14:paraId="50B950D1" w14:textId="77777777" w:rsidR="00133552" w:rsidRDefault="00133552" w:rsidP="00133552">
                        <w:pPr>
                          <w:spacing w:line="206" w:lineRule="auto"/>
                          <w:ind w:left="644" w:right="640"/>
                          <w:jc w:val="center"/>
                          <w:rPr>
                            <w:b/>
                            <w:sz w:val="14"/>
                          </w:rPr>
                        </w:pPr>
                        <w:r>
                          <w:rPr>
                            <w:b/>
                            <w:spacing w:val="-4"/>
                            <w:sz w:val="14"/>
                          </w:rPr>
                          <w:t>Strategic Planning &amp; Policies Implementation</w:t>
                        </w:r>
                        <w:r>
                          <w:rPr>
                            <w:b/>
                            <w:spacing w:val="40"/>
                            <w:sz w:val="14"/>
                          </w:rPr>
                          <w:t xml:space="preserve"> </w:t>
                        </w:r>
                        <w:r>
                          <w:rPr>
                            <w:b/>
                            <w:sz w:val="14"/>
                          </w:rPr>
                          <w:t>Structured Learning Visit (SLV)</w:t>
                        </w:r>
                      </w:p>
                      <w:p w14:paraId="705E3ADD" w14:textId="77777777" w:rsidR="00133552" w:rsidRDefault="00133552" w:rsidP="00133552">
                        <w:pPr>
                          <w:spacing w:before="59"/>
                          <w:ind w:left="644" w:right="643"/>
                          <w:jc w:val="center"/>
                          <w:rPr>
                            <w:b/>
                            <w:sz w:val="10"/>
                          </w:rPr>
                        </w:pPr>
                        <w:r>
                          <w:rPr>
                            <w:b/>
                            <w:color w:val="7F7F7F"/>
                            <w:spacing w:val="-5"/>
                            <w:sz w:val="10"/>
                          </w:rPr>
                          <w:t>Session</w:t>
                        </w:r>
                        <w:r>
                          <w:rPr>
                            <w:b/>
                            <w:color w:val="7F7F7F"/>
                            <w:spacing w:val="3"/>
                            <w:sz w:val="10"/>
                          </w:rPr>
                          <w:t xml:space="preserve"> </w:t>
                        </w:r>
                        <w:r>
                          <w:rPr>
                            <w:b/>
                            <w:color w:val="7F7F7F"/>
                            <w:spacing w:val="-10"/>
                            <w:sz w:val="10"/>
                          </w:rPr>
                          <w:t>4</w:t>
                        </w:r>
                      </w:p>
                      <w:p w14:paraId="6A05216D" w14:textId="77777777" w:rsidR="00133552" w:rsidRDefault="00133552" w:rsidP="00133552">
                        <w:pPr>
                          <w:rPr>
                            <w:b/>
                            <w:sz w:val="12"/>
                          </w:rPr>
                        </w:pPr>
                      </w:p>
                      <w:p w14:paraId="61E03739" w14:textId="77777777" w:rsidR="00133552" w:rsidRDefault="00133552" w:rsidP="00133552">
                        <w:pPr>
                          <w:rPr>
                            <w:b/>
                            <w:sz w:val="12"/>
                          </w:rPr>
                        </w:pPr>
                      </w:p>
                      <w:p w14:paraId="71B383BC" w14:textId="77777777" w:rsidR="00133552" w:rsidRDefault="00133552" w:rsidP="00133552">
                        <w:pPr>
                          <w:spacing w:before="6"/>
                          <w:rPr>
                            <w:b/>
                            <w:sz w:val="11"/>
                          </w:rPr>
                        </w:pPr>
                      </w:p>
                      <w:p w14:paraId="0ED1B112" w14:textId="77777777" w:rsidR="00133552" w:rsidRDefault="00133552" w:rsidP="00133552">
                        <w:pPr>
                          <w:ind w:left="644" w:right="643"/>
                          <w:jc w:val="center"/>
                          <w:rPr>
                            <w:sz w:val="10"/>
                          </w:rPr>
                        </w:pPr>
                        <w:r>
                          <w:rPr>
                            <w:spacing w:val="-2"/>
                            <w:sz w:val="10"/>
                          </w:rPr>
                          <w:t>Monday</w:t>
                        </w:r>
                      </w:p>
                    </w:txbxContent>
                  </v:textbox>
                </v:shape>
                <w10:wrap type="topAndBottom" anchorx="page"/>
              </v:group>
            </w:pict>
          </mc:Fallback>
        </mc:AlternateContent>
      </w:r>
      <w:r>
        <w:rPr>
          <w:noProof/>
        </w:rPr>
        <mc:AlternateContent>
          <mc:Choice Requires="wpg">
            <w:drawing>
              <wp:anchor distT="0" distB="0" distL="0" distR="0" simplePos="0" relativeHeight="251707392" behindDoc="1" locked="0" layoutInCell="1" allowOverlap="1" wp14:anchorId="091986A7" wp14:editId="334F73C2">
                <wp:simplePos x="0" y="0"/>
                <wp:positionH relativeFrom="page">
                  <wp:posOffset>3924300</wp:posOffset>
                </wp:positionH>
                <wp:positionV relativeFrom="paragraph">
                  <wp:posOffset>193750</wp:posOffset>
                </wp:positionV>
                <wp:extent cx="2971800" cy="1663700"/>
                <wp:effectExtent l="0" t="0" r="0" b="0"/>
                <wp:wrapTopAndBottom/>
                <wp:docPr id="1552888225" name="Group 1552888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420946710" name="Image 36"/>
                          <pic:cNvPicPr/>
                        </pic:nvPicPr>
                        <pic:blipFill>
                          <a:blip r:embed="rId19" cstate="print"/>
                          <a:stretch>
                            <a:fillRect/>
                          </a:stretch>
                        </pic:blipFill>
                        <pic:spPr>
                          <a:xfrm>
                            <a:off x="0" y="0"/>
                            <a:ext cx="2966733" cy="1661179"/>
                          </a:xfrm>
                          <a:prstGeom prst="rect">
                            <a:avLst/>
                          </a:prstGeom>
                        </pic:spPr>
                      </pic:pic>
                      <pic:pic xmlns:pic="http://schemas.openxmlformats.org/drawingml/2006/picture">
                        <pic:nvPicPr>
                          <pic:cNvPr id="1786561467" name="Image 37"/>
                          <pic:cNvPicPr/>
                        </pic:nvPicPr>
                        <pic:blipFill>
                          <a:blip r:embed="rId8" cstate="print"/>
                          <a:stretch>
                            <a:fillRect/>
                          </a:stretch>
                        </pic:blipFill>
                        <pic:spPr>
                          <a:xfrm>
                            <a:off x="2504437" y="105793"/>
                            <a:ext cx="359066" cy="127265"/>
                          </a:xfrm>
                          <a:prstGeom prst="rect">
                            <a:avLst/>
                          </a:prstGeom>
                        </pic:spPr>
                      </pic:pic>
                      <wps:wsp>
                        <wps:cNvPr id="646183634" name="Textbox 38"/>
                        <wps:cNvSpPr txBox="1"/>
                        <wps:spPr>
                          <a:xfrm>
                            <a:off x="6350" y="6350"/>
                            <a:ext cx="2959100" cy="1651000"/>
                          </a:xfrm>
                          <a:prstGeom prst="rect">
                            <a:avLst/>
                          </a:prstGeom>
                          <a:ln w="12700">
                            <a:solidFill>
                              <a:srgbClr val="000000"/>
                            </a:solidFill>
                            <a:prstDash val="solid"/>
                          </a:ln>
                        </wps:spPr>
                        <wps:txbx>
                          <w:txbxContent>
                            <w:p w14:paraId="3AB5AB24" w14:textId="77777777" w:rsidR="00133552" w:rsidRDefault="00133552" w:rsidP="00133552">
                              <w:pPr>
                                <w:rPr>
                                  <w:sz w:val="16"/>
                                </w:rPr>
                              </w:pPr>
                            </w:p>
                            <w:p w14:paraId="6673651C" w14:textId="77777777" w:rsidR="00133552" w:rsidRDefault="00133552" w:rsidP="00133552">
                              <w:pPr>
                                <w:rPr>
                                  <w:sz w:val="16"/>
                                </w:rPr>
                              </w:pPr>
                            </w:p>
                            <w:p w14:paraId="73FAC5A0" w14:textId="77777777" w:rsidR="00133552" w:rsidRDefault="00133552" w:rsidP="00133552">
                              <w:pPr>
                                <w:rPr>
                                  <w:sz w:val="16"/>
                                </w:rPr>
                              </w:pPr>
                            </w:p>
                            <w:p w14:paraId="767C7EE3" w14:textId="77777777" w:rsidR="00133552" w:rsidRDefault="00133552" w:rsidP="00133552">
                              <w:pPr>
                                <w:spacing w:before="2"/>
                                <w:rPr>
                                  <w:sz w:val="17"/>
                                </w:rPr>
                              </w:pPr>
                            </w:p>
                            <w:p w14:paraId="211CBCBC" w14:textId="77777777" w:rsidR="00133552" w:rsidRDefault="00133552" w:rsidP="00133552">
                              <w:pPr>
                                <w:widowControl w:val="0"/>
                                <w:numPr>
                                  <w:ilvl w:val="0"/>
                                  <w:numId w:val="66"/>
                                </w:numPr>
                                <w:tabs>
                                  <w:tab w:val="left" w:pos="1556"/>
                                  <w:tab w:val="left" w:pos="1558"/>
                                </w:tabs>
                                <w:autoSpaceDE w:val="0"/>
                                <w:autoSpaceDN w:val="0"/>
                                <w:spacing w:before="1" w:line="206" w:lineRule="auto"/>
                                <w:ind w:right="993"/>
                                <w:rPr>
                                  <w:sz w:val="14"/>
                                </w:rPr>
                              </w:pPr>
                              <w:r>
                                <w:rPr>
                                  <w:spacing w:val="-2"/>
                                  <w:sz w:val="14"/>
                                </w:rPr>
                                <w:t>SLV</w:t>
                              </w:r>
                              <w:r>
                                <w:rPr>
                                  <w:spacing w:val="-7"/>
                                  <w:sz w:val="14"/>
                                </w:rPr>
                                <w:t xml:space="preserve"> </w:t>
                              </w:r>
                              <w:r>
                                <w:rPr>
                                  <w:spacing w:val="-2"/>
                                  <w:sz w:val="14"/>
                                </w:rPr>
                                <w:t>-</w:t>
                              </w:r>
                              <w:r>
                                <w:rPr>
                                  <w:spacing w:val="-6"/>
                                  <w:sz w:val="14"/>
                                </w:rPr>
                                <w:t xml:space="preserve"> </w:t>
                              </w:r>
                              <w:r>
                                <w:rPr>
                                  <w:spacing w:val="-2"/>
                                  <w:sz w:val="14"/>
                                </w:rPr>
                                <w:t>Group</w:t>
                              </w:r>
                              <w:r>
                                <w:rPr>
                                  <w:spacing w:val="-7"/>
                                  <w:sz w:val="14"/>
                                </w:rPr>
                                <w:t xml:space="preserve"> </w:t>
                              </w:r>
                              <w:r>
                                <w:rPr>
                                  <w:spacing w:val="-2"/>
                                  <w:sz w:val="14"/>
                                </w:rPr>
                                <w:t>Activity</w:t>
                              </w:r>
                              <w:r>
                                <w:rPr>
                                  <w:spacing w:val="-6"/>
                                  <w:sz w:val="14"/>
                                </w:rPr>
                                <w:t xml:space="preserve"> </w:t>
                              </w:r>
                              <w:r>
                                <w:rPr>
                                  <w:spacing w:val="-2"/>
                                  <w:sz w:val="14"/>
                                </w:rPr>
                                <w:t>Structure</w:t>
                              </w:r>
                              <w:r>
                                <w:rPr>
                                  <w:spacing w:val="-6"/>
                                  <w:sz w:val="14"/>
                                </w:rPr>
                                <w:t xml:space="preserve"> </w:t>
                              </w:r>
                              <w:r>
                                <w:rPr>
                                  <w:spacing w:val="-2"/>
                                  <w:sz w:val="14"/>
                                </w:rPr>
                                <w:t>and</w:t>
                              </w:r>
                              <w:r>
                                <w:rPr>
                                  <w:spacing w:val="40"/>
                                  <w:sz w:val="14"/>
                                </w:rPr>
                                <w:t xml:space="preserve"> </w:t>
                              </w:r>
                              <w:r>
                                <w:rPr>
                                  <w:spacing w:val="-2"/>
                                  <w:sz w:val="14"/>
                                </w:rPr>
                                <w:t>Deliverables</w:t>
                              </w:r>
                            </w:p>
                            <w:p w14:paraId="66812BEC" w14:textId="77777777" w:rsidR="00133552" w:rsidRDefault="00133552" w:rsidP="00133552">
                              <w:pPr>
                                <w:widowControl w:val="0"/>
                                <w:numPr>
                                  <w:ilvl w:val="0"/>
                                  <w:numId w:val="66"/>
                                </w:numPr>
                                <w:tabs>
                                  <w:tab w:val="left" w:pos="1556"/>
                                </w:tabs>
                                <w:autoSpaceDE w:val="0"/>
                                <w:autoSpaceDN w:val="0"/>
                                <w:spacing w:before="26"/>
                                <w:ind w:left="1556" w:hanging="86"/>
                                <w:rPr>
                                  <w:sz w:val="14"/>
                                </w:rPr>
                              </w:pPr>
                              <w:r>
                                <w:rPr>
                                  <w:spacing w:val="-4"/>
                                  <w:sz w:val="14"/>
                                </w:rPr>
                                <w:t>Understand</w:t>
                              </w:r>
                              <w:r>
                                <w:rPr>
                                  <w:spacing w:val="1"/>
                                  <w:sz w:val="14"/>
                                </w:rPr>
                                <w:t xml:space="preserve"> </w:t>
                              </w:r>
                              <w:r>
                                <w:rPr>
                                  <w:spacing w:val="-4"/>
                                  <w:sz w:val="14"/>
                                </w:rPr>
                                <w:t>the</w:t>
                              </w:r>
                              <w:r>
                                <w:rPr>
                                  <w:spacing w:val="2"/>
                                  <w:sz w:val="14"/>
                                </w:rPr>
                                <w:t xml:space="preserve"> </w:t>
                              </w:r>
                              <w:r>
                                <w:rPr>
                                  <w:spacing w:val="-4"/>
                                  <w:sz w:val="14"/>
                                </w:rPr>
                                <w:t>Destination</w:t>
                              </w:r>
                              <w:r>
                                <w:rPr>
                                  <w:spacing w:val="2"/>
                                  <w:sz w:val="14"/>
                                </w:rPr>
                                <w:t xml:space="preserve"> </w:t>
                              </w:r>
                              <w:r>
                                <w:rPr>
                                  <w:spacing w:val="-4"/>
                                  <w:sz w:val="14"/>
                                </w:rPr>
                                <w:t>–</w:t>
                              </w:r>
                              <w:r>
                                <w:rPr>
                                  <w:spacing w:val="2"/>
                                  <w:sz w:val="14"/>
                                </w:rPr>
                                <w:t xml:space="preserve"> </w:t>
                              </w:r>
                              <w:r>
                                <w:rPr>
                                  <w:spacing w:val="-4"/>
                                  <w:sz w:val="14"/>
                                </w:rPr>
                                <w:t>Key</w:t>
                              </w:r>
                              <w:r>
                                <w:rPr>
                                  <w:spacing w:val="3"/>
                                  <w:sz w:val="14"/>
                                </w:rPr>
                                <w:t xml:space="preserve"> </w:t>
                              </w:r>
                              <w:r>
                                <w:rPr>
                                  <w:spacing w:val="-4"/>
                                  <w:sz w:val="14"/>
                                </w:rPr>
                                <w:t>Resources</w:t>
                              </w:r>
                            </w:p>
                            <w:p w14:paraId="047EDC59" w14:textId="77777777" w:rsidR="00133552" w:rsidRDefault="00133552" w:rsidP="00133552">
                              <w:pPr>
                                <w:widowControl w:val="0"/>
                                <w:numPr>
                                  <w:ilvl w:val="0"/>
                                  <w:numId w:val="66"/>
                                </w:numPr>
                                <w:tabs>
                                  <w:tab w:val="left" w:pos="1556"/>
                                </w:tabs>
                                <w:autoSpaceDE w:val="0"/>
                                <w:autoSpaceDN w:val="0"/>
                                <w:spacing w:before="36"/>
                                <w:ind w:left="1556" w:hanging="86"/>
                                <w:rPr>
                                  <w:sz w:val="14"/>
                                </w:rPr>
                              </w:pPr>
                              <w:r>
                                <w:rPr>
                                  <w:spacing w:val="-4"/>
                                  <w:sz w:val="14"/>
                                </w:rPr>
                                <w:t>Sustainable</w:t>
                              </w:r>
                              <w:r>
                                <w:rPr>
                                  <w:spacing w:val="3"/>
                                  <w:sz w:val="14"/>
                                </w:rPr>
                                <w:t xml:space="preserve"> </w:t>
                              </w:r>
                              <w:r>
                                <w:rPr>
                                  <w:spacing w:val="-4"/>
                                  <w:sz w:val="14"/>
                                </w:rPr>
                                <w:t>and</w:t>
                              </w:r>
                              <w:r>
                                <w:rPr>
                                  <w:spacing w:val="3"/>
                                  <w:sz w:val="14"/>
                                </w:rPr>
                                <w:t xml:space="preserve"> </w:t>
                              </w:r>
                              <w:r>
                                <w:rPr>
                                  <w:spacing w:val="-4"/>
                                  <w:sz w:val="14"/>
                                </w:rPr>
                                <w:t>Smart</w:t>
                              </w:r>
                              <w:r>
                                <w:rPr>
                                  <w:spacing w:val="3"/>
                                  <w:sz w:val="14"/>
                                </w:rPr>
                                <w:t xml:space="preserve"> </w:t>
                              </w:r>
                              <w:r>
                                <w:rPr>
                                  <w:spacing w:val="-4"/>
                                  <w:sz w:val="14"/>
                                </w:rPr>
                                <w:t>Tourism</w:t>
                              </w:r>
                              <w:r>
                                <w:rPr>
                                  <w:spacing w:val="3"/>
                                  <w:sz w:val="14"/>
                                </w:rPr>
                                <w:t xml:space="preserve"> </w:t>
                              </w:r>
                              <w:r>
                                <w:rPr>
                                  <w:spacing w:val="-4"/>
                                  <w:sz w:val="14"/>
                                </w:rPr>
                                <w:t>Ideas</w:t>
                              </w:r>
                            </w:p>
                            <w:p w14:paraId="11D7ED1F" w14:textId="77777777" w:rsidR="00133552" w:rsidRDefault="00133552" w:rsidP="00133552">
                              <w:pPr>
                                <w:widowControl w:val="0"/>
                                <w:numPr>
                                  <w:ilvl w:val="0"/>
                                  <w:numId w:val="66"/>
                                </w:numPr>
                                <w:tabs>
                                  <w:tab w:val="left" w:pos="1556"/>
                                </w:tabs>
                                <w:autoSpaceDE w:val="0"/>
                                <w:autoSpaceDN w:val="0"/>
                                <w:spacing w:before="21"/>
                                <w:ind w:left="1556" w:hanging="86"/>
                                <w:rPr>
                                  <w:sz w:val="14"/>
                                </w:rPr>
                              </w:pPr>
                              <w:r>
                                <w:rPr>
                                  <w:spacing w:val="-2"/>
                                  <w:sz w:val="14"/>
                                </w:rPr>
                                <w:t>Proposed</w:t>
                              </w:r>
                              <w:r>
                                <w:rPr>
                                  <w:spacing w:val="-6"/>
                                  <w:sz w:val="14"/>
                                </w:rPr>
                                <w:t xml:space="preserve"> </w:t>
                              </w:r>
                              <w:r>
                                <w:rPr>
                                  <w:spacing w:val="-2"/>
                                  <w:sz w:val="14"/>
                                </w:rPr>
                                <w:t>Action</w:t>
                              </w:r>
                              <w:r>
                                <w:rPr>
                                  <w:spacing w:val="-4"/>
                                  <w:sz w:val="14"/>
                                </w:rPr>
                                <w:t xml:space="preserve"> </w:t>
                              </w:r>
                              <w:r>
                                <w:rPr>
                                  <w:spacing w:val="-2"/>
                                  <w:sz w:val="14"/>
                                </w:rPr>
                                <w:t>Plans</w:t>
                              </w:r>
                            </w:p>
                            <w:p w14:paraId="23B066E0" w14:textId="77777777" w:rsidR="00133552" w:rsidRDefault="00133552" w:rsidP="00133552">
                              <w:pPr>
                                <w:widowControl w:val="0"/>
                                <w:numPr>
                                  <w:ilvl w:val="0"/>
                                  <w:numId w:val="66"/>
                                </w:numPr>
                                <w:tabs>
                                  <w:tab w:val="left" w:pos="1556"/>
                                </w:tabs>
                                <w:autoSpaceDE w:val="0"/>
                                <w:autoSpaceDN w:val="0"/>
                                <w:spacing w:before="36"/>
                                <w:ind w:left="1556" w:hanging="86"/>
                                <w:rPr>
                                  <w:sz w:val="14"/>
                                </w:rPr>
                              </w:pPr>
                              <w:r>
                                <w:rPr>
                                  <w:spacing w:val="-2"/>
                                  <w:sz w:val="14"/>
                                </w:rPr>
                                <w:t>Groups</w:t>
                              </w:r>
                              <w:r>
                                <w:rPr>
                                  <w:spacing w:val="-5"/>
                                  <w:sz w:val="14"/>
                                </w:rPr>
                                <w:t xml:space="preserve"> </w:t>
                              </w:r>
                              <w:r>
                                <w:rPr>
                                  <w:spacing w:val="-2"/>
                                  <w:sz w:val="14"/>
                                </w:rPr>
                                <w:t>Reporting</w:t>
                              </w:r>
                              <w:r>
                                <w:rPr>
                                  <w:spacing w:val="-4"/>
                                  <w:sz w:val="14"/>
                                </w:rPr>
                                <w:t xml:space="preserve"> </w:t>
                              </w:r>
                              <w:r>
                                <w:rPr>
                                  <w:spacing w:val="-2"/>
                                  <w:sz w:val="14"/>
                                </w:rPr>
                                <w:t>and</w:t>
                              </w:r>
                              <w:r>
                                <w:rPr>
                                  <w:spacing w:val="-5"/>
                                  <w:sz w:val="14"/>
                                </w:rPr>
                                <w:t xml:space="preserve"> </w:t>
                              </w:r>
                              <w:r>
                                <w:rPr>
                                  <w:spacing w:val="-2"/>
                                  <w:sz w:val="14"/>
                                </w:rPr>
                                <w:t>Presenting</w:t>
                              </w:r>
                            </w:p>
                            <w:p w14:paraId="41676416" w14:textId="77777777" w:rsidR="00133552" w:rsidRDefault="00133552" w:rsidP="00133552">
                              <w:pPr>
                                <w:rPr>
                                  <w:sz w:val="16"/>
                                </w:rPr>
                              </w:pPr>
                            </w:p>
                            <w:p w14:paraId="36776920" w14:textId="77777777" w:rsidR="00133552" w:rsidRDefault="00133552" w:rsidP="00133552">
                              <w:pPr>
                                <w:rPr>
                                  <w:sz w:val="16"/>
                                </w:rPr>
                              </w:pPr>
                            </w:p>
                            <w:p w14:paraId="1E08AEE5" w14:textId="77777777" w:rsidR="00133552" w:rsidRDefault="00133552" w:rsidP="00133552">
                              <w:pPr>
                                <w:spacing w:before="9"/>
                                <w:rPr>
                                  <w:sz w:val="21"/>
                                </w:rPr>
                              </w:pPr>
                            </w:p>
                            <w:p w14:paraId="4E2A387E" w14:textId="77777777" w:rsidR="00133552" w:rsidRDefault="00133552" w:rsidP="00133552">
                              <w:pPr>
                                <w:spacing w:before="1"/>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wps:txbx>
                        <wps:bodyPr wrap="square" lIns="0" tIns="0" rIns="0" bIns="0" rtlCol="0">
                          <a:noAutofit/>
                        </wps:bodyPr>
                      </wps:wsp>
                    </wpg:wgp>
                  </a:graphicData>
                </a:graphic>
              </wp:anchor>
            </w:drawing>
          </mc:Choice>
          <mc:Fallback>
            <w:pict>
              <v:group w14:anchorId="091986A7" id="Group 1552888225" o:spid="_x0000_s1413" style="position:absolute;margin-left:309pt;margin-top:15.25pt;width:234pt;height:131pt;z-index:-251609088;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Wv5QAAAKU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Ct7n8BtgHO+l3eIlE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">
                <v:shape id="Image 36" o:spid="_x0000_s1414" type="#_x0000_t75" style="position:absolute;width:29667;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">
                  <v:imagedata r:id="rId20" o:title=""/>
                </v:shape>
                <v:shape id="Image 37" o:spid="_x0000_s1415"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">
                  <v:imagedata r:id="rId10" o:title=""/>
                </v:shape>
                <v:shape id="Textbox 38" o:spid="_x0000_s141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" filled="f" strokeweight="1pt">
                  <v:textbox inset="0,0,0,0">
                    <w:txbxContent>
                      <w:p w14:paraId="3AB5AB24" w14:textId="77777777" w:rsidR="00133552" w:rsidRDefault="00133552" w:rsidP="00133552">
                        <w:pPr>
                          <w:rPr>
                            <w:sz w:val="16"/>
                          </w:rPr>
                        </w:pPr>
                      </w:p>
                      <w:p w14:paraId="6673651C" w14:textId="77777777" w:rsidR="00133552" w:rsidRDefault="00133552" w:rsidP="00133552">
                        <w:pPr>
                          <w:rPr>
                            <w:sz w:val="16"/>
                          </w:rPr>
                        </w:pPr>
                      </w:p>
                      <w:p w14:paraId="73FAC5A0" w14:textId="77777777" w:rsidR="00133552" w:rsidRDefault="00133552" w:rsidP="00133552">
                        <w:pPr>
                          <w:rPr>
                            <w:sz w:val="16"/>
                          </w:rPr>
                        </w:pPr>
                      </w:p>
                      <w:p w14:paraId="767C7EE3" w14:textId="77777777" w:rsidR="00133552" w:rsidRDefault="00133552" w:rsidP="00133552">
                        <w:pPr>
                          <w:spacing w:before="2"/>
                          <w:rPr>
                            <w:sz w:val="17"/>
                          </w:rPr>
                        </w:pPr>
                      </w:p>
                      <w:p w14:paraId="211CBCBC" w14:textId="77777777" w:rsidR="00133552" w:rsidRDefault="00133552" w:rsidP="00133552">
                        <w:pPr>
                          <w:widowControl w:val="0"/>
                          <w:numPr>
                            <w:ilvl w:val="0"/>
                            <w:numId w:val="66"/>
                          </w:numPr>
                          <w:tabs>
                            <w:tab w:val="left" w:pos="1556"/>
                            <w:tab w:val="left" w:pos="1558"/>
                          </w:tabs>
                          <w:autoSpaceDE w:val="0"/>
                          <w:autoSpaceDN w:val="0"/>
                          <w:spacing w:before="1" w:line="206" w:lineRule="auto"/>
                          <w:ind w:right="993"/>
                          <w:rPr>
                            <w:sz w:val="14"/>
                          </w:rPr>
                        </w:pPr>
                        <w:r>
                          <w:rPr>
                            <w:spacing w:val="-2"/>
                            <w:sz w:val="14"/>
                          </w:rPr>
                          <w:t>SLV</w:t>
                        </w:r>
                        <w:r>
                          <w:rPr>
                            <w:spacing w:val="-7"/>
                            <w:sz w:val="14"/>
                          </w:rPr>
                          <w:t xml:space="preserve"> </w:t>
                        </w:r>
                        <w:r>
                          <w:rPr>
                            <w:spacing w:val="-2"/>
                            <w:sz w:val="14"/>
                          </w:rPr>
                          <w:t>-</w:t>
                        </w:r>
                        <w:r>
                          <w:rPr>
                            <w:spacing w:val="-6"/>
                            <w:sz w:val="14"/>
                          </w:rPr>
                          <w:t xml:space="preserve"> </w:t>
                        </w:r>
                        <w:r>
                          <w:rPr>
                            <w:spacing w:val="-2"/>
                            <w:sz w:val="14"/>
                          </w:rPr>
                          <w:t>Group</w:t>
                        </w:r>
                        <w:r>
                          <w:rPr>
                            <w:spacing w:val="-7"/>
                            <w:sz w:val="14"/>
                          </w:rPr>
                          <w:t xml:space="preserve"> </w:t>
                        </w:r>
                        <w:r>
                          <w:rPr>
                            <w:spacing w:val="-2"/>
                            <w:sz w:val="14"/>
                          </w:rPr>
                          <w:t>Activity</w:t>
                        </w:r>
                        <w:r>
                          <w:rPr>
                            <w:spacing w:val="-6"/>
                            <w:sz w:val="14"/>
                          </w:rPr>
                          <w:t xml:space="preserve"> </w:t>
                        </w:r>
                        <w:r>
                          <w:rPr>
                            <w:spacing w:val="-2"/>
                            <w:sz w:val="14"/>
                          </w:rPr>
                          <w:t>Structure</w:t>
                        </w:r>
                        <w:r>
                          <w:rPr>
                            <w:spacing w:val="-6"/>
                            <w:sz w:val="14"/>
                          </w:rPr>
                          <w:t xml:space="preserve"> </w:t>
                        </w:r>
                        <w:r>
                          <w:rPr>
                            <w:spacing w:val="-2"/>
                            <w:sz w:val="14"/>
                          </w:rPr>
                          <w:t>and</w:t>
                        </w:r>
                        <w:r>
                          <w:rPr>
                            <w:spacing w:val="40"/>
                            <w:sz w:val="14"/>
                          </w:rPr>
                          <w:t xml:space="preserve"> </w:t>
                        </w:r>
                        <w:r>
                          <w:rPr>
                            <w:spacing w:val="-2"/>
                            <w:sz w:val="14"/>
                          </w:rPr>
                          <w:t>Deliverables</w:t>
                        </w:r>
                      </w:p>
                      <w:p w14:paraId="66812BEC" w14:textId="77777777" w:rsidR="00133552" w:rsidRDefault="00133552" w:rsidP="00133552">
                        <w:pPr>
                          <w:widowControl w:val="0"/>
                          <w:numPr>
                            <w:ilvl w:val="0"/>
                            <w:numId w:val="66"/>
                          </w:numPr>
                          <w:tabs>
                            <w:tab w:val="left" w:pos="1556"/>
                          </w:tabs>
                          <w:autoSpaceDE w:val="0"/>
                          <w:autoSpaceDN w:val="0"/>
                          <w:spacing w:before="26"/>
                          <w:ind w:left="1556" w:hanging="86"/>
                          <w:rPr>
                            <w:sz w:val="14"/>
                          </w:rPr>
                        </w:pPr>
                        <w:r>
                          <w:rPr>
                            <w:spacing w:val="-4"/>
                            <w:sz w:val="14"/>
                          </w:rPr>
                          <w:t>Understand</w:t>
                        </w:r>
                        <w:r>
                          <w:rPr>
                            <w:spacing w:val="1"/>
                            <w:sz w:val="14"/>
                          </w:rPr>
                          <w:t xml:space="preserve"> </w:t>
                        </w:r>
                        <w:r>
                          <w:rPr>
                            <w:spacing w:val="-4"/>
                            <w:sz w:val="14"/>
                          </w:rPr>
                          <w:t>the</w:t>
                        </w:r>
                        <w:r>
                          <w:rPr>
                            <w:spacing w:val="2"/>
                            <w:sz w:val="14"/>
                          </w:rPr>
                          <w:t xml:space="preserve"> </w:t>
                        </w:r>
                        <w:r>
                          <w:rPr>
                            <w:spacing w:val="-4"/>
                            <w:sz w:val="14"/>
                          </w:rPr>
                          <w:t>Destination</w:t>
                        </w:r>
                        <w:r>
                          <w:rPr>
                            <w:spacing w:val="2"/>
                            <w:sz w:val="14"/>
                          </w:rPr>
                          <w:t xml:space="preserve"> </w:t>
                        </w:r>
                        <w:r>
                          <w:rPr>
                            <w:spacing w:val="-4"/>
                            <w:sz w:val="14"/>
                          </w:rPr>
                          <w:t>–</w:t>
                        </w:r>
                        <w:r>
                          <w:rPr>
                            <w:spacing w:val="2"/>
                            <w:sz w:val="14"/>
                          </w:rPr>
                          <w:t xml:space="preserve"> </w:t>
                        </w:r>
                        <w:r>
                          <w:rPr>
                            <w:spacing w:val="-4"/>
                            <w:sz w:val="14"/>
                          </w:rPr>
                          <w:t>Key</w:t>
                        </w:r>
                        <w:r>
                          <w:rPr>
                            <w:spacing w:val="3"/>
                            <w:sz w:val="14"/>
                          </w:rPr>
                          <w:t xml:space="preserve"> </w:t>
                        </w:r>
                        <w:r>
                          <w:rPr>
                            <w:spacing w:val="-4"/>
                            <w:sz w:val="14"/>
                          </w:rPr>
                          <w:t>Resources</w:t>
                        </w:r>
                      </w:p>
                      <w:p w14:paraId="047EDC59" w14:textId="77777777" w:rsidR="00133552" w:rsidRDefault="00133552" w:rsidP="00133552">
                        <w:pPr>
                          <w:widowControl w:val="0"/>
                          <w:numPr>
                            <w:ilvl w:val="0"/>
                            <w:numId w:val="66"/>
                          </w:numPr>
                          <w:tabs>
                            <w:tab w:val="left" w:pos="1556"/>
                          </w:tabs>
                          <w:autoSpaceDE w:val="0"/>
                          <w:autoSpaceDN w:val="0"/>
                          <w:spacing w:before="36"/>
                          <w:ind w:left="1556" w:hanging="86"/>
                          <w:rPr>
                            <w:sz w:val="14"/>
                          </w:rPr>
                        </w:pPr>
                        <w:r>
                          <w:rPr>
                            <w:spacing w:val="-4"/>
                            <w:sz w:val="14"/>
                          </w:rPr>
                          <w:t>Sustainable</w:t>
                        </w:r>
                        <w:r>
                          <w:rPr>
                            <w:spacing w:val="3"/>
                            <w:sz w:val="14"/>
                          </w:rPr>
                          <w:t xml:space="preserve"> </w:t>
                        </w:r>
                        <w:r>
                          <w:rPr>
                            <w:spacing w:val="-4"/>
                            <w:sz w:val="14"/>
                          </w:rPr>
                          <w:t>and</w:t>
                        </w:r>
                        <w:r>
                          <w:rPr>
                            <w:spacing w:val="3"/>
                            <w:sz w:val="14"/>
                          </w:rPr>
                          <w:t xml:space="preserve"> </w:t>
                        </w:r>
                        <w:r>
                          <w:rPr>
                            <w:spacing w:val="-4"/>
                            <w:sz w:val="14"/>
                          </w:rPr>
                          <w:t>Smart</w:t>
                        </w:r>
                        <w:r>
                          <w:rPr>
                            <w:spacing w:val="3"/>
                            <w:sz w:val="14"/>
                          </w:rPr>
                          <w:t xml:space="preserve"> </w:t>
                        </w:r>
                        <w:r>
                          <w:rPr>
                            <w:spacing w:val="-4"/>
                            <w:sz w:val="14"/>
                          </w:rPr>
                          <w:t>Tourism</w:t>
                        </w:r>
                        <w:r>
                          <w:rPr>
                            <w:spacing w:val="3"/>
                            <w:sz w:val="14"/>
                          </w:rPr>
                          <w:t xml:space="preserve"> </w:t>
                        </w:r>
                        <w:r>
                          <w:rPr>
                            <w:spacing w:val="-4"/>
                            <w:sz w:val="14"/>
                          </w:rPr>
                          <w:t>Ideas</w:t>
                        </w:r>
                      </w:p>
                      <w:p w14:paraId="11D7ED1F" w14:textId="77777777" w:rsidR="00133552" w:rsidRDefault="00133552" w:rsidP="00133552">
                        <w:pPr>
                          <w:widowControl w:val="0"/>
                          <w:numPr>
                            <w:ilvl w:val="0"/>
                            <w:numId w:val="66"/>
                          </w:numPr>
                          <w:tabs>
                            <w:tab w:val="left" w:pos="1556"/>
                          </w:tabs>
                          <w:autoSpaceDE w:val="0"/>
                          <w:autoSpaceDN w:val="0"/>
                          <w:spacing w:before="21"/>
                          <w:ind w:left="1556" w:hanging="86"/>
                          <w:rPr>
                            <w:sz w:val="14"/>
                          </w:rPr>
                        </w:pPr>
                        <w:r>
                          <w:rPr>
                            <w:spacing w:val="-2"/>
                            <w:sz w:val="14"/>
                          </w:rPr>
                          <w:t>Proposed</w:t>
                        </w:r>
                        <w:r>
                          <w:rPr>
                            <w:spacing w:val="-6"/>
                            <w:sz w:val="14"/>
                          </w:rPr>
                          <w:t xml:space="preserve"> </w:t>
                        </w:r>
                        <w:r>
                          <w:rPr>
                            <w:spacing w:val="-2"/>
                            <w:sz w:val="14"/>
                          </w:rPr>
                          <w:t>Action</w:t>
                        </w:r>
                        <w:r>
                          <w:rPr>
                            <w:spacing w:val="-4"/>
                            <w:sz w:val="14"/>
                          </w:rPr>
                          <w:t xml:space="preserve"> </w:t>
                        </w:r>
                        <w:r>
                          <w:rPr>
                            <w:spacing w:val="-2"/>
                            <w:sz w:val="14"/>
                          </w:rPr>
                          <w:t>Plans</w:t>
                        </w:r>
                      </w:p>
                      <w:p w14:paraId="23B066E0" w14:textId="77777777" w:rsidR="00133552" w:rsidRDefault="00133552" w:rsidP="00133552">
                        <w:pPr>
                          <w:widowControl w:val="0"/>
                          <w:numPr>
                            <w:ilvl w:val="0"/>
                            <w:numId w:val="66"/>
                          </w:numPr>
                          <w:tabs>
                            <w:tab w:val="left" w:pos="1556"/>
                          </w:tabs>
                          <w:autoSpaceDE w:val="0"/>
                          <w:autoSpaceDN w:val="0"/>
                          <w:spacing w:before="36"/>
                          <w:ind w:left="1556" w:hanging="86"/>
                          <w:rPr>
                            <w:sz w:val="14"/>
                          </w:rPr>
                        </w:pPr>
                        <w:r>
                          <w:rPr>
                            <w:spacing w:val="-2"/>
                            <w:sz w:val="14"/>
                          </w:rPr>
                          <w:t>Groups</w:t>
                        </w:r>
                        <w:r>
                          <w:rPr>
                            <w:spacing w:val="-5"/>
                            <w:sz w:val="14"/>
                          </w:rPr>
                          <w:t xml:space="preserve"> </w:t>
                        </w:r>
                        <w:r>
                          <w:rPr>
                            <w:spacing w:val="-2"/>
                            <w:sz w:val="14"/>
                          </w:rPr>
                          <w:t>Reporting</w:t>
                        </w:r>
                        <w:r>
                          <w:rPr>
                            <w:spacing w:val="-4"/>
                            <w:sz w:val="14"/>
                          </w:rPr>
                          <w:t xml:space="preserve"> </w:t>
                        </w:r>
                        <w:r>
                          <w:rPr>
                            <w:spacing w:val="-2"/>
                            <w:sz w:val="14"/>
                          </w:rPr>
                          <w:t>and</w:t>
                        </w:r>
                        <w:r>
                          <w:rPr>
                            <w:spacing w:val="-5"/>
                            <w:sz w:val="14"/>
                          </w:rPr>
                          <w:t xml:space="preserve"> </w:t>
                        </w:r>
                        <w:r>
                          <w:rPr>
                            <w:spacing w:val="-2"/>
                            <w:sz w:val="14"/>
                          </w:rPr>
                          <w:t>Presenting</w:t>
                        </w:r>
                      </w:p>
                      <w:p w14:paraId="41676416" w14:textId="77777777" w:rsidR="00133552" w:rsidRDefault="00133552" w:rsidP="00133552">
                        <w:pPr>
                          <w:rPr>
                            <w:sz w:val="16"/>
                          </w:rPr>
                        </w:pPr>
                      </w:p>
                      <w:p w14:paraId="36776920" w14:textId="77777777" w:rsidR="00133552" w:rsidRDefault="00133552" w:rsidP="00133552">
                        <w:pPr>
                          <w:rPr>
                            <w:sz w:val="16"/>
                          </w:rPr>
                        </w:pPr>
                      </w:p>
                      <w:p w14:paraId="1E08AEE5" w14:textId="77777777" w:rsidR="00133552" w:rsidRDefault="00133552" w:rsidP="00133552">
                        <w:pPr>
                          <w:spacing w:before="9"/>
                          <w:rPr>
                            <w:sz w:val="21"/>
                          </w:rPr>
                        </w:pPr>
                      </w:p>
                      <w:p w14:paraId="4E2A387E" w14:textId="77777777" w:rsidR="00133552" w:rsidRDefault="00133552" w:rsidP="00133552">
                        <w:pPr>
                          <w:spacing w:before="1"/>
                          <w:ind w:right="172"/>
                          <w:jc w:val="right"/>
                          <w:rPr>
                            <w:sz w:val="4"/>
                          </w:rPr>
                        </w:pPr>
                        <w:r>
                          <w:rPr>
                            <w:color w:val="898989"/>
                            <w:sz w:val="4"/>
                          </w:rPr>
                          <w:t>22</w:t>
                        </w:r>
                        <w:r>
                          <w:rPr>
                            <w:color w:val="898989"/>
                            <w:spacing w:val="-2"/>
                            <w:sz w:val="4"/>
                          </w:rPr>
                          <w:t xml:space="preserve"> </w:t>
                        </w:r>
                        <w:r>
                          <w:rPr>
                            <w:color w:val="898989"/>
                            <w:sz w:val="4"/>
                          </w:rPr>
                          <w:t>October</w:t>
                        </w:r>
                        <w:r>
                          <w:rPr>
                            <w:color w:val="898989"/>
                            <w:spacing w:val="-2"/>
                            <w:sz w:val="4"/>
                          </w:rPr>
                          <w:t xml:space="preserve"> </w:t>
                        </w:r>
                        <w:r>
                          <w:rPr>
                            <w:color w:val="898989"/>
                            <w:sz w:val="4"/>
                          </w:rPr>
                          <w:t>2023</w:t>
                        </w:r>
                        <w:r>
                          <w:rPr>
                            <w:color w:val="898989"/>
                            <w:spacing w:val="79"/>
                            <w:w w:val="150"/>
                            <w:sz w:val="4"/>
                          </w:rPr>
                          <w:t xml:space="preserve"> </w:t>
                        </w:r>
                        <w:r>
                          <w:rPr>
                            <w:color w:val="949494"/>
                            <w:sz w:val="4"/>
                          </w:rPr>
                          <w:t>page</w:t>
                        </w:r>
                        <w:r>
                          <w:rPr>
                            <w:color w:val="949494"/>
                            <w:spacing w:val="-2"/>
                            <w:sz w:val="4"/>
                          </w:rPr>
                          <w:t xml:space="preserve"> </w:t>
                        </w:r>
                        <w:r>
                          <w:rPr>
                            <w:color w:val="949494"/>
                            <w:spacing w:val="-10"/>
                            <w:sz w:val="4"/>
                          </w:rPr>
                          <w:t>4</w:t>
                        </w:r>
                      </w:p>
                    </w:txbxContent>
                  </v:textbox>
                </v:shape>
                <w10:wrap type="topAndBottom" anchorx="page"/>
              </v:group>
            </w:pict>
          </mc:Fallback>
        </mc:AlternateContent>
      </w:r>
    </w:p>
    <w:p w14:paraId="7E7858E0" w14:textId="77777777" w:rsidR="00133552" w:rsidRDefault="00133552" w:rsidP="00133552">
      <w:pPr>
        <w:pStyle w:val="BodyText"/>
        <w:tabs>
          <w:tab w:val="left" w:pos="5239"/>
        </w:tabs>
        <w:spacing w:before="72"/>
        <w:ind w:left="100"/>
      </w:pPr>
      <w:r>
        <w:rPr>
          <w:color w:val="262626"/>
          <w:spacing w:val="-10"/>
        </w:rPr>
        <w:t>3</w:t>
      </w:r>
      <w:r>
        <w:rPr>
          <w:color w:val="262626"/>
        </w:rPr>
        <w:tab/>
      </w:r>
      <w:r>
        <w:rPr>
          <w:color w:val="262626"/>
          <w:spacing w:val="-10"/>
        </w:rPr>
        <w:t>4</w:t>
      </w:r>
    </w:p>
    <w:p w14:paraId="69F67F3C" w14:textId="77777777" w:rsidR="00133552" w:rsidRDefault="00133552" w:rsidP="00133552">
      <w:pPr>
        <w:pStyle w:val="BodyText"/>
        <w:rPr>
          <w:sz w:val="20"/>
        </w:rPr>
      </w:pPr>
    </w:p>
    <w:p w14:paraId="307C165C" w14:textId="77777777" w:rsidR="00133552" w:rsidRDefault="00133552" w:rsidP="00133552">
      <w:pPr>
        <w:pStyle w:val="BodyText"/>
        <w:rPr>
          <w:sz w:val="20"/>
        </w:rPr>
      </w:pPr>
    </w:p>
    <w:p w14:paraId="2372A10A" w14:textId="77777777" w:rsidR="00133552" w:rsidRDefault="00133552" w:rsidP="00133552">
      <w:pPr>
        <w:pStyle w:val="BodyText"/>
        <w:rPr>
          <w:sz w:val="20"/>
        </w:rPr>
      </w:pPr>
    </w:p>
    <w:p w14:paraId="7F98B965" w14:textId="77777777" w:rsidR="00133552" w:rsidRDefault="00133552" w:rsidP="00133552">
      <w:pPr>
        <w:pStyle w:val="BodyText"/>
        <w:rPr>
          <w:sz w:val="20"/>
        </w:rPr>
      </w:pPr>
    </w:p>
    <w:p w14:paraId="210D63CF" w14:textId="77777777" w:rsidR="00133552" w:rsidRDefault="00133552" w:rsidP="00133552">
      <w:pPr>
        <w:pStyle w:val="BodyText"/>
        <w:rPr>
          <w:sz w:val="20"/>
        </w:rPr>
      </w:pPr>
    </w:p>
    <w:p w14:paraId="19BAC974" w14:textId="77777777" w:rsidR="00133552" w:rsidRDefault="00133552" w:rsidP="00133552">
      <w:pPr>
        <w:pStyle w:val="BodyText"/>
        <w:spacing w:before="5"/>
        <w:rPr>
          <w:sz w:val="24"/>
        </w:rPr>
      </w:pPr>
      <w:r>
        <w:rPr>
          <w:noProof/>
        </w:rPr>
        <mc:AlternateContent>
          <mc:Choice Requires="wpg">
            <w:drawing>
              <wp:anchor distT="0" distB="0" distL="0" distR="0" simplePos="0" relativeHeight="251708416" behindDoc="1" locked="0" layoutInCell="1" allowOverlap="1" wp14:anchorId="0A18B112" wp14:editId="704DBFFA">
                <wp:simplePos x="0" y="0"/>
                <wp:positionH relativeFrom="page">
                  <wp:posOffset>660400</wp:posOffset>
                </wp:positionH>
                <wp:positionV relativeFrom="paragraph">
                  <wp:posOffset>193750</wp:posOffset>
                </wp:positionV>
                <wp:extent cx="2971800" cy="1676400"/>
                <wp:effectExtent l="0" t="0" r="0" b="0"/>
                <wp:wrapTopAndBottom/>
                <wp:docPr id="1643877018" name="Group 1643877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857612800" name="Image 4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557852221" name="Image 4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67574943" name="Image 42"/>
                          <pic:cNvPicPr/>
                        </pic:nvPicPr>
                        <pic:blipFill>
                          <a:blip r:embed="rId139" cstate="print"/>
                          <a:stretch>
                            <a:fillRect/>
                          </a:stretch>
                        </pic:blipFill>
                        <pic:spPr>
                          <a:xfrm>
                            <a:off x="1118616" y="902208"/>
                            <a:ext cx="1075944" cy="719327"/>
                          </a:xfrm>
                          <a:prstGeom prst="rect">
                            <a:avLst/>
                          </a:prstGeom>
                        </pic:spPr>
                      </pic:pic>
                      <wps:wsp>
                        <wps:cNvPr id="991779290" name="Textbox 43"/>
                        <wps:cNvSpPr txBox="1"/>
                        <wps:spPr>
                          <a:xfrm>
                            <a:off x="6350" y="6350"/>
                            <a:ext cx="2959100" cy="1663700"/>
                          </a:xfrm>
                          <a:prstGeom prst="rect">
                            <a:avLst/>
                          </a:prstGeom>
                          <a:ln w="12700">
                            <a:solidFill>
                              <a:srgbClr val="000000"/>
                            </a:solidFill>
                            <a:prstDash val="solid"/>
                          </a:ln>
                        </wps:spPr>
                        <wps:txbx>
                          <w:txbxContent>
                            <w:p w14:paraId="00E7DD4F" w14:textId="77777777" w:rsidR="00133552" w:rsidRDefault="00133552" w:rsidP="00133552">
                              <w:pPr>
                                <w:rPr>
                                  <w:sz w:val="20"/>
                                </w:rPr>
                              </w:pPr>
                            </w:p>
                            <w:p w14:paraId="5A21E30F" w14:textId="77777777" w:rsidR="00133552" w:rsidRDefault="00133552" w:rsidP="00133552">
                              <w:pPr>
                                <w:spacing w:line="213" w:lineRule="auto"/>
                                <w:ind w:left="1885" w:right="402" w:hanging="807"/>
                                <w:rPr>
                                  <w:b/>
                                  <w:sz w:val="16"/>
                                </w:rPr>
                              </w:pPr>
                              <w:r>
                                <w:rPr>
                                  <w:b/>
                                  <w:color w:val="005C9F"/>
                                  <w:spacing w:val="-4"/>
                                  <w:sz w:val="16"/>
                                </w:rPr>
                                <w:t>SLV</w:t>
                              </w:r>
                              <w:r>
                                <w:rPr>
                                  <w:b/>
                                  <w:color w:val="005C9F"/>
                                  <w:spacing w:val="-7"/>
                                  <w:sz w:val="16"/>
                                </w:rPr>
                                <w:t xml:space="preserve"> </w:t>
                              </w:r>
                              <w:r>
                                <w:rPr>
                                  <w:b/>
                                  <w:color w:val="005C9F"/>
                                  <w:spacing w:val="-4"/>
                                  <w:sz w:val="16"/>
                                </w:rPr>
                                <w:t>-</w:t>
                              </w:r>
                              <w:r>
                                <w:rPr>
                                  <w:b/>
                                  <w:color w:val="005C9F"/>
                                  <w:spacing w:val="-5"/>
                                  <w:sz w:val="16"/>
                                </w:rPr>
                                <w:t xml:space="preserve"> </w:t>
                              </w:r>
                              <w:r>
                                <w:rPr>
                                  <w:b/>
                                  <w:color w:val="005C9F"/>
                                  <w:spacing w:val="-4"/>
                                  <w:sz w:val="16"/>
                                </w:rPr>
                                <w:t>Group</w:t>
                              </w:r>
                              <w:r>
                                <w:rPr>
                                  <w:b/>
                                  <w:color w:val="005C9F"/>
                                  <w:spacing w:val="-6"/>
                                  <w:sz w:val="16"/>
                                </w:rPr>
                                <w:t xml:space="preserve"> </w:t>
                              </w:r>
                              <w:r>
                                <w:rPr>
                                  <w:b/>
                                  <w:color w:val="005C9F"/>
                                  <w:spacing w:val="-4"/>
                                  <w:sz w:val="16"/>
                                </w:rPr>
                                <w:t>Activity</w:t>
                              </w:r>
                              <w:r>
                                <w:rPr>
                                  <w:b/>
                                  <w:color w:val="005C9F"/>
                                  <w:spacing w:val="-6"/>
                                  <w:sz w:val="16"/>
                                </w:rPr>
                                <w:t xml:space="preserve"> </w:t>
                              </w:r>
                              <w:r>
                                <w:rPr>
                                  <w:b/>
                                  <w:color w:val="005C9F"/>
                                  <w:spacing w:val="-4"/>
                                  <w:sz w:val="16"/>
                                </w:rPr>
                                <w:t>Structure</w:t>
                              </w:r>
                              <w:r>
                                <w:rPr>
                                  <w:b/>
                                  <w:color w:val="005C9F"/>
                                  <w:spacing w:val="-6"/>
                                  <w:sz w:val="16"/>
                                </w:rPr>
                                <w:t xml:space="preserve"> </w:t>
                              </w:r>
                              <w:r>
                                <w:rPr>
                                  <w:b/>
                                  <w:color w:val="005C9F"/>
                                  <w:spacing w:val="-4"/>
                                  <w:sz w:val="16"/>
                                </w:rPr>
                                <w:t xml:space="preserve">and </w:t>
                              </w:r>
                              <w:r>
                                <w:rPr>
                                  <w:b/>
                                  <w:color w:val="005C9F"/>
                                  <w:spacing w:val="-2"/>
                                  <w:sz w:val="16"/>
                                </w:rPr>
                                <w:t>Deliverables</w:t>
                              </w:r>
                            </w:p>
                            <w:p w14:paraId="61109B9A" w14:textId="77777777" w:rsidR="00133552" w:rsidRDefault="00133552" w:rsidP="00133552">
                              <w:pPr>
                                <w:spacing w:before="1"/>
                                <w:rPr>
                                  <w:b/>
                                  <w:sz w:val="15"/>
                                </w:rPr>
                              </w:pPr>
                            </w:p>
                            <w:p w14:paraId="552E507D" w14:textId="77777777" w:rsidR="00133552" w:rsidRDefault="00133552" w:rsidP="00133552">
                              <w:pPr>
                                <w:ind w:left="209"/>
                                <w:rPr>
                                  <w:sz w:val="12"/>
                                </w:rPr>
                              </w:pPr>
                              <w:r>
                                <w:rPr>
                                  <w:sz w:val="12"/>
                                </w:rPr>
                                <w:t>Providing</w:t>
                              </w:r>
                              <w:r>
                                <w:rPr>
                                  <w:spacing w:val="14"/>
                                  <w:sz w:val="12"/>
                                </w:rPr>
                                <w:t xml:space="preserve"> </w:t>
                              </w:r>
                              <w:r>
                                <w:rPr>
                                  <w:sz w:val="12"/>
                                </w:rPr>
                                <w:t>Essential</w:t>
                              </w:r>
                              <w:r>
                                <w:rPr>
                                  <w:spacing w:val="11"/>
                                  <w:sz w:val="12"/>
                                </w:rPr>
                                <w:t xml:space="preserve"> </w:t>
                              </w:r>
                              <w:r>
                                <w:rPr>
                                  <w:sz w:val="12"/>
                                </w:rPr>
                                <w:t>Information</w:t>
                              </w:r>
                              <w:r>
                                <w:rPr>
                                  <w:spacing w:val="15"/>
                                  <w:sz w:val="12"/>
                                </w:rPr>
                                <w:t xml:space="preserve"> </w:t>
                              </w:r>
                              <w:r>
                                <w:rPr>
                                  <w:sz w:val="12"/>
                                </w:rPr>
                                <w:t>to</w:t>
                              </w:r>
                              <w:r>
                                <w:rPr>
                                  <w:spacing w:val="14"/>
                                  <w:sz w:val="12"/>
                                </w:rPr>
                                <w:t xml:space="preserve"> </w:t>
                              </w:r>
                              <w:r>
                                <w:rPr>
                                  <w:sz w:val="12"/>
                                </w:rPr>
                                <w:t>the</w:t>
                              </w:r>
                              <w:r>
                                <w:rPr>
                                  <w:spacing w:val="14"/>
                                  <w:sz w:val="12"/>
                                </w:rPr>
                                <w:t xml:space="preserve"> </w:t>
                              </w:r>
                              <w:r>
                                <w:rPr>
                                  <w:sz w:val="12"/>
                                </w:rPr>
                                <w:t>3</w:t>
                              </w:r>
                              <w:r>
                                <w:rPr>
                                  <w:spacing w:val="14"/>
                                  <w:sz w:val="12"/>
                                </w:rPr>
                                <w:t xml:space="preserve"> </w:t>
                              </w:r>
                              <w:r>
                                <w:rPr>
                                  <w:sz w:val="12"/>
                                </w:rPr>
                                <w:t>groups</w:t>
                              </w:r>
                              <w:r>
                                <w:rPr>
                                  <w:spacing w:val="13"/>
                                  <w:sz w:val="12"/>
                                </w:rPr>
                                <w:t xml:space="preserve"> </w:t>
                              </w:r>
                              <w:r>
                                <w:rPr>
                                  <w:sz w:val="12"/>
                                </w:rPr>
                                <w:t>about</w:t>
                              </w:r>
                              <w:r>
                                <w:rPr>
                                  <w:spacing w:val="12"/>
                                  <w:sz w:val="12"/>
                                </w:rPr>
                                <w:t xml:space="preserve"> </w:t>
                              </w:r>
                              <w:r>
                                <w:rPr>
                                  <w:sz w:val="12"/>
                                </w:rPr>
                                <w:t>their</w:t>
                              </w:r>
                              <w:r>
                                <w:rPr>
                                  <w:spacing w:val="12"/>
                                  <w:sz w:val="12"/>
                                </w:rPr>
                                <w:t xml:space="preserve"> </w:t>
                              </w:r>
                              <w:r>
                                <w:rPr>
                                  <w:spacing w:val="-4"/>
                                  <w:sz w:val="12"/>
                                </w:rPr>
                                <w:t>tasks</w:t>
                              </w:r>
                            </w:p>
                            <w:p w14:paraId="6CD2BAAD" w14:textId="77777777" w:rsidR="00133552" w:rsidRDefault="00133552" w:rsidP="00133552">
                              <w:pPr>
                                <w:widowControl w:val="0"/>
                                <w:numPr>
                                  <w:ilvl w:val="0"/>
                                  <w:numId w:val="65"/>
                                </w:numPr>
                                <w:tabs>
                                  <w:tab w:val="left" w:pos="296"/>
                                </w:tabs>
                                <w:autoSpaceDE w:val="0"/>
                                <w:autoSpaceDN w:val="0"/>
                                <w:spacing w:before="45"/>
                                <w:ind w:left="296" w:hanging="87"/>
                                <w:rPr>
                                  <w:sz w:val="12"/>
                                </w:rPr>
                              </w:pPr>
                              <w:r>
                                <w:rPr>
                                  <w:spacing w:val="-2"/>
                                  <w:sz w:val="12"/>
                                </w:rPr>
                                <w:t>Observations</w:t>
                              </w:r>
                            </w:p>
                            <w:p w14:paraId="6B5074EF" w14:textId="77777777" w:rsidR="00133552" w:rsidRDefault="00133552" w:rsidP="00133552">
                              <w:pPr>
                                <w:widowControl w:val="0"/>
                                <w:numPr>
                                  <w:ilvl w:val="0"/>
                                  <w:numId w:val="65"/>
                                </w:numPr>
                                <w:tabs>
                                  <w:tab w:val="left" w:pos="296"/>
                                </w:tabs>
                                <w:autoSpaceDE w:val="0"/>
                                <w:autoSpaceDN w:val="0"/>
                                <w:spacing w:before="58"/>
                                <w:ind w:left="296" w:hanging="87"/>
                                <w:rPr>
                                  <w:sz w:val="12"/>
                                </w:rPr>
                              </w:pPr>
                              <w:r>
                                <w:rPr>
                                  <w:sz w:val="12"/>
                                </w:rPr>
                                <w:t>Keep</w:t>
                              </w:r>
                              <w:r>
                                <w:rPr>
                                  <w:spacing w:val="6"/>
                                  <w:sz w:val="12"/>
                                </w:rPr>
                                <w:t xml:space="preserve"> </w:t>
                              </w:r>
                              <w:r>
                                <w:rPr>
                                  <w:spacing w:val="-2"/>
                                  <w:sz w:val="12"/>
                                </w:rPr>
                                <w:t>Notes</w:t>
                              </w:r>
                            </w:p>
                            <w:p w14:paraId="08A2D8DB" w14:textId="77777777" w:rsidR="00133552" w:rsidRDefault="00133552" w:rsidP="00133552">
                              <w:pPr>
                                <w:widowControl w:val="0"/>
                                <w:numPr>
                                  <w:ilvl w:val="0"/>
                                  <w:numId w:val="65"/>
                                </w:numPr>
                                <w:tabs>
                                  <w:tab w:val="left" w:pos="296"/>
                                </w:tabs>
                                <w:autoSpaceDE w:val="0"/>
                                <w:autoSpaceDN w:val="0"/>
                                <w:spacing w:before="45"/>
                                <w:ind w:left="296" w:hanging="87"/>
                                <w:rPr>
                                  <w:sz w:val="12"/>
                                </w:rPr>
                              </w:pPr>
                              <w:r>
                                <w:rPr>
                                  <w:sz w:val="12"/>
                                </w:rPr>
                                <w:t>Identifying</w:t>
                              </w:r>
                              <w:r>
                                <w:rPr>
                                  <w:spacing w:val="24"/>
                                  <w:sz w:val="12"/>
                                </w:rPr>
                                <w:t xml:space="preserve"> </w:t>
                              </w:r>
                              <w:r>
                                <w:rPr>
                                  <w:spacing w:val="-2"/>
                                  <w:sz w:val="12"/>
                                </w:rPr>
                                <w:t>Challenges</w:t>
                              </w:r>
                            </w:p>
                            <w:p w14:paraId="6A660FEA" w14:textId="77777777" w:rsidR="00133552" w:rsidRDefault="00133552" w:rsidP="00133552">
                              <w:pPr>
                                <w:rPr>
                                  <w:sz w:val="14"/>
                                </w:rPr>
                              </w:pPr>
                            </w:p>
                            <w:p w14:paraId="687D7359" w14:textId="77777777" w:rsidR="00133552" w:rsidRDefault="00133552" w:rsidP="00133552">
                              <w:pPr>
                                <w:rPr>
                                  <w:sz w:val="14"/>
                                </w:rPr>
                              </w:pPr>
                            </w:p>
                            <w:p w14:paraId="2FBF1A63" w14:textId="77777777" w:rsidR="00133552" w:rsidRDefault="00133552" w:rsidP="00133552">
                              <w:pPr>
                                <w:rPr>
                                  <w:sz w:val="14"/>
                                </w:rPr>
                              </w:pPr>
                            </w:p>
                            <w:p w14:paraId="516427DF" w14:textId="77777777" w:rsidR="00133552" w:rsidRDefault="00133552" w:rsidP="00133552">
                              <w:pPr>
                                <w:rPr>
                                  <w:sz w:val="14"/>
                                </w:rPr>
                              </w:pPr>
                            </w:p>
                            <w:p w14:paraId="0A5A8309" w14:textId="77777777" w:rsidR="00133552" w:rsidRDefault="00133552" w:rsidP="00133552">
                              <w:pPr>
                                <w:rPr>
                                  <w:sz w:val="14"/>
                                </w:rPr>
                              </w:pPr>
                            </w:p>
                            <w:p w14:paraId="4D61AEC2" w14:textId="77777777" w:rsidR="00133552" w:rsidRDefault="00133552" w:rsidP="00133552">
                              <w:pPr>
                                <w:spacing w:before="5"/>
                                <w:rPr>
                                  <w:sz w:val="18"/>
                                </w:rPr>
                              </w:pPr>
                            </w:p>
                            <w:p w14:paraId="377A350C" w14:textId="77777777" w:rsidR="00133552" w:rsidRDefault="00133552" w:rsidP="00133552">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wps:txbx>
                        <wps:bodyPr wrap="square" lIns="0" tIns="0" rIns="0" bIns="0" rtlCol="0">
                          <a:noAutofit/>
                        </wps:bodyPr>
                      </wps:wsp>
                    </wpg:wgp>
                  </a:graphicData>
                </a:graphic>
              </wp:anchor>
            </w:drawing>
          </mc:Choice>
          <mc:Fallback>
            <w:pict>
              <v:group w14:anchorId="0A18B112" id="Group 1643877018" o:spid="_x0000_s1417" style="position:absolute;margin-left:52pt;margin-top:15.25pt;width:234pt;height:132pt;z-index:-25160806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">
                <v:shape id="Image 40" o:spid="_x0000_s141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">
                  <v:imagedata r:id="rId9" o:title=""/>
                </v:shape>
                <v:shape id="Image 41" o:spid="_x0000_s141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">
                  <v:imagedata r:id="rId10" o:title=""/>
                </v:shape>
                <v:shape id="Image 42" o:spid="_x0000_s1420" type="#_x0000_t75" style="position:absolute;left:11186;top:9022;width:10759;height:7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">
                  <v:imagedata r:id="rId140" o:title=""/>
                </v:shape>
                <v:shape id="Textbox 43" o:spid="_x0000_s142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" filled="f" strokeweight="1pt">
                  <v:textbox inset="0,0,0,0">
                    <w:txbxContent>
                      <w:p w14:paraId="00E7DD4F" w14:textId="77777777" w:rsidR="00133552" w:rsidRDefault="00133552" w:rsidP="00133552">
                        <w:pPr>
                          <w:rPr>
                            <w:sz w:val="20"/>
                          </w:rPr>
                        </w:pPr>
                      </w:p>
                      <w:p w14:paraId="5A21E30F" w14:textId="77777777" w:rsidR="00133552" w:rsidRDefault="00133552" w:rsidP="00133552">
                        <w:pPr>
                          <w:spacing w:line="213" w:lineRule="auto"/>
                          <w:ind w:left="1885" w:right="402" w:hanging="807"/>
                          <w:rPr>
                            <w:b/>
                            <w:sz w:val="16"/>
                          </w:rPr>
                        </w:pPr>
                        <w:r>
                          <w:rPr>
                            <w:b/>
                            <w:color w:val="005C9F"/>
                            <w:spacing w:val="-4"/>
                            <w:sz w:val="16"/>
                          </w:rPr>
                          <w:t>SLV</w:t>
                        </w:r>
                        <w:r>
                          <w:rPr>
                            <w:b/>
                            <w:color w:val="005C9F"/>
                            <w:spacing w:val="-7"/>
                            <w:sz w:val="16"/>
                          </w:rPr>
                          <w:t xml:space="preserve"> </w:t>
                        </w:r>
                        <w:r>
                          <w:rPr>
                            <w:b/>
                            <w:color w:val="005C9F"/>
                            <w:spacing w:val="-4"/>
                            <w:sz w:val="16"/>
                          </w:rPr>
                          <w:t>-</w:t>
                        </w:r>
                        <w:r>
                          <w:rPr>
                            <w:b/>
                            <w:color w:val="005C9F"/>
                            <w:spacing w:val="-5"/>
                            <w:sz w:val="16"/>
                          </w:rPr>
                          <w:t xml:space="preserve"> </w:t>
                        </w:r>
                        <w:r>
                          <w:rPr>
                            <w:b/>
                            <w:color w:val="005C9F"/>
                            <w:spacing w:val="-4"/>
                            <w:sz w:val="16"/>
                          </w:rPr>
                          <w:t>Group</w:t>
                        </w:r>
                        <w:r>
                          <w:rPr>
                            <w:b/>
                            <w:color w:val="005C9F"/>
                            <w:spacing w:val="-6"/>
                            <w:sz w:val="16"/>
                          </w:rPr>
                          <w:t xml:space="preserve"> </w:t>
                        </w:r>
                        <w:r>
                          <w:rPr>
                            <w:b/>
                            <w:color w:val="005C9F"/>
                            <w:spacing w:val="-4"/>
                            <w:sz w:val="16"/>
                          </w:rPr>
                          <w:t>Activity</w:t>
                        </w:r>
                        <w:r>
                          <w:rPr>
                            <w:b/>
                            <w:color w:val="005C9F"/>
                            <w:spacing w:val="-6"/>
                            <w:sz w:val="16"/>
                          </w:rPr>
                          <w:t xml:space="preserve"> </w:t>
                        </w:r>
                        <w:r>
                          <w:rPr>
                            <w:b/>
                            <w:color w:val="005C9F"/>
                            <w:spacing w:val="-4"/>
                            <w:sz w:val="16"/>
                          </w:rPr>
                          <w:t>Structure</w:t>
                        </w:r>
                        <w:r>
                          <w:rPr>
                            <w:b/>
                            <w:color w:val="005C9F"/>
                            <w:spacing w:val="-6"/>
                            <w:sz w:val="16"/>
                          </w:rPr>
                          <w:t xml:space="preserve"> </w:t>
                        </w:r>
                        <w:r>
                          <w:rPr>
                            <w:b/>
                            <w:color w:val="005C9F"/>
                            <w:spacing w:val="-4"/>
                            <w:sz w:val="16"/>
                          </w:rPr>
                          <w:t xml:space="preserve">and </w:t>
                        </w:r>
                        <w:r>
                          <w:rPr>
                            <w:b/>
                            <w:color w:val="005C9F"/>
                            <w:spacing w:val="-2"/>
                            <w:sz w:val="16"/>
                          </w:rPr>
                          <w:t>Deliverables</w:t>
                        </w:r>
                      </w:p>
                      <w:p w14:paraId="61109B9A" w14:textId="77777777" w:rsidR="00133552" w:rsidRDefault="00133552" w:rsidP="00133552">
                        <w:pPr>
                          <w:spacing w:before="1"/>
                          <w:rPr>
                            <w:b/>
                            <w:sz w:val="15"/>
                          </w:rPr>
                        </w:pPr>
                      </w:p>
                      <w:p w14:paraId="552E507D" w14:textId="77777777" w:rsidR="00133552" w:rsidRDefault="00133552" w:rsidP="00133552">
                        <w:pPr>
                          <w:ind w:left="209"/>
                          <w:rPr>
                            <w:sz w:val="12"/>
                          </w:rPr>
                        </w:pPr>
                        <w:r>
                          <w:rPr>
                            <w:sz w:val="12"/>
                          </w:rPr>
                          <w:t>Providing</w:t>
                        </w:r>
                        <w:r>
                          <w:rPr>
                            <w:spacing w:val="14"/>
                            <w:sz w:val="12"/>
                          </w:rPr>
                          <w:t xml:space="preserve"> </w:t>
                        </w:r>
                        <w:r>
                          <w:rPr>
                            <w:sz w:val="12"/>
                          </w:rPr>
                          <w:t>Essential</w:t>
                        </w:r>
                        <w:r>
                          <w:rPr>
                            <w:spacing w:val="11"/>
                            <w:sz w:val="12"/>
                          </w:rPr>
                          <w:t xml:space="preserve"> </w:t>
                        </w:r>
                        <w:r>
                          <w:rPr>
                            <w:sz w:val="12"/>
                          </w:rPr>
                          <w:t>Information</w:t>
                        </w:r>
                        <w:r>
                          <w:rPr>
                            <w:spacing w:val="15"/>
                            <w:sz w:val="12"/>
                          </w:rPr>
                          <w:t xml:space="preserve"> </w:t>
                        </w:r>
                        <w:r>
                          <w:rPr>
                            <w:sz w:val="12"/>
                          </w:rPr>
                          <w:t>to</w:t>
                        </w:r>
                        <w:r>
                          <w:rPr>
                            <w:spacing w:val="14"/>
                            <w:sz w:val="12"/>
                          </w:rPr>
                          <w:t xml:space="preserve"> </w:t>
                        </w:r>
                        <w:r>
                          <w:rPr>
                            <w:sz w:val="12"/>
                          </w:rPr>
                          <w:t>the</w:t>
                        </w:r>
                        <w:r>
                          <w:rPr>
                            <w:spacing w:val="14"/>
                            <w:sz w:val="12"/>
                          </w:rPr>
                          <w:t xml:space="preserve"> </w:t>
                        </w:r>
                        <w:r>
                          <w:rPr>
                            <w:sz w:val="12"/>
                          </w:rPr>
                          <w:t>3</w:t>
                        </w:r>
                        <w:r>
                          <w:rPr>
                            <w:spacing w:val="14"/>
                            <w:sz w:val="12"/>
                          </w:rPr>
                          <w:t xml:space="preserve"> </w:t>
                        </w:r>
                        <w:r>
                          <w:rPr>
                            <w:sz w:val="12"/>
                          </w:rPr>
                          <w:t>groups</w:t>
                        </w:r>
                        <w:r>
                          <w:rPr>
                            <w:spacing w:val="13"/>
                            <w:sz w:val="12"/>
                          </w:rPr>
                          <w:t xml:space="preserve"> </w:t>
                        </w:r>
                        <w:r>
                          <w:rPr>
                            <w:sz w:val="12"/>
                          </w:rPr>
                          <w:t>about</w:t>
                        </w:r>
                        <w:r>
                          <w:rPr>
                            <w:spacing w:val="12"/>
                            <w:sz w:val="12"/>
                          </w:rPr>
                          <w:t xml:space="preserve"> </w:t>
                        </w:r>
                        <w:r>
                          <w:rPr>
                            <w:sz w:val="12"/>
                          </w:rPr>
                          <w:t>their</w:t>
                        </w:r>
                        <w:r>
                          <w:rPr>
                            <w:spacing w:val="12"/>
                            <w:sz w:val="12"/>
                          </w:rPr>
                          <w:t xml:space="preserve"> </w:t>
                        </w:r>
                        <w:r>
                          <w:rPr>
                            <w:spacing w:val="-4"/>
                            <w:sz w:val="12"/>
                          </w:rPr>
                          <w:t>tasks</w:t>
                        </w:r>
                      </w:p>
                      <w:p w14:paraId="6CD2BAAD" w14:textId="77777777" w:rsidR="00133552" w:rsidRDefault="00133552" w:rsidP="00133552">
                        <w:pPr>
                          <w:widowControl w:val="0"/>
                          <w:numPr>
                            <w:ilvl w:val="0"/>
                            <w:numId w:val="65"/>
                          </w:numPr>
                          <w:tabs>
                            <w:tab w:val="left" w:pos="296"/>
                          </w:tabs>
                          <w:autoSpaceDE w:val="0"/>
                          <w:autoSpaceDN w:val="0"/>
                          <w:spacing w:before="45"/>
                          <w:ind w:left="296" w:hanging="87"/>
                          <w:rPr>
                            <w:sz w:val="12"/>
                          </w:rPr>
                        </w:pPr>
                        <w:r>
                          <w:rPr>
                            <w:spacing w:val="-2"/>
                            <w:sz w:val="12"/>
                          </w:rPr>
                          <w:t>Observations</w:t>
                        </w:r>
                      </w:p>
                      <w:p w14:paraId="6B5074EF" w14:textId="77777777" w:rsidR="00133552" w:rsidRDefault="00133552" w:rsidP="00133552">
                        <w:pPr>
                          <w:widowControl w:val="0"/>
                          <w:numPr>
                            <w:ilvl w:val="0"/>
                            <w:numId w:val="65"/>
                          </w:numPr>
                          <w:tabs>
                            <w:tab w:val="left" w:pos="296"/>
                          </w:tabs>
                          <w:autoSpaceDE w:val="0"/>
                          <w:autoSpaceDN w:val="0"/>
                          <w:spacing w:before="58"/>
                          <w:ind w:left="296" w:hanging="87"/>
                          <w:rPr>
                            <w:sz w:val="12"/>
                          </w:rPr>
                        </w:pPr>
                        <w:r>
                          <w:rPr>
                            <w:sz w:val="12"/>
                          </w:rPr>
                          <w:t>Keep</w:t>
                        </w:r>
                        <w:r>
                          <w:rPr>
                            <w:spacing w:val="6"/>
                            <w:sz w:val="12"/>
                          </w:rPr>
                          <w:t xml:space="preserve"> </w:t>
                        </w:r>
                        <w:r>
                          <w:rPr>
                            <w:spacing w:val="-2"/>
                            <w:sz w:val="12"/>
                          </w:rPr>
                          <w:t>Notes</w:t>
                        </w:r>
                      </w:p>
                      <w:p w14:paraId="08A2D8DB" w14:textId="77777777" w:rsidR="00133552" w:rsidRDefault="00133552" w:rsidP="00133552">
                        <w:pPr>
                          <w:widowControl w:val="0"/>
                          <w:numPr>
                            <w:ilvl w:val="0"/>
                            <w:numId w:val="65"/>
                          </w:numPr>
                          <w:tabs>
                            <w:tab w:val="left" w:pos="296"/>
                          </w:tabs>
                          <w:autoSpaceDE w:val="0"/>
                          <w:autoSpaceDN w:val="0"/>
                          <w:spacing w:before="45"/>
                          <w:ind w:left="296" w:hanging="87"/>
                          <w:rPr>
                            <w:sz w:val="12"/>
                          </w:rPr>
                        </w:pPr>
                        <w:r>
                          <w:rPr>
                            <w:sz w:val="12"/>
                          </w:rPr>
                          <w:t>Identifying</w:t>
                        </w:r>
                        <w:r>
                          <w:rPr>
                            <w:spacing w:val="24"/>
                            <w:sz w:val="12"/>
                          </w:rPr>
                          <w:t xml:space="preserve"> </w:t>
                        </w:r>
                        <w:r>
                          <w:rPr>
                            <w:spacing w:val="-2"/>
                            <w:sz w:val="12"/>
                          </w:rPr>
                          <w:t>Challenges</w:t>
                        </w:r>
                      </w:p>
                      <w:p w14:paraId="6A660FEA" w14:textId="77777777" w:rsidR="00133552" w:rsidRDefault="00133552" w:rsidP="00133552">
                        <w:pPr>
                          <w:rPr>
                            <w:sz w:val="14"/>
                          </w:rPr>
                        </w:pPr>
                      </w:p>
                      <w:p w14:paraId="687D7359" w14:textId="77777777" w:rsidR="00133552" w:rsidRDefault="00133552" w:rsidP="00133552">
                        <w:pPr>
                          <w:rPr>
                            <w:sz w:val="14"/>
                          </w:rPr>
                        </w:pPr>
                      </w:p>
                      <w:p w14:paraId="2FBF1A63" w14:textId="77777777" w:rsidR="00133552" w:rsidRDefault="00133552" w:rsidP="00133552">
                        <w:pPr>
                          <w:rPr>
                            <w:sz w:val="14"/>
                          </w:rPr>
                        </w:pPr>
                      </w:p>
                      <w:p w14:paraId="516427DF" w14:textId="77777777" w:rsidR="00133552" w:rsidRDefault="00133552" w:rsidP="00133552">
                        <w:pPr>
                          <w:rPr>
                            <w:sz w:val="14"/>
                          </w:rPr>
                        </w:pPr>
                      </w:p>
                      <w:p w14:paraId="0A5A8309" w14:textId="77777777" w:rsidR="00133552" w:rsidRDefault="00133552" w:rsidP="00133552">
                        <w:pPr>
                          <w:rPr>
                            <w:sz w:val="14"/>
                          </w:rPr>
                        </w:pPr>
                      </w:p>
                      <w:p w14:paraId="4D61AEC2" w14:textId="77777777" w:rsidR="00133552" w:rsidRDefault="00133552" w:rsidP="00133552">
                        <w:pPr>
                          <w:spacing w:before="5"/>
                          <w:rPr>
                            <w:sz w:val="18"/>
                          </w:rPr>
                        </w:pPr>
                      </w:p>
                      <w:p w14:paraId="377A350C" w14:textId="77777777" w:rsidR="00133552" w:rsidRDefault="00133552" w:rsidP="00133552">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5</w:t>
                        </w:r>
                      </w:p>
                    </w:txbxContent>
                  </v:textbox>
                </v:shape>
                <w10:wrap type="topAndBottom" anchorx="page"/>
              </v:group>
            </w:pict>
          </mc:Fallback>
        </mc:AlternateContent>
      </w:r>
      <w:r>
        <w:rPr>
          <w:noProof/>
        </w:rPr>
        <mc:AlternateContent>
          <mc:Choice Requires="wpg">
            <w:drawing>
              <wp:anchor distT="0" distB="0" distL="0" distR="0" simplePos="0" relativeHeight="251709440" behindDoc="1" locked="0" layoutInCell="1" allowOverlap="1" wp14:anchorId="71CABBC0" wp14:editId="09919E2E">
                <wp:simplePos x="0" y="0"/>
                <wp:positionH relativeFrom="page">
                  <wp:posOffset>3924300</wp:posOffset>
                </wp:positionH>
                <wp:positionV relativeFrom="paragraph">
                  <wp:posOffset>193750</wp:posOffset>
                </wp:positionV>
                <wp:extent cx="2971800" cy="1676400"/>
                <wp:effectExtent l="0" t="0" r="0" b="0"/>
                <wp:wrapTopAndBottom/>
                <wp:docPr id="742360001" name="Group 742360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008549035" name="Image 4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479138338" name="Image 4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373042979" name="Image 47"/>
                          <pic:cNvPicPr/>
                        </pic:nvPicPr>
                        <pic:blipFill>
                          <a:blip r:embed="rId141" cstate="print"/>
                          <a:stretch>
                            <a:fillRect/>
                          </a:stretch>
                        </pic:blipFill>
                        <pic:spPr>
                          <a:xfrm>
                            <a:off x="1152144" y="923544"/>
                            <a:ext cx="1045463" cy="697992"/>
                          </a:xfrm>
                          <a:prstGeom prst="rect">
                            <a:avLst/>
                          </a:prstGeom>
                        </pic:spPr>
                      </pic:pic>
                      <wps:wsp>
                        <wps:cNvPr id="1842410875" name="Textbox 48"/>
                        <wps:cNvSpPr txBox="1"/>
                        <wps:spPr>
                          <a:xfrm>
                            <a:off x="6350" y="6350"/>
                            <a:ext cx="2959100" cy="1663700"/>
                          </a:xfrm>
                          <a:prstGeom prst="rect">
                            <a:avLst/>
                          </a:prstGeom>
                          <a:ln w="12700">
                            <a:solidFill>
                              <a:srgbClr val="000000"/>
                            </a:solidFill>
                            <a:prstDash val="solid"/>
                          </a:ln>
                        </wps:spPr>
                        <wps:txbx>
                          <w:txbxContent>
                            <w:p w14:paraId="7041B422" w14:textId="77777777" w:rsidR="00133552" w:rsidRDefault="00133552" w:rsidP="00133552">
                              <w:pPr>
                                <w:rPr>
                                  <w:sz w:val="20"/>
                                </w:rPr>
                              </w:pPr>
                            </w:p>
                            <w:p w14:paraId="23A881E0" w14:textId="77777777" w:rsidR="00133552" w:rsidRDefault="00133552" w:rsidP="00133552">
                              <w:pPr>
                                <w:spacing w:line="213" w:lineRule="auto"/>
                                <w:ind w:left="1885" w:right="402" w:hanging="807"/>
                                <w:rPr>
                                  <w:b/>
                                  <w:sz w:val="16"/>
                                </w:rPr>
                              </w:pPr>
                              <w:r>
                                <w:rPr>
                                  <w:b/>
                                  <w:color w:val="005C9F"/>
                                  <w:spacing w:val="-4"/>
                                  <w:sz w:val="16"/>
                                </w:rPr>
                                <w:t>SLV</w:t>
                              </w:r>
                              <w:r>
                                <w:rPr>
                                  <w:b/>
                                  <w:color w:val="005C9F"/>
                                  <w:spacing w:val="-7"/>
                                  <w:sz w:val="16"/>
                                </w:rPr>
                                <w:t xml:space="preserve"> </w:t>
                              </w:r>
                              <w:r>
                                <w:rPr>
                                  <w:b/>
                                  <w:color w:val="005C9F"/>
                                  <w:spacing w:val="-4"/>
                                  <w:sz w:val="16"/>
                                </w:rPr>
                                <w:t>-</w:t>
                              </w:r>
                              <w:r>
                                <w:rPr>
                                  <w:b/>
                                  <w:color w:val="005C9F"/>
                                  <w:spacing w:val="-5"/>
                                  <w:sz w:val="16"/>
                                </w:rPr>
                                <w:t xml:space="preserve"> </w:t>
                              </w:r>
                              <w:r>
                                <w:rPr>
                                  <w:b/>
                                  <w:color w:val="005C9F"/>
                                  <w:spacing w:val="-4"/>
                                  <w:sz w:val="16"/>
                                </w:rPr>
                                <w:t>Group</w:t>
                              </w:r>
                              <w:r>
                                <w:rPr>
                                  <w:b/>
                                  <w:color w:val="005C9F"/>
                                  <w:spacing w:val="-6"/>
                                  <w:sz w:val="16"/>
                                </w:rPr>
                                <w:t xml:space="preserve"> </w:t>
                              </w:r>
                              <w:r>
                                <w:rPr>
                                  <w:b/>
                                  <w:color w:val="005C9F"/>
                                  <w:spacing w:val="-4"/>
                                  <w:sz w:val="16"/>
                                </w:rPr>
                                <w:t>Activity</w:t>
                              </w:r>
                              <w:r>
                                <w:rPr>
                                  <w:b/>
                                  <w:color w:val="005C9F"/>
                                  <w:spacing w:val="-6"/>
                                  <w:sz w:val="16"/>
                                </w:rPr>
                                <w:t xml:space="preserve"> </w:t>
                              </w:r>
                              <w:r>
                                <w:rPr>
                                  <w:b/>
                                  <w:color w:val="005C9F"/>
                                  <w:spacing w:val="-4"/>
                                  <w:sz w:val="16"/>
                                </w:rPr>
                                <w:t>Structure</w:t>
                              </w:r>
                              <w:r>
                                <w:rPr>
                                  <w:b/>
                                  <w:color w:val="005C9F"/>
                                  <w:spacing w:val="-6"/>
                                  <w:sz w:val="16"/>
                                </w:rPr>
                                <w:t xml:space="preserve"> </w:t>
                              </w:r>
                              <w:r>
                                <w:rPr>
                                  <w:b/>
                                  <w:color w:val="005C9F"/>
                                  <w:spacing w:val="-4"/>
                                  <w:sz w:val="16"/>
                                </w:rPr>
                                <w:t xml:space="preserve">and </w:t>
                              </w:r>
                              <w:r>
                                <w:rPr>
                                  <w:b/>
                                  <w:color w:val="005C9F"/>
                                  <w:spacing w:val="-2"/>
                                  <w:sz w:val="16"/>
                                </w:rPr>
                                <w:t>Deliverables</w:t>
                              </w:r>
                            </w:p>
                            <w:p w14:paraId="128B3C3B" w14:textId="77777777" w:rsidR="00133552" w:rsidRDefault="00133552" w:rsidP="00133552">
                              <w:pPr>
                                <w:spacing w:before="10"/>
                                <w:rPr>
                                  <w:b/>
                                  <w:sz w:val="18"/>
                                </w:rPr>
                              </w:pPr>
                            </w:p>
                            <w:p w14:paraId="02924C59" w14:textId="77777777" w:rsidR="00133552" w:rsidRDefault="00133552" w:rsidP="00133552">
                              <w:pPr>
                                <w:ind w:left="209" w:right="402"/>
                                <w:rPr>
                                  <w:sz w:val="12"/>
                                </w:rPr>
                              </w:pPr>
                              <w:r>
                                <w:rPr>
                                  <w:sz w:val="12"/>
                                </w:rPr>
                                <w:t xml:space="preserve">Inspection Visit </w:t>
                              </w:r>
                              <w:proofErr w:type="gramStart"/>
                              <w:r>
                                <w:rPr>
                                  <w:sz w:val="12"/>
                                </w:rPr>
                                <w:t>as a way to</w:t>
                              </w:r>
                              <w:proofErr w:type="gramEnd"/>
                              <w:r>
                                <w:rPr>
                                  <w:sz w:val="12"/>
                                </w:rPr>
                                <w:t xml:space="preserve"> explore and analyze the local tourism</w:t>
                              </w:r>
                              <w:r>
                                <w:rPr>
                                  <w:spacing w:val="40"/>
                                  <w:sz w:val="12"/>
                                </w:rPr>
                                <w:t xml:space="preserve"> </w:t>
                              </w:r>
                              <w:r>
                                <w:rPr>
                                  <w:spacing w:val="-2"/>
                                  <w:sz w:val="12"/>
                                </w:rPr>
                                <w:t>ecosystem.</w:t>
                              </w:r>
                            </w:p>
                            <w:p w14:paraId="4187AC8D" w14:textId="77777777" w:rsidR="00133552" w:rsidRDefault="00133552" w:rsidP="00133552">
                              <w:pPr>
                                <w:spacing w:before="41"/>
                                <w:ind w:left="209"/>
                                <w:rPr>
                                  <w:sz w:val="12"/>
                                </w:rPr>
                              </w:pPr>
                              <w:r>
                                <w:rPr>
                                  <w:sz w:val="12"/>
                                </w:rPr>
                                <w:t>Holistic</w:t>
                              </w:r>
                              <w:r>
                                <w:rPr>
                                  <w:spacing w:val="17"/>
                                  <w:sz w:val="12"/>
                                </w:rPr>
                                <w:t xml:space="preserve"> </w:t>
                              </w:r>
                              <w:r>
                                <w:rPr>
                                  <w:sz w:val="12"/>
                                </w:rPr>
                                <w:t>Approach</w:t>
                              </w:r>
                              <w:r>
                                <w:rPr>
                                  <w:spacing w:val="18"/>
                                  <w:sz w:val="12"/>
                                </w:rPr>
                                <w:t xml:space="preserve"> </w:t>
                              </w:r>
                              <w:r>
                                <w:rPr>
                                  <w:sz w:val="12"/>
                                </w:rPr>
                                <w:t>and</w:t>
                              </w:r>
                              <w:r>
                                <w:rPr>
                                  <w:spacing w:val="19"/>
                                  <w:sz w:val="12"/>
                                </w:rPr>
                                <w:t xml:space="preserve"> </w:t>
                              </w:r>
                              <w:r>
                                <w:rPr>
                                  <w:spacing w:val="-2"/>
                                  <w:sz w:val="12"/>
                                </w:rPr>
                                <w:t>Overview.</w:t>
                              </w:r>
                            </w:p>
                            <w:p w14:paraId="0CF37C3D" w14:textId="77777777" w:rsidR="00133552" w:rsidRDefault="00133552" w:rsidP="00133552">
                              <w:pPr>
                                <w:rPr>
                                  <w:sz w:val="14"/>
                                </w:rPr>
                              </w:pPr>
                            </w:p>
                            <w:p w14:paraId="73F1E090" w14:textId="77777777" w:rsidR="00133552" w:rsidRDefault="00133552" w:rsidP="00133552">
                              <w:pPr>
                                <w:rPr>
                                  <w:sz w:val="14"/>
                                </w:rPr>
                              </w:pPr>
                            </w:p>
                            <w:p w14:paraId="2140DB31" w14:textId="77777777" w:rsidR="00133552" w:rsidRDefault="00133552" w:rsidP="00133552">
                              <w:pPr>
                                <w:rPr>
                                  <w:sz w:val="14"/>
                                </w:rPr>
                              </w:pPr>
                            </w:p>
                            <w:p w14:paraId="5025A969" w14:textId="77777777" w:rsidR="00133552" w:rsidRDefault="00133552" w:rsidP="00133552">
                              <w:pPr>
                                <w:rPr>
                                  <w:sz w:val="14"/>
                                </w:rPr>
                              </w:pPr>
                            </w:p>
                            <w:p w14:paraId="4FE10D57" w14:textId="77777777" w:rsidR="00133552" w:rsidRDefault="00133552" w:rsidP="00133552">
                              <w:pPr>
                                <w:rPr>
                                  <w:sz w:val="14"/>
                                </w:rPr>
                              </w:pPr>
                            </w:p>
                            <w:p w14:paraId="07C9A78A" w14:textId="77777777" w:rsidR="00133552" w:rsidRDefault="00133552" w:rsidP="00133552">
                              <w:pPr>
                                <w:rPr>
                                  <w:sz w:val="14"/>
                                </w:rPr>
                              </w:pPr>
                            </w:p>
                            <w:p w14:paraId="5E2CFFF2" w14:textId="77777777" w:rsidR="00133552" w:rsidRDefault="00133552" w:rsidP="00133552">
                              <w:pPr>
                                <w:rPr>
                                  <w:sz w:val="14"/>
                                </w:rPr>
                              </w:pPr>
                            </w:p>
                            <w:p w14:paraId="7F63C432" w14:textId="77777777" w:rsidR="00133552" w:rsidRDefault="00133552" w:rsidP="00133552">
                              <w:pPr>
                                <w:spacing w:before="91"/>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wps:txbx>
                        <wps:bodyPr wrap="square" lIns="0" tIns="0" rIns="0" bIns="0" rtlCol="0">
                          <a:noAutofit/>
                        </wps:bodyPr>
                      </wps:wsp>
                    </wpg:wgp>
                  </a:graphicData>
                </a:graphic>
              </wp:anchor>
            </w:drawing>
          </mc:Choice>
          <mc:Fallback>
            <w:pict>
              <v:group w14:anchorId="71CABBC0" id="Group 742360001" o:spid="_x0000_s1422" style="position:absolute;margin-left:309pt;margin-top:15.25pt;width:234pt;height:132pt;z-index:-251607040;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">
                <v:shape id="Image 45" o:spid="_x0000_s142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">
                  <v:imagedata r:id="rId9" o:title=""/>
                </v:shape>
                <v:shape id="Image 46" o:spid="_x0000_s142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">
                  <v:imagedata r:id="rId10" o:title=""/>
                </v:shape>
                <v:shape id="Image 47" o:spid="_x0000_s1425" type="#_x0000_t75" style="position:absolute;left:11521;top:9235;width:10455;height:69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">
                  <v:imagedata r:id="rId142" o:title=""/>
                </v:shape>
                <v:shape id="Textbox 48" o:spid="_x0000_s142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" filled="f" strokeweight="1pt">
                  <v:textbox inset="0,0,0,0">
                    <w:txbxContent>
                      <w:p w14:paraId="7041B422" w14:textId="77777777" w:rsidR="00133552" w:rsidRDefault="00133552" w:rsidP="00133552">
                        <w:pPr>
                          <w:rPr>
                            <w:sz w:val="20"/>
                          </w:rPr>
                        </w:pPr>
                      </w:p>
                      <w:p w14:paraId="23A881E0" w14:textId="77777777" w:rsidR="00133552" w:rsidRDefault="00133552" w:rsidP="00133552">
                        <w:pPr>
                          <w:spacing w:line="213" w:lineRule="auto"/>
                          <w:ind w:left="1885" w:right="402" w:hanging="807"/>
                          <w:rPr>
                            <w:b/>
                            <w:sz w:val="16"/>
                          </w:rPr>
                        </w:pPr>
                        <w:r>
                          <w:rPr>
                            <w:b/>
                            <w:color w:val="005C9F"/>
                            <w:spacing w:val="-4"/>
                            <w:sz w:val="16"/>
                          </w:rPr>
                          <w:t>SLV</w:t>
                        </w:r>
                        <w:r>
                          <w:rPr>
                            <w:b/>
                            <w:color w:val="005C9F"/>
                            <w:spacing w:val="-7"/>
                            <w:sz w:val="16"/>
                          </w:rPr>
                          <w:t xml:space="preserve"> </w:t>
                        </w:r>
                        <w:r>
                          <w:rPr>
                            <w:b/>
                            <w:color w:val="005C9F"/>
                            <w:spacing w:val="-4"/>
                            <w:sz w:val="16"/>
                          </w:rPr>
                          <w:t>-</w:t>
                        </w:r>
                        <w:r>
                          <w:rPr>
                            <w:b/>
                            <w:color w:val="005C9F"/>
                            <w:spacing w:val="-5"/>
                            <w:sz w:val="16"/>
                          </w:rPr>
                          <w:t xml:space="preserve"> </w:t>
                        </w:r>
                        <w:r>
                          <w:rPr>
                            <w:b/>
                            <w:color w:val="005C9F"/>
                            <w:spacing w:val="-4"/>
                            <w:sz w:val="16"/>
                          </w:rPr>
                          <w:t>Group</w:t>
                        </w:r>
                        <w:r>
                          <w:rPr>
                            <w:b/>
                            <w:color w:val="005C9F"/>
                            <w:spacing w:val="-6"/>
                            <w:sz w:val="16"/>
                          </w:rPr>
                          <w:t xml:space="preserve"> </w:t>
                        </w:r>
                        <w:r>
                          <w:rPr>
                            <w:b/>
                            <w:color w:val="005C9F"/>
                            <w:spacing w:val="-4"/>
                            <w:sz w:val="16"/>
                          </w:rPr>
                          <w:t>Activity</w:t>
                        </w:r>
                        <w:r>
                          <w:rPr>
                            <w:b/>
                            <w:color w:val="005C9F"/>
                            <w:spacing w:val="-6"/>
                            <w:sz w:val="16"/>
                          </w:rPr>
                          <w:t xml:space="preserve"> </w:t>
                        </w:r>
                        <w:r>
                          <w:rPr>
                            <w:b/>
                            <w:color w:val="005C9F"/>
                            <w:spacing w:val="-4"/>
                            <w:sz w:val="16"/>
                          </w:rPr>
                          <w:t>Structure</w:t>
                        </w:r>
                        <w:r>
                          <w:rPr>
                            <w:b/>
                            <w:color w:val="005C9F"/>
                            <w:spacing w:val="-6"/>
                            <w:sz w:val="16"/>
                          </w:rPr>
                          <w:t xml:space="preserve"> </w:t>
                        </w:r>
                        <w:r>
                          <w:rPr>
                            <w:b/>
                            <w:color w:val="005C9F"/>
                            <w:spacing w:val="-4"/>
                            <w:sz w:val="16"/>
                          </w:rPr>
                          <w:t xml:space="preserve">and </w:t>
                        </w:r>
                        <w:r>
                          <w:rPr>
                            <w:b/>
                            <w:color w:val="005C9F"/>
                            <w:spacing w:val="-2"/>
                            <w:sz w:val="16"/>
                          </w:rPr>
                          <w:t>Deliverables</w:t>
                        </w:r>
                      </w:p>
                      <w:p w14:paraId="128B3C3B" w14:textId="77777777" w:rsidR="00133552" w:rsidRDefault="00133552" w:rsidP="00133552">
                        <w:pPr>
                          <w:spacing w:before="10"/>
                          <w:rPr>
                            <w:b/>
                            <w:sz w:val="18"/>
                          </w:rPr>
                        </w:pPr>
                      </w:p>
                      <w:p w14:paraId="02924C59" w14:textId="77777777" w:rsidR="00133552" w:rsidRDefault="00133552" w:rsidP="00133552">
                        <w:pPr>
                          <w:ind w:left="209" w:right="402"/>
                          <w:rPr>
                            <w:sz w:val="12"/>
                          </w:rPr>
                        </w:pPr>
                        <w:r>
                          <w:rPr>
                            <w:sz w:val="12"/>
                          </w:rPr>
                          <w:t xml:space="preserve">Inspection Visit </w:t>
                        </w:r>
                        <w:proofErr w:type="gramStart"/>
                        <w:r>
                          <w:rPr>
                            <w:sz w:val="12"/>
                          </w:rPr>
                          <w:t>as a way to</w:t>
                        </w:r>
                        <w:proofErr w:type="gramEnd"/>
                        <w:r>
                          <w:rPr>
                            <w:sz w:val="12"/>
                          </w:rPr>
                          <w:t xml:space="preserve"> explore and analyze the local tourism</w:t>
                        </w:r>
                        <w:r>
                          <w:rPr>
                            <w:spacing w:val="40"/>
                            <w:sz w:val="12"/>
                          </w:rPr>
                          <w:t xml:space="preserve"> </w:t>
                        </w:r>
                        <w:r>
                          <w:rPr>
                            <w:spacing w:val="-2"/>
                            <w:sz w:val="12"/>
                          </w:rPr>
                          <w:t>ecosystem.</w:t>
                        </w:r>
                      </w:p>
                      <w:p w14:paraId="4187AC8D" w14:textId="77777777" w:rsidR="00133552" w:rsidRDefault="00133552" w:rsidP="00133552">
                        <w:pPr>
                          <w:spacing w:before="41"/>
                          <w:ind w:left="209"/>
                          <w:rPr>
                            <w:sz w:val="12"/>
                          </w:rPr>
                        </w:pPr>
                        <w:r>
                          <w:rPr>
                            <w:sz w:val="12"/>
                          </w:rPr>
                          <w:t>Holistic</w:t>
                        </w:r>
                        <w:r>
                          <w:rPr>
                            <w:spacing w:val="17"/>
                            <w:sz w:val="12"/>
                          </w:rPr>
                          <w:t xml:space="preserve"> </w:t>
                        </w:r>
                        <w:r>
                          <w:rPr>
                            <w:sz w:val="12"/>
                          </w:rPr>
                          <w:t>Approach</w:t>
                        </w:r>
                        <w:r>
                          <w:rPr>
                            <w:spacing w:val="18"/>
                            <w:sz w:val="12"/>
                          </w:rPr>
                          <w:t xml:space="preserve"> </w:t>
                        </w:r>
                        <w:r>
                          <w:rPr>
                            <w:sz w:val="12"/>
                          </w:rPr>
                          <w:t>and</w:t>
                        </w:r>
                        <w:r>
                          <w:rPr>
                            <w:spacing w:val="19"/>
                            <w:sz w:val="12"/>
                          </w:rPr>
                          <w:t xml:space="preserve"> </w:t>
                        </w:r>
                        <w:r>
                          <w:rPr>
                            <w:spacing w:val="-2"/>
                            <w:sz w:val="12"/>
                          </w:rPr>
                          <w:t>Overview.</w:t>
                        </w:r>
                      </w:p>
                      <w:p w14:paraId="0CF37C3D" w14:textId="77777777" w:rsidR="00133552" w:rsidRDefault="00133552" w:rsidP="00133552">
                        <w:pPr>
                          <w:rPr>
                            <w:sz w:val="14"/>
                          </w:rPr>
                        </w:pPr>
                      </w:p>
                      <w:p w14:paraId="73F1E090" w14:textId="77777777" w:rsidR="00133552" w:rsidRDefault="00133552" w:rsidP="00133552">
                        <w:pPr>
                          <w:rPr>
                            <w:sz w:val="14"/>
                          </w:rPr>
                        </w:pPr>
                      </w:p>
                      <w:p w14:paraId="2140DB31" w14:textId="77777777" w:rsidR="00133552" w:rsidRDefault="00133552" w:rsidP="00133552">
                        <w:pPr>
                          <w:rPr>
                            <w:sz w:val="14"/>
                          </w:rPr>
                        </w:pPr>
                      </w:p>
                      <w:p w14:paraId="5025A969" w14:textId="77777777" w:rsidR="00133552" w:rsidRDefault="00133552" w:rsidP="00133552">
                        <w:pPr>
                          <w:rPr>
                            <w:sz w:val="14"/>
                          </w:rPr>
                        </w:pPr>
                      </w:p>
                      <w:p w14:paraId="4FE10D57" w14:textId="77777777" w:rsidR="00133552" w:rsidRDefault="00133552" w:rsidP="00133552">
                        <w:pPr>
                          <w:rPr>
                            <w:sz w:val="14"/>
                          </w:rPr>
                        </w:pPr>
                      </w:p>
                      <w:p w14:paraId="07C9A78A" w14:textId="77777777" w:rsidR="00133552" w:rsidRDefault="00133552" w:rsidP="00133552">
                        <w:pPr>
                          <w:rPr>
                            <w:sz w:val="14"/>
                          </w:rPr>
                        </w:pPr>
                      </w:p>
                      <w:p w14:paraId="5E2CFFF2" w14:textId="77777777" w:rsidR="00133552" w:rsidRDefault="00133552" w:rsidP="00133552">
                        <w:pPr>
                          <w:rPr>
                            <w:sz w:val="14"/>
                          </w:rPr>
                        </w:pPr>
                      </w:p>
                      <w:p w14:paraId="7F63C432" w14:textId="77777777" w:rsidR="00133552" w:rsidRDefault="00133552" w:rsidP="00133552">
                        <w:pPr>
                          <w:spacing w:before="91"/>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6</w:t>
                        </w:r>
                      </w:p>
                    </w:txbxContent>
                  </v:textbox>
                </v:shape>
                <w10:wrap type="topAndBottom" anchorx="page"/>
              </v:group>
            </w:pict>
          </mc:Fallback>
        </mc:AlternateContent>
      </w:r>
    </w:p>
    <w:p w14:paraId="2DCF2508" w14:textId="77777777" w:rsidR="00133552" w:rsidRDefault="00133552" w:rsidP="00133552">
      <w:pPr>
        <w:pStyle w:val="BodyText"/>
        <w:tabs>
          <w:tab w:val="left" w:pos="5239"/>
        </w:tabs>
        <w:spacing w:before="72"/>
        <w:ind w:left="100"/>
      </w:pPr>
      <w:r>
        <w:rPr>
          <w:color w:val="262626"/>
          <w:spacing w:val="-10"/>
        </w:rPr>
        <w:t>5</w:t>
      </w:r>
      <w:r>
        <w:rPr>
          <w:color w:val="262626"/>
        </w:rPr>
        <w:tab/>
      </w:r>
      <w:r>
        <w:rPr>
          <w:color w:val="262626"/>
          <w:spacing w:val="-10"/>
        </w:rPr>
        <w:t>6</w:t>
      </w:r>
    </w:p>
    <w:p w14:paraId="7ECC7F17" w14:textId="77777777" w:rsidR="00133552" w:rsidRDefault="00133552" w:rsidP="00133552">
      <w:pPr>
        <w:sectPr w:rsidR="00133552" w:rsidSect="00133552">
          <w:headerReference w:type="default" r:id="rId143"/>
          <w:footerReference w:type="default" r:id="rId144"/>
          <w:pgSz w:w="11900" w:h="16840"/>
          <w:pgMar w:top="2000" w:right="940" w:bottom="1200" w:left="940" w:header="869" w:footer="1015" w:gutter="0"/>
          <w:pgNumType w:start="1"/>
          <w:cols w:space="720"/>
        </w:sectPr>
      </w:pPr>
    </w:p>
    <w:p w14:paraId="063497BC" w14:textId="77777777" w:rsidR="00133552" w:rsidRDefault="00133552" w:rsidP="00133552">
      <w:pPr>
        <w:pStyle w:val="BodyText"/>
        <w:rPr>
          <w:sz w:val="20"/>
        </w:rPr>
      </w:pPr>
    </w:p>
    <w:p w14:paraId="2AADBCDF" w14:textId="77777777" w:rsidR="00133552" w:rsidRDefault="00133552" w:rsidP="00133552">
      <w:pPr>
        <w:pStyle w:val="BodyText"/>
        <w:rPr>
          <w:sz w:val="20"/>
        </w:rPr>
      </w:pPr>
    </w:p>
    <w:p w14:paraId="66338BFA" w14:textId="77777777" w:rsidR="00133552" w:rsidRDefault="00133552" w:rsidP="00133552">
      <w:pPr>
        <w:pStyle w:val="BodyText"/>
        <w:spacing w:before="2"/>
        <w:rPr>
          <w:sz w:val="18"/>
        </w:rPr>
      </w:pPr>
    </w:p>
    <w:p w14:paraId="628DF546" w14:textId="77777777" w:rsidR="00133552" w:rsidRDefault="00133552" w:rsidP="00133552">
      <w:pPr>
        <w:tabs>
          <w:tab w:val="left" w:pos="5240"/>
        </w:tabs>
        <w:ind w:left="100"/>
        <w:rPr>
          <w:sz w:val="20"/>
        </w:rPr>
      </w:pPr>
      <w:r>
        <w:rPr>
          <w:noProof/>
          <w:sz w:val="20"/>
        </w:rPr>
        <mc:AlternateContent>
          <mc:Choice Requires="wpg">
            <w:drawing>
              <wp:inline distT="0" distB="0" distL="0" distR="0" wp14:anchorId="326DEDB4" wp14:editId="3E44E590">
                <wp:extent cx="2971800" cy="1676400"/>
                <wp:effectExtent l="0" t="0" r="0" b="9525"/>
                <wp:docPr id="111991397" name="Group 11199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140544035" name="Image 5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189950143" name="Image 5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469238136" name="Image 52"/>
                          <pic:cNvPicPr/>
                        </pic:nvPicPr>
                        <pic:blipFill>
                          <a:blip r:embed="rId145" cstate="print"/>
                          <a:stretch>
                            <a:fillRect/>
                          </a:stretch>
                        </pic:blipFill>
                        <pic:spPr>
                          <a:xfrm>
                            <a:off x="838200" y="658368"/>
                            <a:ext cx="1456944" cy="905255"/>
                          </a:xfrm>
                          <a:prstGeom prst="rect">
                            <a:avLst/>
                          </a:prstGeom>
                        </pic:spPr>
                      </pic:pic>
                      <wps:wsp>
                        <wps:cNvPr id="904509267" name="Textbox 53"/>
                        <wps:cNvSpPr txBox="1"/>
                        <wps:spPr>
                          <a:xfrm>
                            <a:off x="6350" y="6350"/>
                            <a:ext cx="2959100" cy="1663700"/>
                          </a:xfrm>
                          <a:prstGeom prst="rect">
                            <a:avLst/>
                          </a:prstGeom>
                          <a:ln w="12700">
                            <a:solidFill>
                              <a:srgbClr val="000000"/>
                            </a:solidFill>
                            <a:prstDash val="solid"/>
                          </a:ln>
                        </wps:spPr>
                        <wps:txbx>
                          <w:txbxContent>
                            <w:p w14:paraId="661B6861" w14:textId="77777777" w:rsidR="00133552" w:rsidRDefault="00133552" w:rsidP="00133552">
                              <w:pPr>
                                <w:rPr>
                                  <w:sz w:val="16"/>
                                </w:rPr>
                              </w:pPr>
                            </w:p>
                            <w:p w14:paraId="448030B2" w14:textId="77777777" w:rsidR="00133552" w:rsidRDefault="00133552" w:rsidP="00133552">
                              <w:pPr>
                                <w:spacing w:before="135"/>
                                <w:ind w:left="1100"/>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04D9063E" w14:textId="77777777" w:rsidR="00133552" w:rsidRDefault="00133552" w:rsidP="00133552">
                              <w:pPr>
                                <w:rPr>
                                  <w:b/>
                                  <w:sz w:val="21"/>
                                </w:rPr>
                              </w:pPr>
                            </w:p>
                            <w:p w14:paraId="14D12961" w14:textId="77777777" w:rsidR="00133552" w:rsidRDefault="00133552" w:rsidP="00133552">
                              <w:pPr>
                                <w:spacing w:line="309" w:lineRule="auto"/>
                                <w:ind w:left="78" w:right="402"/>
                                <w:rPr>
                                  <w:sz w:val="12"/>
                                </w:rPr>
                              </w:pPr>
                              <w:r>
                                <w:rPr>
                                  <w:sz w:val="12"/>
                                </w:rPr>
                                <w:t>What are the key elements, resources that are integrated in the destination.</w:t>
                              </w:r>
                              <w:r>
                                <w:rPr>
                                  <w:spacing w:val="40"/>
                                  <w:sz w:val="12"/>
                                </w:rPr>
                                <w:t xml:space="preserve"> </w:t>
                              </w:r>
                              <w:r>
                                <w:rPr>
                                  <w:sz w:val="12"/>
                                </w:rPr>
                                <w:t>Any</w:t>
                              </w:r>
                              <w:r>
                                <w:rPr>
                                  <w:spacing w:val="35"/>
                                  <w:sz w:val="12"/>
                                </w:rPr>
                                <w:t xml:space="preserve"> </w:t>
                              </w:r>
                              <w:r>
                                <w:rPr>
                                  <w:sz w:val="12"/>
                                </w:rPr>
                                <w:t>hidden</w:t>
                              </w:r>
                              <w:r>
                                <w:rPr>
                                  <w:spacing w:val="36"/>
                                  <w:sz w:val="12"/>
                                </w:rPr>
                                <w:t xml:space="preserve"> </w:t>
                              </w:r>
                              <w:r>
                                <w:rPr>
                                  <w:sz w:val="12"/>
                                </w:rPr>
                                <w:t>gems?</w:t>
                              </w:r>
                              <w:r>
                                <w:rPr>
                                  <w:spacing w:val="36"/>
                                  <w:sz w:val="12"/>
                                </w:rPr>
                                <w:t xml:space="preserve"> </w:t>
                              </w:r>
                              <w:r>
                                <w:rPr>
                                  <w:sz w:val="12"/>
                                </w:rPr>
                                <w:t>What are</w:t>
                              </w:r>
                              <w:r>
                                <w:rPr>
                                  <w:spacing w:val="36"/>
                                  <w:sz w:val="12"/>
                                </w:rPr>
                                <w:t xml:space="preserve"> </w:t>
                              </w:r>
                              <w:r>
                                <w:rPr>
                                  <w:sz w:val="12"/>
                                </w:rPr>
                                <w:t>the</w:t>
                              </w:r>
                              <w:r>
                                <w:rPr>
                                  <w:spacing w:val="36"/>
                                  <w:sz w:val="12"/>
                                </w:rPr>
                                <w:t xml:space="preserve"> </w:t>
                              </w:r>
                              <w:r>
                                <w:rPr>
                                  <w:sz w:val="12"/>
                                </w:rPr>
                                <w:t>components</w:t>
                              </w:r>
                              <w:r>
                                <w:rPr>
                                  <w:spacing w:val="35"/>
                                  <w:sz w:val="12"/>
                                </w:rPr>
                                <w:t xml:space="preserve"> </w:t>
                              </w:r>
                              <w:r>
                                <w:rPr>
                                  <w:sz w:val="12"/>
                                </w:rPr>
                                <w:t>of the</w:t>
                              </w:r>
                              <w:r>
                                <w:rPr>
                                  <w:spacing w:val="36"/>
                                  <w:sz w:val="12"/>
                                </w:rPr>
                                <w:t xml:space="preserve"> </w:t>
                              </w:r>
                              <w:r>
                                <w:rPr>
                                  <w:sz w:val="12"/>
                                </w:rPr>
                                <w:t>Local DNA?</w:t>
                              </w:r>
                            </w:p>
                            <w:p w14:paraId="372D3233" w14:textId="77777777" w:rsidR="00133552" w:rsidRDefault="00133552" w:rsidP="00133552">
                              <w:pPr>
                                <w:rPr>
                                  <w:sz w:val="14"/>
                                </w:rPr>
                              </w:pPr>
                            </w:p>
                            <w:p w14:paraId="5BEB9EB3" w14:textId="77777777" w:rsidR="00133552" w:rsidRDefault="00133552" w:rsidP="00133552">
                              <w:pPr>
                                <w:rPr>
                                  <w:sz w:val="14"/>
                                </w:rPr>
                              </w:pPr>
                            </w:p>
                            <w:p w14:paraId="79342080" w14:textId="77777777" w:rsidR="00133552" w:rsidRDefault="00133552" w:rsidP="00133552">
                              <w:pPr>
                                <w:rPr>
                                  <w:sz w:val="14"/>
                                </w:rPr>
                              </w:pPr>
                            </w:p>
                            <w:p w14:paraId="5FCFC8C8" w14:textId="77777777" w:rsidR="00133552" w:rsidRDefault="00133552" w:rsidP="00133552">
                              <w:pPr>
                                <w:rPr>
                                  <w:sz w:val="14"/>
                                </w:rPr>
                              </w:pPr>
                            </w:p>
                            <w:p w14:paraId="41568B48" w14:textId="77777777" w:rsidR="00133552" w:rsidRDefault="00133552" w:rsidP="00133552">
                              <w:pPr>
                                <w:rPr>
                                  <w:sz w:val="14"/>
                                </w:rPr>
                              </w:pPr>
                            </w:p>
                            <w:p w14:paraId="302A0ED7" w14:textId="77777777" w:rsidR="00133552" w:rsidRDefault="00133552" w:rsidP="00133552">
                              <w:pPr>
                                <w:rPr>
                                  <w:sz w:val="14"/>
                                </w:rPr>
                              </w:pPr>
                            </w:p>
                            <w:p w14:paraId="58882519" w14:textId="77777777" w:rsidR="00133552" w:rsidRDefault="00133552" w:rsidP="00133552">
                              <w:pPr>
                                <w:rPr>
                                  <w:sz w:val="14"/>
                                </w:rPr>
                              </w:pPr>
                            </w:p>
                            <w:p w14:paraId="7A04057F" w14:textId="77777777" w:rsidR="00133552" w:rsidRDefault="00133552" w:rsidP="00133552">
                              <w:pPr>
                                <w:rPr>
                                  <w:sz w:val="14"/>
                                </w:rPr>
                              </w:pPr>
                            </w:p>
                            <w:p w14:paraId="0753DC0A" w14:textId="77777777" w:rsidR="00133552" w:rsidRDefault="00133552" w:rsidP="00133552">
                              <w:pPr>
                                <w:spacing w:before="82"/>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wps:txbx>
                        <wps:bodyPr wrap="square" lIns="0" tIns="0" rIns="0" bIns="0" rtlCol="0">
                          <a:noAutofit/>
                        </wps:bodyPr>
                      </wps:wsp>
                    </wpg:wgp>
                  </a:graphicData>
                </a:graphic>
              </wp:inline>
            </w:drawing>
          </mc:Choice>
          <mc:Fallback>
            <w:pict>
              <v:group w14:anchorId="326DEDB4" id="Group 111991397" o:spid="_x0000_s1427"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">
                <v:shape id="Image 50" o:spid="_x0000_s142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">
                  <v:imagedata r:id="rId9" o:title=""/>
                </v:shape>
                <v:shape id="Image 51" o:spid="_x0000_s142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">
                  <v:imagedata r:id="rId10" o:title=""/>
                </v:shape>
                <v:shape id="Image 52" o:spid="_x0000_s1430" type="#_x0000_t75" style="position:absolute;left:8382;top:6583;width:14569;height:9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">
                  <v:imagedata r:id="rId146" o:title=""/>
                </v:shape>
                <v:shape id="Textbox 53" o:spid="_x0000_s143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" filled="f" strokeweight="1pt">
                  <v:textbox inset="0,0,0,0">
                    <w:txbxContent>
                      <w:p w14:paraId="661B6861" w14:textId="77777777" w:rsidR="00133552" w:rsidRDefault="00133552" w:rsidP="00133552">
                        <w:pPr>
                          <w:rPr>
                            <w:sz w:val="16"/>
                          </w:rPr>
                        </w:pPr>
                      </w:p>
                      <w:p w14:paraId="448030B2" w14:textId="77777777" w:rsidR="00133552" w:rsidRDefault="00133552" w:rsidP="00133552">
                        <w:pPr>
                          <w:spacing w:before="135"/>
                          <w:ind w:left="1100"/>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04D9063E" w14:textId="77777777" w:rsidR="00133552" w:rsidRDefault="00133552" w:rsidP="00133552">
                        <w:pPr>
                          <w:rPr>
                            <w:b/>
                            <w:sz w:val="21"/>
                          </w:rPr>
                        </w:pPr>
                      </w:p>
                      <w:p w14:paraId="14D12961" w14:textId="77777777" w:rsidR="00133552" w:rsidRDefault="00133552" w:rsidP="00133552">
                        <w:pPr>
                          <w:spacing w:line="309" w:lineRule="auto"/>
                          <w:ind w:left="78" w:right="402"/>
                          <w:rPr>
                            <w:sz w:val="12"/>
                          </w:rPr>
                        </w:pPr>
                        <w:r>
                          <w:rPr>
                            <w:sz w:val="12"/>
                          </w:rPr>
                          <w:t>What are the key elements, resources that are integrated in the destination.</w:t>
                        </w:r>
                        <w:r>
                          <w:rPr>
                            <w:spacing w:val="40"/>
                            <w:sz w:val="12"/>
                          </w:rPr>
                          <w:t xml:space="preserve"> </w:t>
                        </w:r>
                        <w:r>
                          <w:rPr>
                            <w:sz w:val="12"/>
                          </w:rPr>
                          <w:t>Any</w:t>
                        </w:r>
                        <w:r>
                          <w:rPr>
                            <w:spacing w:val="35"/>
                            <w:sz w:val="12"/>
                          </w:rPr>
                          <w:t xml:space="preserve"> </w:t>
                        </w:r>
                        <w:r>
                          <w:rPr>
                            <w:sz w:val="12"/>
                          </w:rPr>
                          <w:t>hidden</w:t>
                        </w:r>
                        <w:r>
                          <w:rPr>
                            <w:spacing w:val="36"/>
                            <w:sz w:val="12"/>
                          </w:rPr>
                          <w:t xml:space="preserve"> </w:t>
                        </w:r>
                        <w:r>
                          <w:rPr>
                            <w:sz w:val="12"/>
                          </w:rPr>
                          <w:t>gems?</w:t>
                        </w:r>
                        <w:r>
                          <w:rPr>
                            <w:spacing w:val="36"/>
                            <w:sz w:val="12"/>
                          </w:rPr>
                          <w:t xml:space="preserve"> </w:t>
                        </w:r>
                        <w:r>
                          <w:rPr>
                            <w:sz w:val="12"/>
                          </w:rPr>
                          <w:t>What are</w:t>
                        </w:r>
                        <w:r>
                          <w:rPr>
                            <w:spacing w:val="36"/>
                            <w:sz w:val="12"/>
                          </w:rPr>
                          <w:t xml:space="preserve"> </w:t>
                        </w:r>
                        <w:r>
                          <w:rPr>
                            <w:sz w:val="12"/>
                          </w:rPr>
                          <w:t>the</w:t>
                        </w:r>
                        <w:r>
                          <w:rPr>
                            <w:spacing w:val="36"/>
                            <w:sz w:val="12"/>
                          </w:rPr>
                          <w:t xml:space="preserve"> </w:t>
                        </w:r>
                        <w:r>
                          <w:rPr>
                            <w:sz w:val="12"/>
                          </w:rPr>
                          <w:t>components</w:t>
                        </w:r>
                        <w:r>
                          <w:rPr>
                            <w:spacing w:val="35"/>
                            <w:sz w:val="12"/>
                          </w:rPr>
                          <w:t xml:space="preserve"> </w:t>
                        </w:r>
                        <w:r>
                          <w:rPr>
                            <w:sz w:val="12"/>
                          </w:rPr>
                          <w:t>of the</w:t>
                        </w:r>
                        <w:r>
                          <w:rPr>
                            <w:spacing w:val="36"/>
                            <w:sz w:val="12"/>
                          </w:rPr>
                          <w:t xml:space="preserve"> </w:t>
                        </w:r>
                        <w:r>
                          <w:rPr>
                            <w:sz w:val="12"/>
                          </w:rPr>
                          <w:t>Local DNA?</w:t>
                        </w:r>
                      </w:p>
                      <w:p w14:paraId="372D3233" w14:textId="77777777" w:rsidR="00133552" w:rsidRDefault="00133552" w:rsidP="00133552">
                        <w:pPr>
                          <w:rPr>
                            <w:sz w:val="14"/>
                          </w:rPr>
                        </w:pPr>
                      </w:p>
                      <w:p w14:paraId="5BEB9EB3" w14:textId="77777777" w:rsidR="00133552" w:rsidRDefault="00133552" w:rsidP="00133552">
                        <w:pPr>
                          <w:rPr>
                            <w:sz w:val="14"/>
                          </w:rPr>
                        </w:pPr>
                      </w:p>
                      <w:p w14:paraId="79342080" w14:textId="77777777" w:rsidR="00133552" w:rsidRDefault="00133552" w:rsidP="00133552">
                        <w:pPr>
                          <w:rPr>
                            <w:sz w:val="14"/>
                          </w:rPr>
                        </w:pPr>
                      </w:p>
                      <w:p w14:paraId="5FCFC8C8" w14:textId="77777777" w:rsidR="00133552" w:rsidRDefault="00133552" w:rsidP="00133552">
                        <w:pPr>
                          <w:rPr>
                            <w:sz w:val="14"/>
                          </w:rPr>
                        </w:pPr>
                      </w:p>
                      <w:p w14:paraId="41568B48" w14:textId="77777777" w:rsidR="00133552" w:rsidRDefault="00133552" w:rsidP="00133552">
                        <w:pPr>
                          <w:rPr>
                            <w:sz w:val="14"/>
                          </w:rPr>
                        </w:pPr>
                      </w:p>
                      <w:p w14:paraId="302A0ED7" w14:textId="77777777" w:rsidR="00133552" w:rsidRDefault="00133552" w:rsidP="00133552">
                        <w:pPr>
                          <w:rPr>
                            <w:sz w:val="14"/>
                          </w:rPr>
                        </w:pPr>
                      </w:p>
                      <w:p w14:paraId="58882519" w14:textId="77777777" w:rsidR="00133552" w:rsidRDefault="00133552" w:rsidP="00133552">
                        <w:pPr>
                          <w:rPr>
                            <w:sz w:val="14"/>
                          </w:rPr>
                        </w:pPr>
                      </w:p>
                      <w:p w14:paraId="7A04057F" w14:textId="77777777" w:rsidR="00133552" w:rsidRDefault="00133552" w:rsidP="00133552">
                        <w:pPr>
                          <w:rPr>
                            <w:sz w:val="14"/>
                          </w:rPr>
                        </w:pPr>
                      </w:p>
                      <w:p w14:paraId="0753DC0A" w14:textId="77777777" w:rsidR="00133552" w:rsidRDefault="00133552" w:rsidP="00133552">
                        <w:pPr>
                          <w:spacing w:before="82"/>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7</w:t>
                        </w:r>
                      </w:p>
                    </w:txbxContent>
                  </v:textbox>
                </v:shape>
                <w10:anchorlock/>
              </v:group>
            </w:pict>
          </mc:Fallback>
        </mc:AlternateContent>
      </w:r>
      <w:r>
        <w:rPr>
          <w:sz w:val="20"/>
        </w:rPr>
        <w:tab/>
      </w:r>
      <w:r>
        <w:rPr>
          <w:noProof/>
          <w:sz w:val="20"/>
        </w:rPr>
        <mc:AlternateContent>
          <mc:Choice Requires="wpg">
            <w:drawing>
              <wp:inline distT="0" distB="0" distL="0" distR="0" wp14:anchorId="7427909D" wp14:editId="2CE3C5EE">
                <wp:extent cx="2971800" cy="1676400"/>
                <wp:effectExtent l="0" t="0" r="0" b="9525"/>
                <wp:docPr id="317263707" name="Group 317263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261061601" name="Image 5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611938756" name="Image 5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704031640" name="Image 57"/>
                          <pic:cNvPicPr/>
                        </pic:nvPicPr>
                        <pic:blipFill>
                          <a:blip r:embed="rId147" cstate="print"/>
                          <a:stretch>
                            <a:fillRect/>
                          </a:stretch>
                        </pic:blipFill>
                        <pic:spPr>
                          <a:xfrm>
                            <a:off x="1039367" y="792480"/>
                            <a:ext cx="1423415" cy="883920"/>
                          </a:xfrm>
                          <a:prstGeom prst="rect">
                            <a:avLst/>
                          </a:prstGeom>
                        </pic:spPr>
                      </pic:pic>
                      <wps:wsp>
                        <wps:cNvPr id="1593542269" name="Textbox 58"/>
                        <wps:cNvSpPr txBox="1"/>
                        <wps:spPr>
                          <a:xfrm>
                            <a:off x="6350" y="6350"/>
                            <a:ext cx="2959100" cy="1663700"/>
                          </a:xfrm>
                          <a:prstGeom prst="rect">
                            <a:avLst/>
                          </a:prstGeom>
                          <a:ln w="12700">
                            <a:solidFill>
                              <a:srgbClr val="000000"/>
                            </a:solidFill>
                            <a:prstDash val="solid"/>
                          </a:ln>
                        </wps:spPr>
                        <wps:txbx>
                          <w:txbxContent>
                            <w:p w14:paraId="5AF2311E" w14:textId="77777777" w:rsidR="00133552" w:rsidRDefault="00133552" w:rsidP="00133552">
                              <w:pPr>
                                <w:rPr>
                                  <w:sz w:val="16"/>
                                </w:rPr>
                              </w:pPr>
                            </w:p>
                            <w:p w14:paraId="1853237E" w14:textId="77777777" w:rsidR="00133552" w:rsidRDefault="00133552" w:rsidP="00133552">
                              <w:pPr>
                                <w:spacing w:before="10"/>
                                <w:rPr>
                                  <w:sz w:val="15"/>
                                </w:rPr>
                              </w:pPr>
                            </w:p>
                            <w:p w14:paraId="48855936" w14:textId="77777777" w:rsidR="00133552" w:rsidRDefault="00133552" w:rsidP="00133552">
                              <w:pPr>
                                <w:ind w:left="902"/>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3EBC4E8D" w14:textId="77777777" w:rsidR="00133552" w:rsidRDefault="00133552" w:rsidP="00133552">
                              <w:pPr>
                                <w:spacing w:before="2"/>
                                <w:rPr>
                                  <w:b/>
                                  <w:sz w:val="15"/>
                                </w:rPr>
                              </w:pPr>
                            </w:p>
                            <w:p w14:paraId="591E3A35" w14:textId="77777777" w:rsidR="00133552" w:rsidRDefault="00133552" w:rsidP="00133552">
                              <w:pPr>
                                <w:ind w:left="78"/>
                                <w:rPr>
                                  <w:sz w:val="12"/>
                                </w:rPr>
                              </w:pPr>
                              <w:r>
                                <w:rPr>
                                  <w:sz w:val="12"/>
                                </w:rPr>
                                <w:t>Can</w:t>
                              </w:r>
                              <w:r>
                                <w:rPr>
                                  <w:spacing w:val="12"/>
                                  <w:sz w:val="12"/>
                                </w:rPr>
                                <w:t xml:space="preserve"> </w:t>
                              </w:r>
                              <w:r>
                                <w:rPr>
                                  <w:sz w:val="12"/>
                                </w:rPr>
                                <w:t>you</w:t>
                              </w:r>
                              <w:r>
                                <w:rPr>
                                  <w:spacing w:val="13"/>
                                  <w:sz w:val="12"/>
                                </w:rPr>
                                <w:t xml:space="preserve"> </w:t>
                              </w:r>
                              <w:r>
                                <w:rPr>
                                  <w:sz w:val="12"/>
                                </w:rPr>
                                <w:t>describe</w:t>
                              </w:r>
                              <w:r>
                                <w:rPr>
                                  <w:spacing w:val="13"/>
                                  <w:sz w:val="12"/>
                                </w:rPr>
                                <w:t xml:space="preserve"> </w:t>
                              </w:r>
                              <w:r>
                                <w:rPr>
                                  <w:sz w:val="12"/>
                                </w:rPr>
                                <w:t>the</w:t>
                              </w:r>
                              <w:r>
                                <w:rPr>
                                  <w:spacing w:val="13"/>
                                  <w:sz w:val="12"/>
                                </w:rPr>
                                <w:t xml:space="preserve"> </w:t>
                              </w:r>
                              <w:r>
                                <w:rPr>
                                  <w:sz w:val="12"/>
                                </w:rPr>
                                <w:t>Identity</w:t>
                              </w:r>
                              <w:r>
                                <w:rPr>
                                  <w:spacing w:val="12"/>
                                  <w:sz w:val="12"/>
                                </w:rPr>
                                <w:t xml:space="preserve"> </w:t>
                              </w:r>
                              <w:r>
                                <w:rPr>
                                  <w:sz w:val="12"/>
                                </w:rPr>
                                <w:t>of</w:t>
                              </w:r>
                              <w:r>
                                <w:rPr>
                                  <w:spacing w:val="10"/>
                                  <w:sz w:val="12"/>
                                </w:rPr>
                                <w:t xml:space="preserve"> </w:t>
                              </w:r>
                              <w:r>
                                <w:rPr>
                                  <w:sz w:val="12"/>
                                </w:rPr>
                                <w:t>the</w:t>
                              </w:r>
                              <w:r>
                                <w:rPr>
                                  <w:spacing w:val="13"/>
                                  <w:sz w:val="12"/>
                                </w:rPr>
                                <w:t xml:space="preserve"> </w:t>
                              </w:r>
                              <w:r>
                                <w:rPr>
                                  <w:spacing w:val="-2"/>
                                  <w:sz w:val="12"/>
                                </w:rPr>
                                <w:t>Place?</w:t>
                              </w:r>
                            </w:p>
                            <w:p w14:paraId="77ABEBED" w14:textId="77777777" w:rsidR="00133552" w:rsidRDefault="00133552" w:rsidP="00133552">
                              <w:pPr>
                                <w:spacing w:before="45" w:line="350" w:lineRule="auto"/>
                                <w:ind w:left="78" w:right="688"/>
                                <w:rPr>
                                  <w:sz w:val="12"/>
                                </w:rPr>
                              </w:pPr>
                              <w:r>
                                <w:rPr>
                                  <w:sz w:val="12"/>
                                </w:rPr>
                                <w:t>What</w:t>
                              </w:r>
                              <w:r>
                                <w:rPr>
                                  <w:spacing w:val="29"/>
                                  <w:sz w:val="12"/>
                                </w:rPr>
                                <w:t xml:space="preserve"> </w:t>
                              </w:r>
                              <w:r>
                                <w:rPr>
                                  <w:sz w:val="12"/>
                                </w:rPr>
                                <w:t>are</w:t>
                              </w:r>
                              <w:r>
                                <w:rPr>
                                  <w:spacing w:val="32"/>
                                  <w:sz w:val="12"/>
                                </w:rPr>
                                <w:t xml:space="preserve"> </w:t>
                              </w:r>
                              <w:r>
                                <w:rPr>
                                  <w:sz w:val="12"/>
                                </w:rPr>
                                <w:t>the</w:t>
                              </w:r>
                              <w:r>
                                <w:rPr>
                                  <w:spacing w:val="32"/>
                                  <w:sz w:val="12"/>
                                </w:rPr>
                                <w:t xml:space="preserve"> </w:t>
                              </w:r>
                              <w:r>
                                <w:rPr>
                                  <w:sz w:val="12"/>
                                </w:rPr>
                                <w:t>challenges</w:t>
                              </w:r>
                              <w:r>
                                <w:rPr>
                                  <w:spacing w:val="31"/>
                                  <w:sz w:val="12"/>
                                </w:rPr>
                                <w:t xml:space="preserve"> </w:t>
                              </w:r>
                              <w:r>
                                <w:rPr>
                                  <w:sz w:val="12"/>
                                </w:rPr>
                                <w:t>that</w:t>
                              </w:r>
                              <w:r>
                                <w:rPr>
                                  <w:spacing w:val="29"/>
                                  <w:sz w:val="12"/>
                                </w:rPr>
                                <w:t xml:space="preserve"> </w:t>
                              </w:r>
                              <w:r>
                                <w:rPr>
                                  <w:sz w:val="12"/>
                                </w:rPr>
                                <w:t>you</w:t>
                              </w:r>
                              <w:r>
                                <w:rPr>
                                  <w:spacing w:val="32"/>
                                  <w:sz w:val="12"/>
                                </w:rPr>
                                <w:t xml:space="preserve"> </w:t>
                              </w:r>
                              <w:r>
                                <w:rPr>
                                  <w:sz w:val="12"/>
                                </w:rPr>
                                <w:t>identify</w:t>
                              </w:r>
                              <w:r>
                                <w:rPr>
                                  <w:spacing w:val="31"/>
                                  <w:sz w:val="12"/>
                                </w:rPr>
                                <w:t xml:space="preserve"> </w:t>
                              </w:r>
                              <w:r>
                                <w:rPr>
                                  <w:sz w:val="12"/>
                                </w:rPr>
                                <w:t>from</w:t>
                              </w:r>
                              <w:r>
                                <w:rPr>
                                  <w:spacing w:val="35"/>
                                  <w:sz w:val="12"/>
                                </w:rPr>
                                <w:t xml:space="preserve"> </w:t>
                              </w:r>
                              <w:r>
                                <w:rPr>
                                  <w:sz w:val="12"/>
                                </w:rPr>
                                <w:t>a</w:t>
                              </w:r>
                              <w:r>
                                <w:rPr>
                                  <w:spacing w:val="32"/>
                                  <w:sz w:val="12"/>
                                </w:rPr>
                                <w:t xml:space="preserve"> </w:t>
                              </w:r>
                              <w:r>
                                <w:rPr>
                                  <w:sz w:val="12"/>
                                </w:rPr>
                                <w:t>first</w:t>
                              </w:r>
                              <w:r>
                                <w:rPr>
                                  <w:spacing w:val="29"/>
                                  <w:sz w:val="12"/>
                                </w:rPr>
                                <w:t xml:space="preserve"> </w:t>
                              </w:r>
                              <w:r>
                                <w:rPr>
                                  <w:sz w:val="12"/>
                                </w:rPr>
                                <w:t>overview?</w:t>
                              </w:r>
                              <w:r>
                                <w:rPr>
                                  <w:spacing w:val="40"/>
                                  <w:sz w:val="12"/>
                                </w:rPr>
                                <w:t xml:space="preserve"> </w:t>
                              </w:r>
                              <w:r>
                                <w:rPr>
                                  <w:sz w:val="12"/>
                                </w:rPr>
                                <w:t>How</w:t>
                              </w:r>
                              <w:r>
                                <w:rPr>
                                  <w:spacing w:val="23"/>
                                  <w:sz w:val="12"/>
                                </w:rPr>
                                <w:t xml:space="preserve"> </w:t>
                              </w:r>
                              <w:proofErr w:type="gramStart"/>
                              <w:r>
                                <w:rPr>
                                  <w:sz w:val="12"/>
                                </w:rPr>
                                <w:t>their</w:t>
                              </w:r>
                              <w:r>
                                <w:rPr>
                                  <w:spacing w:val="19"/>
                                  <w:sz w:val="12"/>
                                </w:rPr>
                                <w:t xml:space="preserve"> </w:t>
                              </w:r>
                              <w:r>
                                <w:rPr>
                                  <w:sz w:val="12"/>
                                </w:rPr>
                                <w:t>resources</w:t>
                              </w:r>
                              <w:r>
                                <w:rPr>
                                  <w:spacing w:val="20"/>
                                  <w:sz w:val="12"/>
                                </w:rPr>
                                <w:t xml:space="preserve"> </w:t>
                              </w:r>
                              <w:r>
                                <w:rPr>
                                  <w:sz w:val="12"/>
                                </w:rPr>
                                <w:t>can</w:t>
                              </w:r>
                              <w:proofErr w:type="gramEnd"/>
                              <w:r>
                                <w:rPr>
                                  <w:spacing w:val="21"/>
                                  <w:sz w:val="12"/>
                                </w:rPr>
                                <w:t xml:space="preserve"> </w:t>
                              </w:r>
                              <w:r>
                                <w:rPr>
                                  <w:sz w:val="12"/>
                                </w:rPr>
                                <w:t>contribute</w:t>
                              </w:r>
                              <w:r>
                                <w:rPr>
                                  <w:spacing w:val="21"/>
                                  <w:sz w:val="12"/>
                                </w:rPr>
                                <w:t xml:space="preserve"> </w:t>
                              </w:r>
                              <w:r>
                                <w:rPr>
                                  <w:sz w:val="12"/>
                                </w:rPr>
                                <w:t>better</w:t>
                              </w:r>
                              <w:r>
                                <w:rPr>
                                  <w:spacing w:val="19"/>
                                  <w:sz w:val="12"/>
                                </w:rPr>
                                <w:t xml:space="preserve"> </w:t>
                              </w:r>
                              <w:r>
                                <w:rPr>
                                  <w:sz w:val="12"/>
                                </w:rPr>
                                <w:t>for</w:t>
                              </w:r>
                              <w:r>
                                <w:rPr>
                                  <w:spacing w:val="19"/>
                                  <w:sz w:val="12"/>
                                </w:rPr>
                                <w:t xml:space="preserve"> </w:t>
                              </w:r>
                              <w:r>
                                <w:rPr>
                                  <w:sz w:val="12"/>
                                </w:rPr>
                                <w:t>sustainable</w:t>
                              </w:r>
                              <w:r>
                                <w:rPr>
                                  <w:spacing w:val="21"/>
                                  <w:sz w:val="12"/>
                                </w:rPr>
                                <w:t xml:space="preserve"> </w:t>
                              </w:r>
                              <w:r>
                                <w:rPr>
                                  <w:sz w:val="12"/>
                                </w:rPr>
                                <w:t>tourism?</w:t>
                              </w:r>
                            </w:p>
                            <w:p w14:paraId="1986D9C9" w14:textId="77777777" w:rsidR="00133552" w:rsidRDefault="00133552" w:rsidP="00133552">
                              <w:pPr>
                                <w:rPr>
                                  <w:sz w:val="14"/>
                                </w:rPr>
                              </w:pPr>
                            </w:p>
                            <w:p w14:paraId="655DC311" w14:textId="77777777" w:rsidR="00133552" w:rsidRDefault="00133552" w:rsidP="00133552">
                              <w:pPr>
                                <w:rPr>
                                  <w:sz w:val="14"/>
                                </w:rPr>
                              </w:pPr>
                            </w:p>
                            <w:p w14:paraId="59115537" w14:textId="77777777" w:rsidR="00133552" w:rsidRDefault="00133552" w:rsidP="00133552">
                              <w:pPr>
                                <w:rPr>
                                  <w:sz w:val="14"/>
                                </w:rPr>
                              </w:pPr>
                            </w:p>
                            <w:p w14:paraId="08FF0A5B" w14:textId="77777777" w:rsidR="00133552" w:rsidRDefault="00133552" w:rsidP="00133552">
                              <w:pPr>
                                <w:rPr>
                                  <w:sz w:val="14"/>
                                </w:rPr>
                              </w:pPr>
                            </w:p>
                            <w:p w14:paraId="3B3D03B3" w14:textId="77777777" w:rsidR="00133552" w:rsidRDefault="00133552" w:rsidP="00133552">
                              <w:pPr>
                                <w:rPr>
                                  <w:sz w:val="14"/>
                                </w:rPr>
                              </w:pPr>
                            </w:p>
                            <w:p w14:paraId="2EC3BE2C" w14:textId="77777777" w:rsidR="00133552" w:rsidRDefault="00133552" w:rsidP="00133552">
                              <w:pPr>
                                <w:rPr>
                                  <w:sz w:val="14"/>
                                </w:rPr>
                              </w:pPr>
                            </w:p>
                            <w:p w14:paraId="26637727" w14:textId="77777777" w:rsidR="00133552" w:rsidRDefault="00133552" w:rsidP="00133552">
                              <w:pPr>
                                <w:spacing w:before="10"/>
                                <w:rPr>
                                  <w:sz w:val="16"/>
                                </w:rPr>
                              </w:pPr>
                            </w:p>
                            <w:p w14:paraId="50DECC7D" w14:textId="77777777" w:rsidR="00133552" w:rsidRDefault="00133552" w:rsidP="00133552">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wps:txbx>
                        <wps:bodyPr wrap="square" lIns="0" tIns="0" rIns="0" bIns="0" rtlCol="0">
                          <a:noAutofit/>
                        </wps:bodyPr>
                      </wps:wsp>
                    </wpg:wgp>
                  </a:graphicData>
                </a:graphic>
              </wp:inline>
            </w:drawing>
          </mc:Choice>
          <mc:Fallback>
            <w:pict>
              <v:group w14:anchorId="7427909D" id="Group 317263707" o:spid="_x0000_s143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">
                <v:shape id="Image 55" o:spid="_x0000_s143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">
                  <v:imagedata r:id="rId9" o:title=""/>
                </v:shape>
                <v:shape id="Image 56" o:spid="_x0000_s143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">
                  <v:imagedata r:id="rId10" o:title=""/>
                </v:shape>
                <v:shape id="Image 57" o:spid="_x0000_s1435" type="#_x0000_t75" style="position:absolute;left:10393;top:7924;width:14234;height:88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">
                  <v:imagedata r:id="rId148" o:title=""/>
                </v:shape>
                <v:shape id="Textbox 58" o:spid="_x0000_s143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" filled="f" strokeweight="1pt">
                  <v:textbox inset="0,0,0,0">
                    <w:txbxContent>
                      <w:p w14:paraId="5AF2311E" w14:textId="77777777" w:rsidR="00133552" w:rsidRDefault="00133552" w:rsidP="00133552">
                        <w:pPr>
                          <w:rPr>
                            <w:sz w:val="16"/>
                          </w:rPr>
                        </w:pPr>
                      </w:p>
                      <w:p w14:paraId="1853237E" w14:textId="77777777" w:rsidR="00133552" w:rsidRDefault="00133552" w:rsidP="00133552">
                        <w:pPr>
                          <w:spacing w:before="10"/>
                          <w:rPr>
                            <w:sz w:val="15"/>
                          </w:rPr>
                        </w:pPr>
                      </w:p>
                      <w:p w14:paraId="48855936" w14:textId="77777777" w:rsidR="00133552" w:rsidRDefault="00133552" w:rsidP="00133552">
                        <w:pPr>
                          <w:ind w:left="902"/>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3EBC4E8D" w14:textId="77777777" w:rsidR="00133552" w:rsidRDefault="00133552" w:rsidP="00133552">
                        <w:pPr>
                          <w:spacing w:before="2"/>
                          <w:rPr>
                            <w:b/>
                            <w:sz w:val="15"/>
                          </w:rPr>
                        </w:pPr>
                      </w:p>
                      <w:p w14:paraId="591E3A35" w14:textId="77777777" w:rsidR="00133552" w:rsidRDefault="00133552" w:rsidP="00133552">
                        <w:pPr>
                          <w:ind w:left="78"/>
                          <w:rPr>
                            <w:sz w:val="12"/>
                          </w:rPr>
                        </w:pPr>
                        <w:r>
                          <w:rPr>
                            <w:sz w:val="12"/>
                          </w:rPr>
                          <w:t>Can</w:t>
                        </w:r>
                        <w:r>
                          <w:rPr>
                            <w:spacing w:val="12"/>
                            <w:sz w:val="12"/>
                          </w:rPr>
                          <w:t xml:space="preserve"> </w:t>
                        </w:r>
                        <w:r>
                          <w:rPr>
                            <w:sz w:val="12"/>
                          </w:rPr>
                          <w:t>you</w:t>
                        </w:r>
                        <w:r>
                          <w:rPr>
                            <w:spacing w:val="13"/>
                            <w:sz w:val="12"/>
                          </w:rPr>
                          <w:t xml:space="preserve"> </w:t>
                        </w:r>
                        <w:r>
                          <w:rPr>
                            <w:sz w:val="12"/>
                          </w:rPr>
                          <w:t>describe</w:t>
                        </w:r>
                        <w:r>
                          <w:rPr>
                            <w:spacing w:val="13"/>
                            <w:sz w:val="12"/>
                          </w:rPr>
                          <w:t xml:space="preserve"> </w:t>
                        </w:r>
                        <w:r>
                          <w:rPr>
                            <w:sz w:val="12"/>
                          </w:rPr>
                          <w:t>the</w:t>
                        </w:r>
                        <w:r>
                          <w:rPr>
                            <w:spacing w:val="13"/>
                            <w:sz w:val="12"/>
                          </w:rPr>
                          <w:t xml:space="preserve"> </w:t>
                        </w:r>
                        <w:r>
                          <w:rPr>
                            <w:sz w:val="12"/>
                          </w:rPr>
                          <w:t>Identity</w:t>
                        </w:r>
                        <w:r>
                          <w:rPr>
                            <w:spacing w:val="12"/>
                            <w:sz w:val="12"/>
                          </w:rPr>
                          <w:t xml:space="preserve"> </w:t>
                        </w:r>
                        <w:r>
                          <w:rPr>
                            <w:sz w:val="12"/>
                          </w:rPr>
                          <w:t>of</w:t>
                        </w:r>
                        <w:r>
                          <w:rPr>
                            <w:spacing w:val="10"/>
                            <w:sz w:val="12"/>
                          </w:rPr>
                          <w:t xml:space="preserve"> </w:t>
                        </w:r>
                        <w:r>
                          <w:rPr>
                            <w:sz w:val="12"/>
                          </w:rPr>
                          <w:t>the</w:t>
                        </w:r>
                        <w:r>
                          <w:rPr>
                            <w:spacing w:val="13"/>
                            <w:sz w:val="12"/>
                          </w:rPr>
                          <w:t xml:space="preserve"> </w:t>
                        </w:r>
                        <w:r>
                          <w:rPr>
                            <w:spacing w:val="-2"/>
                            <w:sz w:val="12"/>
                          </w:rPr>
                          <w:t>Place?</w:t>
                        </w:r>
                      </w:p>
                      <w:p w14:paraId="77ABEBED" w14:textId="77777777" w:rsidR="00133552" w:rsidRDefault="00133552" w:rsidP="00133552">
                        <w:pPr>
                          <w:spacing w:before="45" w:line="350" w:lineRule="auto"/>
                          <w:ind w:left="78" w:right="688"/>
                          <w:rPr>
                            <w:sz w:val="12"/>
                          </w:rPr>
                        </w:pPr>
                        <w:r>
                          <w:rPr>
                            <w:sz w:val="12"/>
                          </w:rPr>
                          <w:t>What</w:t>
                        </w:r>
                        <w:r>
                          <w:rPr>
                            <w:spacing w:val="29"/>
                            <w:sz w:val="12"/>
                          </w:rPr>
                          <w:t xml:space="preserve"> </w:t>
                        </w:r>
                        <w:r>
                          <w:rPr>
                            <w:sz w:val="12"/>
                          </w:rPr>
                          <w:t>are</w:t>
                        </w:r>
                        <w:r>
                          <w:rPr>
                            <w:spacing w:val="32"/>
                            <w:sz w:val="12"/>
                          </w:rPr>
                          <w:t xml:space="preserve"> </w:t>
                        </w:r>
                        <w:r>
                          <w:rPr>
                            <w:sz w:val="12"/>
                          </w:rPr>
                          <w:t>the</w:t>
                        </w:r>
                        <w:r>
                          <w:rPr>
                            <w:spacing w:val="32"/>
                            <w:sz w:val="12"/>
                          </w:rPr>
                          <w:t xml:space="preserve"> </w:t>
                        </w:r>
                        <w:r>
                          <w:rPr>
                            <w:sz w:val="12"/>
                          </w:rPr>
                          <w:t>challenges</w:t>
                        </w:r>
                        <w:r>
                          <w:rPr>
                            <w:spacing w:val="31"/>
                            <w:sz w:val="12"/>
                          </w:rPr>
                          <w:t xml:space="preserve"> </w:t>
                        </w:r>
                        <w:r>
                          <w:rPr>
                            <w:sz w:val="12"/>
                          </w:rPr>
                          <w:t>that</w:t>
                        </w:r>
                        <w:r>
                          <w:rPr>
                            <w:spacing w:val="29"/>
                            <w:sz w:val="12"/>
                          </w:rPr>
                          <w:t xml:space="preserve"> </w:t>
                        </w:r>
                        <w:r>
                          <w:rPr>
                            <w:sz w:val="12"/>
                          </w:rPr>
                          <w:t>you</w:t>
                        </w:r>
                        <w:r>
                          <w:rPr>
                            <w:spacing w:val="32"/>
                            <w:sz w:val="12"/>
                          </w:rPr>
                          <w:t xml:space="preserve"> </w:t>
                        </w:r>
                        <w:r>
                          <w:rPr>
                            <w:sz w:val="12"/>
                          </w:rPr>
                          <w:t>identify</w:t>
                        </w:r>
                        <w:r>
                          <w:rPr>
                            <w:spacing w:val="31"/>
                            <w:sz w:val="12"/>
                          </w:rPr>
                          <w:t xml:space="preserve"> </w:t>
                        </w:r>
                        <w:r>
                          <w:rPr>
                            <w:sz w:val="12"/>
                          </w:rPr>
                          <w:t>from</w:t>
                        </w:r>
                        <w:r>
                          <w:rPr>
                            <w:spacing w:val="35"/>
                            <w:sz w:val="12"/>
                          </w:rPr>
                          <w:t xml:space="preserve"> </w:t>
                        </w:r>
                        <w:r>
                          <w:rPr>
                            <w:sz w:val="12"/>
                          </w:rPr>
                          <w:t>a</w:t>
                        </w:r>
                        <w:r>
                          <w:rPr>
                            <w:spacing w:val="32"/>
                            <w:sz w:val="12"/>
                          </w:rPr>
                          <w:t xml:space="preserve"> </w:t>
                        </w:r>
                        <w:r>
                          <w:rPr>
                            <w:sz w:val="12"/>
                          </w:rPr>
                          <w:t>first</w:t>
                        </w:r>
                        <w:r>
                          <w:rPr>
                            <w:spacing w:val="29"/>
                            <w:sz w:val="12"/>
                          </w:rPr>
                          <w:t xml:space="preserve"> </w:t>
                        </w:r>
                        <w:r>
                          <w:rPr>
                            <w:sz w:val="12"/>
                          </w:rPr>
                          <w:t>overview?</w:t>
                        </w:r>
                        <w:r>
                          <w:rPr>
                            <w:spacing w:val="40"/>
                            <w:sz w:val="12"/>
                          </w:rPr>
                          <w:t xml:space="preserve"> </w:t>
                        </w:r>
                        <w:r>
                          <w:rPr>
                            <w:sz w:val="12"/>
                          </w:rPr>
                          <w:t>How</w:t>
                        </w:r>
                        <w:r>
                          <w:rPr>
                            <w:spacing w:val="23"/>
                            <w:sz w:val="12"/>
                          </w:rPr>
                          <w:t xml:space="preserve"> </w:t>
                        </w:r>
                        <w:proofErr w:type="gramStart"/>
                        <w:r>
                          <w:rPr>
                            <w:sz w:val="12"/>
                          </w:rPr>
                          <w:t>their</w:t>
                        </w:r>
                        <w:r>
                          <w:rPr>
                            <w:spacing w:val="19"/>
                            <w:sz w:val="12"/>
                          </w:rPr>
                          <w:t xml:space="preserve"> </w:t>
                        </w:r>
                        <w:r>
                          <w:rPr>
                            <w:sz w:val="12"/>
                          </w:rPr>
                          <w:t>resources</w:t>
                        </w:r>
                        <w:r>
                          <w:rPr>
                            <w:spacing w:val="20"/>
                            <w:sz w:val="12"/>
                          </w:rPr>
                          <w:t xml:space="preserve"> </w:t>
                        </w:r>
                        <w:r>
                          <w:rPr>
                            <w:sz w:val="12"/>
                          </w:rPr>
                          <w:t>can</w:t>
                        </w:r>
                        <w:proofErr w:type="gramEnd"/>
                        <w:r>
                          <w:rPr>
                            <w:spacing w:val="21"/>
                            <w:sz w:val="12"/>
                          </w:rPr>
                          <w:t xml:space="preserve"> </w:t>
                        </w:r>
                        <w:r>
                          <w:rPr>
                            <w:sz w:val="12"/>
                          </w:rPr>
                          <w:t>contribute</w:t>
                        </w:r>
                        <w:r>
                          <w:rPr>
                            <w:spacing w:val="21"/>
                            <w:sz w:val="12"/>
                          </w:rPr>
                          <w:t xml:space="preserve"> </w:t>
                        </w:r>
                        <w:r>
                          <w:rPr>
                            <w:sz w:val="12"/>
                          </w:rPr>
                          <w:t>better</w:t>
                        </w:r>
                        <w:r>
                          <w:rPr>
                            <w:spacing w:val="19"/>
                            <w:sz w:val="12"/>
                          </w:rPr>
                          <w:t xml:space="preserve"> </w:t>
                        </w:r>
                        <w:r>
                          <w:rPr>
                            <w:sz w:val="12"/>
                          </w:rPr>
                          <w:t>for</w:t>
                        </w:r>
                        <w:r>
                          <w:rPr>
                            <w:spacing w:val="19"/>
                            <w:sz w:val="12"/>
                          </w:rPr>
                          <w:t xml:space="preserve"> </w:t>
                        </w:r>
                        <w:r>
                          <w:rPr>
                            <w:sz w:val="12"/>
                          </w:rPr>
                          <w:t>sustainable</w:t>
                        </w:r>
                        <w:r>
                          <w:rPr>
                            <w:spacing w:val="21"/>
                            <w:sz w:val="12"/>
                          </w:rPr>
                          <w:t xml:space="preserve"> </w:t>
                        </w:r>
                        <w:r>
                          <w:rPr>
                            <w:sz w:val="12"/>
                          </w:rPr>
                          <w:t>tourism?</w:t>
                        </w:r>
                      </w:p>
                      <w:p w14:paraId="1986D9C9" w14:textId="77777777" w:rsidR="00133552" w:rsidRDefault="00133552" w:rsidP="00133552">
                        <w:pPr>
                          <w:rPr>
                            <w:sz w:val="14"/>
                          </w:rPr>
                        </w:pPr>
                      </w:p>
                      <w:p w14:paraId="655DC311" w14:textId="77777777" w:rsidR="00133552" w:rsidRDefault="00133552" w:rsidP="00133552">
                        <w:pPr>
                          <w:rPr>
                            <w:sz w:val="14"/>
                          </w:rPr>
                        </w:pPr>
                      </w:p>
                      <w:p w14:paraId="59115537" w14:textId="77777777" w:rsidR="00133552" w:rsidRDefault="00133552" w:rsidP="00133552">
                        <w:pPr>
                          <w:rPr>
                            <w:sz w:val="14"/>
                          </w:rPr>
                        </w:pPr>
                      </w:p>
                      <w:p w14:paraId="08FF0A5B" w14:textId="77777777" w:rsidR="00133552" w:rsidRDefault="00133552" w:rsidP="00133552">
                        <w:pPr>
                          <w:rPr>
                            <w:sz w:val="14"/>
                          </w:rPr>
                        </w:pPr>
                      </w:p>
                      <w:p w14:paraId="3B3D03B3" w14:textId="77777777" w:rsidR="00133552" w:rsidRDefault="00133552" w:rsidP="00133552">
                        <w:pPr>
                          <w:rPr>
                            <w:sz w:val="14"/>
                          </w:rPr>
                        </w:pPr>
                      </w:p>
                      <w:p w14:paraId="2EC3BE2C" w14:textId="77777777" w:rsidR="00133552" w:rsidRDefault="00133552" w:rsidP="00133552">
                        <w:pPr>
                          <w:rPr>
                            <w:sz w:val="14"/>
                          </w:rPr>
                        </w:pPr>
                      </w:p>
                      <w:p w14:paraId="26637727" w14:textId="77777777" w:rsidR="00133552" w:rsidRDefault="00133552" w:rsidP="00133552">
                        <w:pPr>
                          <w:spacing w:before="10"/>
                          <w:rPr>
                            <w:sz w:val="16"/>
                          </w:rPr>
                        </w:pPr>
                      </w:p>
                      <w:p w14:paraId="50DECC7D" w14:textId="77777777" w:rsidR="00133552" w:rsidRDefault="00133552" w:rsidP="00133552">
                        <w:pPr>
                          <w:ind w:right="167"/>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76"/>
                            <w:sz w:val="4"/>
                          </w:rPr>
                          <w:t xml:space="preserve"> </w:t>
                        </w:r>
                        <w:r>
                          <w:rPr>
                            <w:color w:val="949494"/>
                            <w:sz w:val="4"/>
                          </w:rPr>
                          <w:t>page</w:t>
                        </w:r>
                        <w:r>
                          <w:rPr>
                            <w:color w:val="949494"/>
                            <w:spacing w:val="-2"/>
                            <w:sz w:val="4"/>
                          </w:rPr>
                          <w:t xml:space="preserve"> </w:t>
                        </w:r>
                        <w:r>
                          <w:rPr>
                            <w:color w:val="949494"/>
                            <w:spacing w:val="-10"/>
                            <w:sz w:val="4"/>
                          </w:rPr>
                          <w:t>8</w:t>
                        </w:r>
                      </w:p>
                    </w:txbxContent>
                  </v:textbox>
                </v:shape>
                <w10:anchorlock/>
              </v:group>
            </w:pict>
          </mc:Fallback>
        </mc:AlternateContent>
      </w:r>
    </w:p>
    <w:p w14:paraId="7B075724" w14:textId="77777777" w:rsidR="00133552" w:rsidRDefault="00133552" w:rsidP="00133552">
      <w:pPr>
        <w:pStyle w:val="BodyText"/>
        <w:tabs>
          <w:tab w:val="left" w:pos="5239"/>
        </w:tabs>
        <w:spacing w:before="72"/>
        <w:ind w:left="100"/>
      </w:pPr>
      <w:r>
        <w:rPr>
          <w:color w:val="262626"/>
          <w:spacing w:val="-10"/>
        </w:rPr>
        <w:t>7</w:t>
      </w:r>
      <w:r>
        <w:rPr>
          <w:color w:val="262626"/>
        </w:rPr>
        <w:tab/>
      </w:r>
      <w:r>
        <w:rPr>
          <w:color w:val="262626"/>
          <w:spacing w:val="-10"/>
        </w:rPr>
        <w:t>8</w:t>
      </w:r>
    </w:p>
    <w:p w14:paraId="63A702AD" w14:textId="77777777" w:rsidR="00133552" w:rsidRDefault="00133552" w:rsidP="00133552">
      <w:pPr>
        <w:pStyle w:val="BodyText"/>
        <w:rPr>
          <w:sz w:val="20"/>
        </w:rPr>
      </w:pPr>
    </w:p>
    <w:p w14:paraId="191E97C4" w14:textId="77777777" w:rsidR="00133552" w:rsidRDefault="00133552" w:rsidP="00133552">
      <w:pPr>
        <w:pStyle w:val="BodyText"/>
        <w:rPr>
          <w:sz w:val="20"/>
        </w:rPr>
      </w:pPr>
    </w:p>
    <w:p w14:paraId="45B109C7" w14:textId="77777777" w:rsidR="00133552" w:rsidRDefault="00133552" w:rsidP="00133552">
      <w:pPr>
        <w:pStyle w:val="BodyText"/>
        <w:rPr>
          <w:sz w:val="20"/>
        </w:rPr>
      </w:pPr>
    </w:p>
    <w:p w14:paraId="33D0ED63" w14:textId="77777777" w:rsidR="00133552" w:rsidRDefault="00133552" w:rsidP="00133552">
      <w:pPr>
        <w:pStyle w:val="BodyText"/>
        <w:rPr>
          <w:sz w:val="20"/>
        </w:rPr>
      </w:pPr>
    </w:p>
    <w:p w14:paraId="712FBD7D" w14:textId="77777777" w:rsidR="00133552" w:rsidRDefault="00133552" w:rsidP="00133552">
      <w:pPr>
        <w:pStyle w:val="BodyText"/>
        <w:rPr>
          <w:sz w:val="20"/>
        </w:rPr>
      </w:pPr>
    </w:p>
    <w:p w14:paraId="4F854C09" w14:textId="77777777" w:rsidR="00133552" w:rsidRDefault="00133552" w:rsidP="00133552">
      <w:pPr>
        <w:pStyle w:val="BodyText"/>
        <w:spacing w:before="5"/>
        <w:rPr>
          <w:sz w:val="24"/>
        </w:rPr>
      </w:pPr>
      <w:r>
        <w:rPr>
          <w:noProof/>
        </w:rPr>
        <mc:AlternateContent>
          <mc:Choice Requires="wpg">
            <w:drawing>
              <wp:anchor distT="0" distB="0" distL="0" distR="0" simplePos="0" relativeHeight="251710464" behindDoc="1" locked="0" layoutInCell="1" allowOverlap="1" wp14:anchorId="392D0EB5" wp14:editId="109A0807">
                <wp:simplePos x="0" y="0"/>
                <wp:positionH relativeFrom="page">
                  <wp:posOffset>660400</wp:posOffset>
                </wp:positionH>
                <wp:positionV relativeFrom="paragraph">
                  <wp:posOffset>193750</wp:posOffset>
                </wp:positionV>
                <wp:extent cx="2971800" cy="1663700"/>
                <wp:effectExtent l="0" t="0" r="0" b="0"/>
                <wp:wrapTopAndBottom/>
                <wp:docPr id="1054249710" name="Group 1054249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1322239976" name="Image 6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2055537142" name="Image 6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525776874" name="Image 62"/>
                          <pic:cNvPicPr/>
                        </pic:nvPicPr>
                        <pic:blipFill>
                          <a:blip r:embed="rId149" cstate="print"/>
                          <a:stretch>
                            <a:fillRect/>
                          </a:stretch>
                        </pic:blipFill>
                        <pic:spPr>
                          <a:xfrm>
                            <a:off x="844296" y="734568"/>
                            <a:ext cx="1277112" cy="786384"/>
                          </a:xfrm>
                          <a:prstGeom prst="rect">
                            <a:avLst/>
                          </a:prstGeom>
                        </pic:spPr>
                      </pic:pic>
                      <wps:wsp>
                        <wps:cNvPr id="39491379" name="Textbox 63"/>
                        <wps:cNvSpPr txBox="1"/>
                        <wps:spPr>
                          <a:xfrm>
                            <a:off x="6350" y="6350"/>
                            <a:ext cx="2959100" cy="1651000"/>
                          </a:xfrm>
                          <a:prstGeom prst="rect">
                            <a:avLst/>
                          </a:prstGeom>
                          <a:ln w="12700">
                            <a:solidFill>
                              <a:srgbClr val="000000"/>
                            </a:solidFill>
                            <a:prstDash val="solid"/>
                          </a:ln>
                        </wps:spPr>
                        <wps:txbx>
                          <w:txbxContent>
                            <w:p w14:paraId="54F598E5" w14:textId="77777777" w:rsidR="00133552" w:rsidRDefault="00133552" w:rsidP="00133552">
                              <w:pPr>
                                <w:rPr>
                                  <w:sz w:val="16"/>
                                </w:rPr>
                              </w:pPr>
                            </w:p>
                            <w:p w14:paraId="6CF774A3" w14:textId="77777777" w:rsidR="00133552" w:rsidRDefault="00133552" w:rsidP="00133552">
                              <w:pPr>
                                <w:spacing w:before="116"/>
                                <w:ind w:left="894"/>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6C427D2F" w14:textId="77777777" w:rsidR="00133552" w:rsidRDefault="00133552" w:rsidP="00133552">
                              <w:pPr>
                                <w:rPr>
                                  <w:b/>
                                  <w:sz w:val="13"/>
                                </w:rPr>
                              </w:pPr>
                            </w:p>
                            <w:p w14:paraId="4DC96A89" w14:textId="77777777" w:rsidR="00133552" w:rsidRDefault="00133552" w:rsidP="00133552">
                              <w:pPr>
                                <w:spacing w:before="1" w:line="316" w:lineRule="auto"/>
                                <w:ind w:left="201" w:right="1577"/>
                                <w:rPr>
                                  <w:sz w:val="12"/>
                                </w:rPr>
                              </w:pPr>
                              <w:r>
                                <w:rPr>
                                  <w:sz w:val="12"/>
                                </w:rPr>
                                <w:t>Can you imagine a promising development plan?</w:t>
                              </w:r>
                              <w:r>
                                <w:rPr>
                                  <w:spacing w:val="40"/>
                                  <w:sz w:val="12"/>
                                </w:rPr>
                                <w:t xml:space="preserve"> </w:t>
                              </w:r>
                              <w:r>
                                <w:rPr>
                                  <w:sz w:val="12"/>
                                </w:rPr>
                                <w:t>What are the main Actions to be implemented?</w:t>
                              </w:r>
                            </w:p>
                            <w:p w14:paraId="4308EA5A" w14:textId="77777777" w:rsidR="00133552" w:rsidRDefault="00133552" w:rsidP="00133552">
                              <w:pPr>
                                <w:rPr>
                                  <w:sz w:val="14"/>
                                </w:rPr>
                              </w:pPr>
                            </w:p>
                            <w:p w14:paraId="48135DB4" w14:textId="77777777" w:rsidR="00133552" w:rsidRDefault="00133552" w:rsidP="00133552">
                              <w:pPr>
                                <w:rPr>
                                  <w:sz w:val="14"/>
                                </w:rPr>
                              </w:pPr>
                            </w:p>
                            <w:p w14:paraId="29FEA885" w14:textId="77777777" w:rsidR="00133552" w:rsidRDefault="00133552" w:rsidP="00133552">
                              <w:pPr>
                                <w:rPr>
                                  <w:sz w:val="14"/>
                                </w:rPr>
                              </w:pPr>
                            </w:p>
                            <w:p w14:paraId="2993BFE6" w14:textId="77777777" w:rsidR="00133552" w:rsidRDefault="00133552" w:rsidP="00133552">
                              <w:pPr>
                                <w:rPr>
                                  <w:sz w:val="14"/>
                                </w:rPr>
                              </w:pPr>
                            </w:p>
                            <w:p w14:paraId="24359C45" w14:textId="77777777" w:rsidR="00133552" w:rsidRDefault="00133552" w:rsidP="00133552">
                              <w:pPr>
                                <w:rPr>
                                  <w:sz w:val="14"/>
                                </w:rPr>
                              </w:pPr>
                            </w:p>
                            <w:p w14:paraId="37B8C202" w14:textId="77777777" w:rsidR="00133552" w:rsidRDefault="00133552" w:rsidP="00133552">
                              <w:pPr>
                                <w:rPr>
                                  <w:sz w:val="14"/>
                                </w:rPr>
                              </w:pPr>
                            </w:p>
                            <w:p w14:paraId="45F79062" w14:textId="77777777" w:rsidR="00133552" w:rsidRDefault="00133552" w:rsidP="00133552">
                              <w:pPr>
                                <w:rPr>
                                  <w:sz w:val="14"/>
                                </w:rPr>
                              </w:pPr>
                            </w:p>
                            <w:p w14:paraId="456AC848" w14:textId="77777777" w:rsidR="00133552" w:rsidRDefault="00133552" w:rsidP="00133552">
                              <w:pPr>
                                <w:rPr>
                                  <w:sz w:val="14"/>
                                </w:rPr>
                              </w:pPr>
                            </w:p>
                            <w:p w14:paraId="2C925357" w14:textId="77777777" w:rsidR="00133552" w:rsidRDefault="00133552" w:rsidP="00133552">
                              <w:pPr>
                                <w:spacing w:before="1"/>
                                <w:rPr>
                                  <w:sz w:val="13"/>
                                </w:rPr>
                              </w:pPr>
                            </w:p>
                            <w:p w14:paraId="0493FAA3" w14:textId="77777777" w:rsidR="00133552" w:rsidRDefault="00133552" w:rsidP="00133552">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wps:txbx>
                        <wps:bodyPr wrap="square" lIns="0" tIns="0" rIns="0" bIns="0" rtlCol="0">
                          <a:noAutofit/>
                        </wps:bodyPr>
                      </wps:wsp>
                    </wpg:wgp>
                  </a:graphicData>
                </a:graphic>
              </wp:anchor>
            </w:drawing>
          </mc:Choice>
          <mc:Fallback>
            <w:pict>
              <v:group w14:anchorId="392D0EB5" id="Group 1054249710" o:spid="_x0000_s1437" style="position:absolute;margin-left:52pt;margin-top:15.25pt;width:234pt;height:131pt;z-index:-25160601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">
                <v:shape id="Image 60" o:spid="_x0000_s143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">
                  <v:imagedata r:id="rId9" o:title=""/>
                </v:shape>
                <v:shape id="Image 61" o:spid="_x0000_s143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">
                  <v:imagedata r:id="rId10" o:title=""/>
                </v:shape>
                <v:shape id="Image 62" o:spid="_x0000_s1440" type="#_x0000_t75" style="position:absolute;left:8442;top:7345;width:12772;height:78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">
                  <v:imagedata r:id="rId150" o:title=""/>
                </v:shape>
                <v:shape id="Textbox 63" o:spid="_x0000_s144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" filled="f" strokeweight="1pt">
                  <v:textbox inset="0,0,0,0">
                    <w:txbxContent>
                      <w:p w14:paraId="54F598E5" w14:textId="77777777" w:rsidR="00133552" w:rsidRDefault="00133552" w:rsidP="00133552">
                        <w:pPr>
                          <w:rPr>
                            <w:sz w:val="16"/>
                          </w:rPr>
                        </w:pPr>
                      </w:p>
                      <w:p w14:paraId="6CF774A3" w14:textId="77777777" w:rsidR="00133552" w:rsidRDefault="00133552" w:rsidP="00133552">
                        <w:pPr>
                          <w:spacing w:before="116"/>
                          <w:ind w:left="894"/>
                          <w:rPr>
                            <w:b/>
                            <w:sz w:val="14"/>
                          </w:rPr>
                        </w:pPr>
                        <w:r>
                          <w:rPr>
                            <w:b/>
                            <w:color w:val="005C9F"/>
                            <w:spacing w:val="-4"/>
                            <w:sz w:val="14"/>
                          </w:rPr>
                          <w:t>Understand</w:t>
                        </w:r>
                        <w:r>
                          <w:rPr>
                            <w:b/>
                            <w:color w:val="005C9F"/>
                            <w:spacing w:val="2"/>
                            <w:sz w:val="14"/>
                          </w:rPr>
                          <w:t xml:space="preserve"> </w:t>
                        </w:r>
                        <w:r>
                          <w:rPr>
                            <w:b/>
                            <w:color w:val="005C9F"/>
                            <w:spacing w:val="-4"/>
                            <w:sz w:val="14"/>
                          </w:rPr>
                          <w:t>the</w:t>
                        </w:r>
                        <w:r>
                          <w:rPr>
                            <w:b/>
                            <w:color w:val="005C9F"/>
                            <w:spacing w:val="3"/>
                            <w:sz w:val="14"/>
                          </w:rPr>
                          <w:t xml:space="preserve"> </w:t>
                        </w:r>
                        <w:r>
                          <w:rPr>
                            <w:b/>
                            <w:color w:val="005C9F"/>
                            <w:spacing w:val="-4"/>
                            <w:sz w:val="14"/>
                          </w:rPr>
                          <w:t>Visited</w:t>
                        </w:r>
                        <w:r>
                          <w:rPr>
                            <w:b/>
                            <w:color w:val="005C9F"/>
                            <w:spacing w:val="3"/>
                            <w:sz w:val="14"/>
                          </w:rPr>
                          <w:t xml:space="preserve"> </w:t>
                        </w:r>
                        <w:r>
                          <w:rPr>
                            <w:b/>
                            <w:color w:val="005C9F"/>
                            <w:spacing w:val="-4"/>
                            <w:sz w:val="14"/>
                          </w:rPr>
                          <w:t>Destination-Location</w:t>
                        </w:r>
                      </w:p>
                      <w:p w14:paraId="6C427D2F" w14:textId="77777777" w:rsidR="00133552" w:rsidRDefault="00133552" w:rsidP="00133552">
                        <w:pPr>
                          <w:rPr>
                            <w:b/>
                            <w:sz w:val="13"/>
                          </w:rPr>
                        </w:pPr>
                      </w:p>
                      <w:p w14:paraId="4DC96A89" w14:textId="77777777" w:rsidR="00133552" w:rsidRDefault="00133552" w:rsidP="00133552">
                        <w:pPr>
                          <w:spacing w:before="1" w:line="316" w:lineRule="auto"/>
                          <w:ind w:left="201" w:right="1577"/>
                          <w:rPr>
                            <w:sz w:val="12"/>
                          </w:rPr>
                        </w:pPr>
                        <w:r>
                          <w:rPr>
                            <w:sz w:val="12"/>
                          </w:rPr>
                          <w:t>Can you imagine a promising development plan?</w:t>
                        </w:r>
                        <w:r>
                          <w:rPr>
                            <w:spacing w:val="40"/>
                            <w:sz w:val="12"/>
                          </w:rPr>
                          <w:t xml:space="preserve"> </w:t>
                        </w:r>
                        <w:r>
                          <w:rPr>
                            <w:sz w:val="12"/>
                          </w:rPr>
                          <w:t>What are the main Actions to be implemented?</w:t>
                        </w:r>
                      </w:p>
                      <w:p w14:paraId="4308EA5A" w14:textId="77777777" w:rsidR="00133552" w:rsidRDefault="00133552" w:rsidP="00133552">
                        <w:pPr>
                          <w:rPr>
                            <w:sz w:val="14"/>
                          </w:rPr>
                        </w:pPr>
                      </w:p>
                      <w:p w14:paraId="48135DB4" w14:textId="77777777" w:rsidR="00133552" w:rsidRDefault="00133552" w:rsidP="00133552">
                        <w:pPr>
                          <w:rPr>
                            <w:sz w:val="14"/>
                          </w:rPr>
                        </w:pPr>
                      </w:p>
                      <w:p w14:paraId="29FEA885" w14:textId="77777777" w:rsidR="00133552" w:rsidRDefault="00133552" w:rsidP="00133552">
                        <w:pPr>
                          <w:rPr>
                            <w:sz w:val="14"/>
                          </w:rPr>
                        </w:pPr>
                      </w:p>
                      <w:p w14:paraId="2993BFE6" w14:textId="77777777" w:rsidR="00133552" w:rsidRDefault="00133552" w:rsidP="00133552">
                        <w:pPr>
                          <w:rPr>
                            <w:sz w:val="14"/>
                          </w:rPr>
                        </w:pPr>
                      </w:p>
                      <w:p w14:paraId="24359C45" w14:textId="77777777" w:rsidR="00133552" w:rsidRDefault="00133552" w:rsidP="00133552">
                        <w:pPr>
                          <w:rPr>
                            <w:sz w:val="14"/>
                          </w:rPr>
                        </w:pPr>
                      </w:p>
                      <w:p w14:paraId="37B8C202" w14:textId="77777777" w:rsidR="00133552" w:rsidRDefault="00133552" w:rsidP="00133552">
                        <w:pPr>
                          <w:rPr>
                            <w:sz w:val="14"/>
                          </w:rPr>
                        </w:pPr>
                      </w:p>
                      <w:p w14:paraId="45F79062" w14:textId="77777777" w:rsidR="00133552" w:rsidRDefault="00133552" w:rsidP="00133552">
                        <w:pPr>
                          <w:rPr>
                            <w:sz w:val="14"/>
                          </w:rPr>
                        </w:pPr>
                      </w:p>
                      <w:p w14:paraId="456AC848" w14:textId="77777777" w:rsidR="00133552" w:rsidRDefault="00133552" w:rsidP="00133552">
                        <w:pPr>
                          <w:rPr>
                            <w:sz w:val="14"/>
                          </w:rPr>
                        </w:pPr>
                      </w:p>
                      <w:p w14:paraId="2C925357" w14:textId="77777777" w:rsidR="00133552" w:rsidRDefault="00133552" w:rsidP="00133552">
                        <w:pPr>
                          <w:spacing w:before="1"/>
                          <w:rPr>
                            <w:sz w:val="13"/>
                          </w:rPr>
                        </w:pPr>
                      </w:p>
                      <w:p w14:paraId="0493FAA3" w14:textId="77777777" w:rsidR="00133552" w:rsidRDefault="00133552" w:rsidP="00133552">
                        <w:pPr>
                          <w:ind w:right="167"/>
                          <w:jc w:val="right"/>
                          <w:rPr>
                            <w:sz w:val="4"/>
                          </w:rPr>
                        </w:pPr>
                        <w:r>
                          <w:rPr>
                            <w:color w:val="898989"/>
                            <w:sz w:val="4"/>
                          </w:rPr>
                          <w:t>22</w:t>
                        </w:r>
                        <w:r>
                          <w:rPr>
                            <w:color w:val="898989"/>
                            <w:spacing w:val="-2"/>
                            <w:sz w:val="4"/>
                          </w:rPr>
                          <w:t xml:space="preserve"> </w:t>
                        </w:r>
                        <w:r>
                          <w:rPr>
                            <w:color w:val="898989"/>
                            <w:sz w:val="4"/>
                          </w:rPr>
                          <w:t>October</w:t>
                        </w:r>
                        <w:r>
                          <w:rPr>
                            <w:color w:val="898989"/>
                            <w:spacing w:val="-3"/>
                            <w:sz w:val="4"/>
                          </w:rPr>
                          <w:t xml:space="preserve"> </w:t>
                        </w:r>
                        <w:r>
                          <w:rPr>
                            <w:color w:val="898989"/>
                            <w:sz w:val="4"/>
                          </w:rPr>
                          <w:t>2023</w:t>
                        </w:r>
                        <w:r>
                          <w:rPr>
                            <w:color w:val="898989"/>
                            <w:spacing w:val="74"/>
                            <w:w w:val="150"/>
                            <w:sz w:val="4"/>
                          </w:rPr>
                          <w:t xml:space="preserve"> </w:t>
                        </w:r>
                        <w:r>
                          <w:rPr>
                            <w:color w:val="949494"/>
                            <w:sz w:val="4"/>
                          </w:rPr>
                          <w:t>page</w:t>
                        </w:r>
                        <w:r>
                          <w:rPr>
                            <w:color w:val="949494"/>
                            <w:spacing w:val="-2"/>
                            <w:sz w:val="4"/>
                          </w:rPr>
                          <w:t xml:space="preserve"> </w:t>
                        </w:r>
                        <w:r>
                          <w:rPr>
                            <w:color w:val="949494"/>
                            <w:spacing w:val="-10"/>
                            <w:sz w:val="4"/>
                          </w:rPr>
                          <w:t>9</w:t>
                        </w:r>
                      </w:p>
                    </w:txbxContent>
                  </v:textbox>
                </v:shape>
                <w10:wrap type="topAndBottom" anchorx="page"/>
              </v:group>
            </w:pict>
          </mc:Fallback>
        </mc:AlternateContent>
      </w:r>
      <w:r>
        <w:rPr>
          <w:noProof/>
        </w:rPr>
        <mc:AlternateContent>
          <mc:Choice Requires="wpg">
            <w:drawing>
              <wp:anchor distT="0" distB="0" distL="0" distR="0" simplePos="0" relativeHeight="251711488" behindDoc="1" locked="0" layoutInCell="1" allowOverlap="1" wp14:anchorId="0032B8F5" wp14:editId="34EE3C43">
                <wp:simplePos x="0" y="0"/>
                <wp:positionH relativeFrom="page">
                  <wp:posOffset>3924300</wp:posOffset>
                </wp:positionH>
                <wp:positionV relativeFrom="paragraph">
                  <wp:posOffset>193750</wp:posOffset>
                </wp:positionV>
                <wp:extent cx="2971800" cy="1663700"/>
                <wp:effectExtent l="0" t="0" r="0" b="0"/>
                <wp:wrapTopAndBottom/>
                <wp:docPr id="351356608" name="Group 351356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483961962" name="Image 65"/>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2110183284" name="Image 66"/>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939433965" name="Image 67"/>
                          <pic:cNvPicPr/>
                        </pic:nvPicPr>
                        <pic:blipFill>
                          <a:blip r:embed="rId151" cstate="print"/>
                          <a:stretch>
                            <a:fillRect/>
                          </a:stretch>
                        </pic:blipFill>
                        <pic:spPr>
                          <a:xfrm>
                            <a:off x="1405127" y="637031"/>
                            <a:ext cx="1289303" cy="810768"/>
                          </a:xfrm>
                          <a:prstGeom prst="rect">
                            <a:avLst/>
                          </a:prstGeom>
                        </pic:spPr>
                      </pic:pic>
                      <wps:wsp>
                        <wps:cNvPr id="1572121929" name="Textbox 68"/>
                        <wps:cNvSpPr txBox="1"/>
                        <wps:spPr>
                          <a:xfrm>
                            <a:off x="6350" y="6350"/>
                            <a:ext cx="2959100" cy="1651000"/>
                          </a:xfrm>
                          <a:prstGeom prst="rect">
                            <a:avLst/>
                          </a:prstGeom>
                          <a:ln w="12700">
                            <a:solidFill>
                              <a:srgbClr val="000000"/>
                            </a:solidFill>
                            <a:prstDash val="solid"/>
                          </a:ln>
                        </wps:spPr>
                        <wps:txbx>
                          <w:txbxContent>
                            <w:p w14:paraId="5ACBA373" w14:textId="77777777" w:rsidR="00133552" w:rsidRDefault="00133552" w:rsidP="00133552">
                              <w:pPr>
                                <w:rPr>
                                  <w:sz w:val="16"/>
                                </w:rPr>
                              </w:pPr>
                            </w:p>
                            <w:p w14:paraId="514A650B" w14:textId="77777777" w:rsidR="00133552" w:rsidRDefault="00133552" w:rsidP="00133552">
                              <w:pPr>
                                <w:spacing w:before="9"/>
                                <w:rPr>
                                  <w:sz w:val="13"/>
                                </w:rPr>
                              </w:pPr>
                            </w:p>
                            <w:p w14:paraId="2E1330E9"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31483349" w14:textId="77777777" w:rsidR="00133552" w:rsidRDefault="00133552" w:rsidP="00133552">
                              <w:pPr>
                                <w:spacing w:before="112"/>
                                <w:ind w:left="142" w:right="248"/>
                                <w:rPr>
                                  <w:sz w:val="12"/>
                                </w:rPr>
                              </w:pPr>
                              <w:r>
                                <w:rPr>
                                  <w:sz w:val="12"/>
                                </w:rPr>
                                <w:t>Describe how Sustainability and Digital Leadership can create a new path for</w:t>
                              </w:r>
                              <w:r>
                                <w:rPr>
                                  <w:spacing w:val="80"/>
                                  <w:sz w:val="12"/>
                                </w:rPr>
                                <w:t xml:space="preserve"> </w:t>
                              </w:r>
                              <w:r>
                                <w:rPr>
                                  <w:sz w:val="12"/>
                                </w:rPr>
                                <w:t xml:space="preserve">the </w:t>
                              </w:r>
                              <w:proofErr w:type="gramStart"/>
                              <w:r>
                                <w:rPr>
                                  <w:sz w:val="12"/>
                                </w:rPr>
                                <w:t>Destination</w:t>
                              </w:r>
                              <w:proofErr w:type="gramEnd"/>
                            </w:p>
                            <w:p w14:paraId="39E44CCA" w14:textId="77777777" w:rsidR="00133552" w:rsidRDefault="00133552" w:rsidP="00133552">
                              <w:pPr>
                                <w:rPr>
                                  <w:sz w:val="14"/>
                                </w:rPr>
                              </w:pPr>
                            </w:p>
                            <w:p w14:paraId="0662AFFD" w14:textId="77777777" w:rsidR="00133552" w:rsidRDefault="00133552" w:rsidP="00133552">
                              <w:pPr>
                                <w:rPr>
                                  <w:sz w:val="14"/>
                                </w:rPr>
                              </w:pPr>
                            </w:p>
                            <w:p w14:paraId="13061EC8" w14:textId="77777777" w:rsidR="00133552" w:rsidRDefault="00133552" w:rsidP="00133552">
                              <w:pPr>
                                <w:rPr>
                                  <w:sz w:val="14"/>
                                </w:rPr>
                              </w:pPr>
                            </w:p>
                            <w:p w14:paraId="6CD79607" w14:textId="77777777" w:rsidR="00133552" w:rsidRDefault="00133552" w:rsidP="00133552">
                              <w:pPr>
                                <w:rPr>
                                  <w:sz w:val="14"/>
                                </w:rPr>
                              </w:pPr>
                            </w:p>
                            <w:p w14:paraId="25A36D4D" w14:textId="77777777" w:rsidR="00133552" w:rsidRDefault="00133552" w:rsidP="00133552">
                              <w:pPr>
                                <w:rPr>
                                  <w:sz w:val="14"/>
                                </w:rPr>
                              </w:pPr>
                            </w:p>
                            <w:p w14:paraId="09A4E60A" w14:textId="77777777" w:rsidR="00133552" w:rsidRDefault="00133552" w:rsidP="00133552">
                              <w:pPr>
                                <w:rPr>
                                  <w:sz w:val="14"/>
                                </w:rPr>
                              </w:pPr>
                            </w:p>
                            <w:p w14:paraId="1619B08D" w14:textId="77777777" w:rsidR="00133552" w:rsidRDefault="00133552" w:rsidP="00133552">
                              <w:pPr>
                                <w:rPr>
                                  <w:sz w:val="14"/>
                                </w:rPr>
                              </w:pPr>
                            </w:p>
                            <w:p w14:paraId="7296DD6C" w14:textId="77777777" w:rsidR="00133552" w:rsidRDefault="00133552" w:rsidP="00133552">
                              <w:pPr>
                                <w:rPr>
                                  <w:sz w:val="14"/>
                                </w:rPr>
                              </w:pPr>
                            </w:p>
                            <w:p w14:paraId="20B96E06" w14:textId="77777777" w:rsidR="00133552" w:rsidRDefault="00133552" w:rsidP="00133552">
                              <w:pPr>
                                <w:spacing w:before="5"/>
                                <w:rPr>
                                  <w:sz w:val="20"/>
                                </w:rPr>
                              </w:pPr>
                            </w:p>
                            <w:p w14:paraId="04BEA457"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wps:txbx>
                        <wps:bodyPr wrap="square" lIns="0" tIns="0" rIns="0" bIns="0" rtlCol="0">
                          <a:noAutofit/>
                        </wps:bodyPr>
                      </wps:wsp>
                    </wpg:wgp>
                  </a:graphicData>
                </a:graphic>
              </wp:anchor>
            </w:drawing>
          </mc:Choice>
          <mc:Fallback>
            <w:pict>
              <v:group w14:anchorId="0032B8F5" id="Group 351356608" o:spid="_x0000_s1442" style="position:absolute;margin-left:309pt;margin-top:15.25pt;width:234pt;height:131pt;z-index:-251604992;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">
                <v:shape id="Image 65" o:spid="_x0000_s144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">
                  <v:imagedata r:id="rId9" o:title=""/>
                </v:shape>
                <v:shape id="Image 66" o:spid="_x0000_s144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">
                  <v:imagedata r:id="rId10" o:title=""/>
                </v:shape>
                <v:shape id="Image 67" o:spid="_x0000_s1445" type="#_x0000_t75" style="position:absolute;left:14051;top:6370;width:12893;height:8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">
                  <v:imagedata r:id="rId152" o:title=""/>
                </v:shape>
                <v:shape id="Textbox 68" o:spid="_x0000_s1446"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" filled="f" strokeweight="1pt">
                  <v:textbox inset="0,0,0,0">
                    <w:txbxContent>
                      <w:p w14:paraId="5ACBA373" w14:textId="77777777" w:rsidR="00133552" w:rsidRDefault="00133552" w:rsidP="00133552">
                        <w:pPr>
                          <w:rPr>
                            <w:sz w:val="16"/>
                          </w:rPr>
                        </w:pPr>
                      </w:p>
                      <w:p w14:paraId="514A650B" w14:textId="77777777" w:rsidR="00133552" w:rsidRDefault="00133552" w:rsidP="00133552">
                        <w:pPr>
                          <w:spacing w:before="9"/>
                          <w:rPr>
                            <w:sz w:val="13"/>
                          </w:rPr>
                        </w:pPr>
                      </w:p>
                      <w:p w14:paraId="2E1330E9"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31483349" w14:textId="77777777" w:rsidR="00133552" w:rsidRDefault="00133552" w:rsidP="00133552">
                        <w:pPr>
                          <w:spacing w:before="112"/>
                          <w:ind w:left="142" w:right="248"/>
                          <w:rPr>
                            <w:sz w:val="12"/>
                          </w:rPr>
                        </w:pPr>
                        <w:r>
                          <w:rPr>
                            <w:sz w:val="12"/>
                          </w:rPr>
                          <w:t>Describe how Sustainability and Digital Leadership can create a new path for</w:t>
                        </w:r>
                        <w:r>
                          <w:rPr>
                            <w:spacing w:val="80"/>
                            <w:sz w:val="12"/>
                          </w:rPr>
                          <w:t xml:space="preserve"> </w:t>
                        </w:r>
                        <w:r>
                          <w:rPr>
                            <w:sz w:val="12"/>
                          </w:rPr>
                          <w:t xml:space="preserve">the </w:t>
                        </w:r>
                        <w:proofErr w:type="gramStart"/>
                        <w:r>
                          <w:rPr>
                            <w:sz w:val="12"/>
                          </w:rPr>
                          <w:t>Destination</w:t>
                        </w:r>
                        <w:proofErr w:type="gramEnd"/>
                      </w:p>
                      <w:p w14:paraId="39E44CCA" w14:textId="77777777" w:rsidR="00133552" w:rsidRDefault="00133552" w:rsidP="00133552">
                        <w:pPr>
                          <w:rPr>
                            <w:sz w:val="14"/>
                          </w:rPr>
                        </w:pPr>
                      </w:p>
                      <w:p w14:paraId="0662AFFD" w14:textId="77777777" w:rsidR="00133552" w:rsidRDefault="00133552" w:rsidP="00133552">
                        <w:pPr>
                          <w:rPr>
                            <w:sz w:val="14"/>
                          </w:rPr>
                        </w:pPr>
                      </w:p>
                      <w:p w14:paraId="13061EC8" w14:textId="77777777" w:rsidR="00133552" w:rsidRDefault="00133552" w:rsidP="00133552">
                        <w:pPr>
                          <w:rPr>
                            <w:sz w:val="14"/>
                          </w:rPr>
                        </w:pPr>
                      </w:p>
                      <w:p w14:paraId="6CD79607" w14:textId="77777777" w:rsidR="00133552" w:rsidRDefault="00133552" w:rsidP="00133552">
                        <w:pPr>
                          <w:rPr>
                            <w:sz w:val="14"/>
                          </w:rPr>
                        </w:pPr>
                      </w:p>
                      <w:p w14:paraId="25A36D4D" w14:textId="77777777" w:rsidR="00133552" w:rsidRDefault="00133552" w:rsidP="00133552">
                        <w:pPr>
                          <w:rPr>
                            <w:sz w:val="14"/>
                          </w:rPr>
                        </w:pPr>
                      </w:p>
                      <w:p w14:paraId="09A4E60A" w14:textId="77777777" w:rsidR="00133552" w:rsidRDefault="00133552" w:rsidP="00133552">
                        <w:pPr>
                          <w:rPr>
                            <w:sz w:val="14"/>
                          </w:rPr>
                        </w:pPr>
                      </w:p>
                      <w:p w14:paraId="1619B08D" w14:textId="77777777" w:rsidR="00133552" w:rsidRDefault="00133552" w:rsidP="00133552">
                        <w:pPr>
                          <w:rPr>
                            <w:sz w:val="14"/>
                          </w:rPr>
                        </w:pPr>
                      </w:p>
                      <w:p w14:paraId="7296DD6C" w14:textId="77777777" w:rsidR="00133552" w:rsidRDefault="00133552" w:rsidP="00133552">
                        <w:pPr>
                          <w:rPr>
                            <w:sz w:val="14"/>
                          </w:rPr>
                        </w:pPr>
                      </w:p>
                      <w:p w14:paraId="20B96E06" w14:textId="77777777" w:rsidR="00133552" w:rsidRDefault="00133552" w:rsidP="00133552">
                        <w:pPr>
                          <w:spacing w:before="5"/>
                          <w:rPr>
                            <w:sz w:val="20"/>
                          </w:rPr>
                        </w:pPr>
                      </w:p>
                      <w:p w14:paraId="04BEA457"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10</w:t>
                        </w:r>
                      </w:p>
                    </w:txbxContent>
                  </v:textbox>
                </v:shape>
                <w10:wrap type="topAndBottom" anchorx="page"/>
              </v:group>
            </w:pict>
          </mc:Fallback>
        </mc:AlternateContent>
      </w:r>
    </w:p>
    <w:p w14:paraId="47C2D733" w14:textId="77777777" w:rsidR="00133552" w:rsidRDefault="00133552" w:rsidP="00133552">
      <w:pPr>
        <w:pStyle w:val="BodyText"/>
        <w:tabs>
          <w:tab w:val="left" w:pos="5239"/>
        </w:tabs>
        <w:spacing w:before="72"/>
        <w:ind w:left="100"/>
      </w:pPr>
      <w:r>
        <w:rPr>
          <w:color w:val="262626"/>
          <w:spacing w:val="-10"/>
        </w:rPr>
        <w:t>9</w:t>
      </w:r>
      <w:r>
        <w:rPr>
          <w:color w:val="262626"/>
        </w:rPr>
        <w:tab/>
      </w:r>
      <w:r>
        <w:rPr>
          <w:color w:val="262626"/>
          <w:spacing w:val="-5"/>
        </w:rPr>
        <w:t>10</w:t>
      </w:r>
    </w:p>
    <w:p w14:paraId="18C6A8E1" w14:textId="77777777" w:rsidR="00133552" w:rsidRDefault="00133552" w:rsidP="00133552">
      <w:pPr>
        <w:pStyle w:val="BodyText"/>
        <w:rPr>
          <w:sz w:val="20"/>
        </w:rPr>
      </w:pPr>
    </w:p>
    <w:p w14:paraId="1849820D" w14:textId="77777777" w:rsidR="00133552" w:rsidRDefault="00133552" w:rsidP="00133552">
      <w:pPr>
        <w:pStyle w:val="BodyText"/>
        <w:rPr>
          <w:sz w:val="20"/>
        </w:rPr>
      </w:pPr>
    </w:p>
    <w:p w14:paraId="570EFD0B" w14:textId="77777777" w:rsidR="00133552" w:rsidRDefault="00133552" w:rsidP="00133552">
      <w:pPr>
        <w:pStyle w:val="BodyText"/>
        <w:rPr>
          <w:sz w:val="20"/>
        </w:rPr>
      </w:pPr>
    </w:p>
    <w:p w14:paraId="750E8468" w14:textId="77777777" w:rsidR="00133552" w:rsidRDefault="00133552" w:rsidP="00133552">
      <w:pPr>
        <w:pStyle w:val="BodyText"/>
        <w:rPr>
          <w:sz w:val="20"/>
        </w:rPr>
      </w:pPr>
    </w:p>
    <w:p w14:paraId="48FA7BD2" w14:textId="77777777" w:rsidR="00133552" w:rsidRDefault="00133552" w:rsidP="00133552">
      <w:pPr>
        <w:pStyle w:val="BodyText"/>
        <w:rPr>
          <w:sz w:val="20"/>
        </w:rPr>
      </w:pPr>
    </w:p>
    <w:p w14:paraId="4C6D12D0" w14:textId="77777777" w:rsidR="00133552" w:rsidRDefault="00133552" w:rsidP="00133552">
      <w:pPr>
        <w:pStyle w:val="BodyText"/>
        <w:spacing w:before="5"/>
        <w:rPr>
          <w:sz w:val="24"/>
        </w:rPr>
      </w:pPr>
      <w:r>
        <w:rPr>
          <w:noProof/>
        </w:rPr>
        <mc:AlternateContent>
          <mc:Choice Requires="wpg">
            <w:drawing>
              <wp:anchor distT="0" distB="0" distL="0" distR="0" simplePos="0" relativeHeight="251712512" behindDoc="1" locked="0" layoutInCell="1" allowOverlap="1" wp14:anchorId="328AA518" wp14:editId="0BEC47EA">
                <wp:simplePos x="0" y="0"/>
                <wp:positionH relativeFrom="page">
                  <wp:posOffset>660400</wp:posOffset>
                </wp:positionH>
                <wp:positionV relativeFrom="paragraph">
                  <wp:posOffset>193750</wp:posOffset>
                </wp:positionV>
                <wp:extent cx="2971800" cy="1676400"/>
                <wp:effectExtent l="0" t="0" r="0" b="0"/>
                <wp:wrapTopAndBottom/>
                <wp:docPr id="523440220" name="Group 523440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446028797" name="Image 70"/>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952534548" name="Image 7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06818045" name="Image 72"/>
                          <pic:cNvPicPr/>
                        </pic:nvPicPr>
                        <pic:blipFill>
                          <a:blip r:embed="rId153" cstate="print"/>
                          <a:stretch>
                            <a:fillRect/>
                          </a:stretch>
                        </pic:blipFill>
                        <pic:spPr>
                          <a:xfrm>
                            <a:off x="1405127" y="716280"/>
                            <a:ext cx="1289303" cy="813816"/>
                          </a:xfrm>
                          <a:prstGeom prst="rect">
                            <a:avLst/>
                          </a:prstGeom>
                        </pic:spPr>
                      </pic:pic>
                      <wps:wsp>
                        <wps:cNvPr id="1107809010" name="Textbox 73"/>
                        <wps:cNvSpPr txBox="1"/>
                        <wps:spPr>
                          <a:xfrm>
                            <a:off x="6350" y="6350"/>
                            <a:ext cx="2959100" cy="1663700"/>
                          </a:xfrm>
                          <a:prstGeom prst="rect">
                            <a:avLst/>
                          </a:prstGeom>
                          <a:ln w="12700">
                            <a:solidFill>
                              <a:srgbClr val="000000"/>
                            </a:solidFill>
                            <a:prstDash val="solid"/>
                          </a:ln>
                        </wps:spPr>
                        <wps:txbx>
                          <w:txbxContent>
                            <w:p w14:paraId="19C4899B" w14:textId="77777777" w:rsidR="00133552" w:rsidRDefault="00133552" w:rsidP="00133552">
                              <w:pPr>
                                <w:rPr>
                                  <w:sz w:val="16"/>
                                </w:rPr>
                              </w:pPr>
                            </w:p>
                            <w:p w14:paraId="23DFC1D9" w14:textId="77777777" w:rsidR="00133552" w:rsidRDefault="00133552" w:rsidP="00133552">
                              <w:pPr>
                                <w:spacing w:before="9"/>
                                <w:rPr>
                                  <w:sz w:val="13"/>
                                </w:rPr>
                              </w:pPr>
                            </w:p>
                            <w:p w14:paraId="5A1C60B2"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0DB675B8" w14:textId="77777777" w:rsidR="00133552" w:rsidRDefault="00133552" w:rsidP="00133552">
                              <w:pPr>
                                <w:spacing w:before="4"/>
                                <w:rPr>
                                  <w:b/>
                                  <w:sz w:val="14"/>
                                </w:rPr>
                              </w:pPr>
                            </w:p>
                            <w:p w14:paraId="2BCEBA49" w14:textId="77777777" w:rsidR="00133552" w:rsidRDefault="00133552" w:rsidP="00133552">
                              <w:pPr>
                                <w:ind w:left="78" w:right="402"/>
                                <w:rPr>
                                  <w:sz w:val="12"/>
                                </w:rPr>
                              </w:pPr>
                              <w:r>
                                <w:rPr>
                                  <w:sz w:val="12"/>
                                </w:rPr>
                                <w:t>Present 2-3 Ideas where selected</w:t>
                              </w:r>
                              <w:r>
                                <w:rPr>
                                  <w:spacing w:val="40"/>
                                  <w:sz w:val="12"/>
                                </w:rPr>
                                <w:t xml:space="preserve"> </w:t>
                              </w:r>
                              <w:r>
                                <w:rPr>
                                  <w:sz w:val="12"/>
                                </w:rPr>
                                <w:t>resources with the use of technology can</w:t>
                              </w:r>
                              <w:r>
                                <w:rPr>
                                  <w:spacing w:val="40"/>
                                  <w:sz w:val="12"/>
                                </w:rPr>
                                <w:t xml:space="preserve"> </w:t>
                              </w:r>
                              <w:r>
                                <w:rPr>
                                  <w:sz w:val="12"/>
                                </w:rPr>
                                <w:t>create a completive advantage with tangible outcomes that reflect to</w:t>
                              </w:r>
                              <w:r>
                                <w:rPr>
                                  <w:spacing w:val="40"/>
                                  <w:sz w:val="12"/>
                                </w:rPr>
                                <w:t xml:space="preserve"> </w:t>
                              </w:r>
                              <w:r>
                                <w:rPr>
                                  <w:sz w:val="12"/>
                                </w:rPr>
                                <w:t xml:space="preserve">sustainability </w:t>
                              </w:r>
                              <w:proofErr w:type="gramStart"/>
                              <w:r>
                                <w:rPr>
                                  <w:sz w:val="12"/>
                                </w:rPr>
                                <w:t>values</w:t>
                              </w:r>
                              <w:proofErr w:type="gramEnd"/>
                            </w:p>
                            <w:p w14:paraId="34CD3CF7" w14:textId="77777777" w:rsidR="00133552" w:rsidRDefault="00133552" w:rsidP="00133552">
                              <w:pPr>
                                <w:rPr>
                                  <w:sz w:val="14"/>
                                </w:rPr>
                              </w:pPr>
                            </w:p>
                            <w:p w14:paraId="40A89D48" w14:textId="77777777" w:rsidR="00133552" w:rsidRDefault="00133552" w:rsidP="00133552">
                              <w:pPr>
                                <w:rPr>
                                  <w:sz w:val="14"/>
                                </w:rPr>
                              </w:pPr>
                            </w:p>
                            <w:p w14:paraId="1FA6ACEC" w14:textId="77777777" w:rsidR="00133552" w:rsidRDefault="00133552" w:rsidP="00133552">
                              <w:pPr>
                                <w:rPr>
                                  <w:sz w:val="14"/>
                                </w:rPr>
                              </w:pPr>
                            </w:p>
                            <w:p w14:paraId="5844A470" w14:textId="77777777" w:rsidR="00133552" w:rsidRDefault="00133552" w:rsidP="00133552">
                              <w:pPr>
                                <w:rPr>
                                  <w:sz w:val="14"/>
                                </w:rPr>
                              </w:pPr>
                            </w:p>
                            <w:p w14:paraId="5C653A32" w14:textId="77777777" w:rsidR="00133552" w:rsidRDefault="00133552" w:rsidP="00133552">
                              <w:pPr>
                                <w:rPr>
                                  <w:sz w:val="14"/>
                                </w:rPr>
                              </w:pPr>
                            </w:p>
                            <w:p w14:paraId="32768461" w14:textId="77777777" w:rsidR="00133552" w:rsidRDefault="00133552" w:rsidP="00133552">
                              <w:pPr>
                                <w:rPr>
                                  <w:sz w:val="14"/>
                                </w:rPr>
                              </w:pPr>
                            </w:p>
                            <w:p w14:paraId="07C14C84" w14:textId="77777777" w:rsidR="00133552" w:rsidRDefault="00133552" w:rsidP="00133552">
                              <w:pPr>
                                <w:rPr>
                                  <w:sz w:val="14"/>
                                </w:rPr>
                              </w:pPr>
                            </w:p>
                            <w:p w14:paraId="1DA11E2D" w14:textId="77777777" w:rsidR="00133552" w:rsidRDefault="00133552" w:rsidP="00133552">
                              <w:pPr>
                                <w:spacing w:before="8"/>
                                <w:rPr>
                                  <w:sz w:val="20"/>
                                </w:rPr>
                              </w:pPr>
                            </w:p>
                            <w:p w14:paraId="490F5CFE"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wps:txbx>
                        <wps:bodyPr wrap="square" lIns="0" tIns="0" rIns="0" bIns="0" rtlCol="0">
                          <a:noAutofit/>
                        </wps:bodyPr>
                      </wps:wsp>
                    </wpg:wgp>
                  </a:graphicData>
                </a:graphic>
              </wp:anchor>
            </w:drawing>
          </mc:Choice>
          <mc:Fallback>
            <w:pict>
              <v:group w14:anchorId="328AA518" id="Group 523440220" o:spid="_x0000_s1447" style="position:absolute;margin-left:52pt;margin-top:15.25pt;width:234pt;height:132pt;z-index:-251603968;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">
                <v:shape id="Image 70" o:spid="_x0000_s1448"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">
                  <v:imagedata r:id="rId9" o:title=""/>
                </v:shape>
                <v:shape id="Image 71" o:spid="_x0000_s144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">
                  <v:imagedata r:id="rId10" o:title=""/>
                </v:shape>
                <v:shape id="Image 72" o:spid="_x0000_s1450" type="#_x0000_t75" style="position:absolute;left:14051;top:7162;width:12893;height:81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">
                  <v:imagedata r:id="rId154" o:title=""/>
                </v:shape>
                <v:shape id="Textbox 73" o:spid="_x0000_s145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" filled="f" strokeweight="1pt">
                  <v:textbox inset="0,0,0,0">
                    <w:txbxContent>
                      <w:p w14:paraId="19C4899B" w14:textId="77777777" w:rsidR="00133552" w:rsidRDefault="00133552" w:rsidP="00133552">
                        <w:pPr>
                          <w:rPr>
                            <w:sz w:val="16"/>
                          </w:rPr>
                        </w:pPr>
                      </w:p>
                      <w:p w14:paraId="23DFC1D9" w14:textId="77777777" w:rsidR="00133552" w:rsidRDefault="00133552" w:rsidP="00133552">
                        <w:pPr>
                          <w:spacing w:before="9"/>
                          <w:rPr>
                            <w:sz w:val="13"/>
                          </w:rPr>
                        </w:pPr>
                      </w:p>
                      <w:p w14:paraId="5A1C60B2"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0DB675B8" w14:textId="77777777" w:rsidR="00133552" w:rsidRDefault="00133552" w:rsidP="00133552">
                        <w:pPr>
                          <w:spacing w:before="4"/>
                          <w:rPr>
                            <w:b/>
                            <w:sz w:val="14"/>
                          </w:rPr>
                        </w:pPr>
                      </w:p>
                      <w:p w14:paraId="2BCEBA49" w14:textId="77777777" w:rsidR="00133552" w:rsidRDefault="00133552" w:rsidP="00133552">
                        <w:pPr>
                          <w:ind w:left="78" w:right="402"/>
                          <w:rPr>
                            <w:sz w:val="12"/>
                          </w:rPr>
                        </w:pPr>
                        <w:r>
                          <w:rPr>
                            <w:sz w:val="12"/>
                          </w:rPr>
                          <w:t>Present 2-3 Ideas where selected</w:t>
                        </w:r>
                        <w:r>
                          <w:rPr>
                            <w:spacing w:val="40"/>
                            <w:sz w:val="12"/>
                          </w:rPr>
                          <w:t xml:space="preserve"> </w:t>
                        </w:r>
                        <w:r>
                          <w:rPr>
                            <w:sz w:val="12"/>
                          </w:rPr>
                          <w:t>resources with the use of technology can</w:t>
                        </w:r>
                        <w:r>
                          <w:rPr>
                            <w:spacing w:val="40"/>
                            <w:sz w:val="12"/>
                          </w:rPr>
                          <w:t xml:space="preserve"> </w:t>
                        </w:r>
                        <w:r>
                          <w:rPr>
                            <w:sz w:val="12"/>
                          </w:rPr>
                          <w:t>create a completive advantage with tangible outcomes that reflect to</w:t>
                        </w:r>
                        <w:r>
                          <w:rPr>
                            <w:spacing w:val="40"/>
                            <w:sz w:val="12"/>
                          </w:rPr>
                          <w:t xml:space="preserve"> </w:t>
                        </w:r>
                        <w:r>
                          <w:rPr>
                            <w:sz w:val="12"/>
                          </w:rPr>
                          <w:t xml:space="preserve">sustainability </w:t>
                        </w:r>
                        <w:proofErr w:type="gramStart"/>
                        <w:r>
                          <w:rPr>
                            <w:sz w:val="12"/>
                          </w:rPr>
                          <w:t>values</w:t>
                        </w:r>
                        <w:proofErr w:type="gramEnd"/>
                      </w:p>
                      <w:p w14:paraId="34CD3CF7" w14:textId="77777777" w:rsidR="00133552" w:rsidRDefault="00133552" w:rsidP="00133552">
                        <w:pPr>
                          <w:rPr>
                            <w:sz w:val="14"/>
                          </w:rPr>
                        </w:pPr>
                      </w:p>
                      <w:p w14:paraId="40A89D48" w14:textId="77777777" w:rsidR="00133552" w:rsidRDefault="00133552" w:rsidP="00133552">
                        <w:pPr>
                          <w:rPr>
                            <w:sz w:val="14"/>
                          </w:rPr>
                        </w:pPr>
                      </w:p>
                      <w:p w14:paraId="1FA6ACEC" w14:textId="77777777" w:rsidR="00133552" w:rsidRDefault="00133552" w:rsidP="00133552">
                        <w:pPr>
                          <w:rPr>
                            <w:sz w:val="14"/>
                          </w:rPr>
                        </w:pPr>
                      </w:p>
                      <w:p w14:paraId="5844A470" w14:textId="77777777" w:rsidR="00133552" w:rsidRDefault="00133552" w:rsidP="00133552">
                        <w:pPr>
                          <w:rPr>
                            <w:sz w:val="14"/>
                          </w:rPr>
                        </w:pPr>
                      </w:p>
                      <w:p w14:paraId="5C653A32" w14:textId="77777777" w:rsidR="00133552" w:rsidRDefault="00133552" w:rsidP="00133552">
                        <w:pPr>
                          <w:rPr>
                            <w:sz w:val="14"/>
                          </w:rPr>
                        </w:pPr>
                      </w:p>
                      <w:p w14:paraId="32768461" w14:textId="77777777" w:rsidR="00133552" w:rsidRDefault="00133552" w:rsidP="00133552">
                        <w:pPr>
                          <w:rPr>
                            <w:sz w:val="14"/>
                          </w:rPr>
                        </w:pPr>
                      </w:p>
                      <w:p w14:paraId="07C14C84" w14:textId="77777777" w:rsidR="00133552" w:rsidRDefault="00133552" w:rsidP="00133552">
                        <w:pPr>
                          <w:rPr>
                            <w:sz w:val="14"/>
                          </w:rPr>
                        </w:pPr>
                      </w:p>
                      <w:p w14:paraId="1DA11E2D" w14:textId="77777777" w:rsidR="00133552" w:rsidRDefault="00133552" w:rsidP="00133552">
                        <w:pPr>
                          <w:spacing w:before="8"/>
                          <w:rPr>
                            <w:sz w:val="20"/>
                          </w:rPr>
                        </w:pPr>
                      </w:p>
                      <w:p w14:paraId="490F5CFE"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11</w:t>
                        </w:r>
                      </w:p>
                    </w:txbxContent>
                  </v:textbox>
                </v:shape>
                <w10:wrap type="topAndBottom" anchorx="page"/>
              </v:group>
            </w:pict>
          </mc:Fallback>
        </mc:AlternateContent>
      </w:r>
      <w:r>
        <w:rPr>
          <w:noProof/>
        </w:rPr>
        <mc:AlternateContent>
          <mc:Choice Requires="wpg">
            <w:drawing>
              <wp:anchor distT="0" distB="0" distL="0" distR="0" simplePos="0" relativeHeight="251713536" behindDoc="1" locked="0" layoutInCell="1" allowOverlap="1" wp14:anchorId="028F8659" wp14:editId="5721A97F">
                <wp:simplePos x="0" y="0"/>
                <wp:positionH relativeFrom="page">
                  <wp:posOffset>3924300</wp:posOffset>
                </wp:positionH>
                <wp:positionV relativeFrom="paragraph">
                  <wp:posOffset>193750</wp:posOffset>
                </wp:positionV>
                <wp:extent cx="2971800" cy="1676400"/>
                <wp:effectExtent l="0" t="0" r="0" b="0"/>
                <wp:wrapTopAndBottom/>
                <wp:docPr id="414860100" name="Group 414860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7025157" name="Image 75"/>
                          <pic:cNvPicPr/>
                        </pic:nvPicPr>
                        <pic:blipFill>
                          <a:blip r:embed="rId7" cstate="print"/>
                          <a:stretch>
                            <a:fillRect/>
                          </a:stretch>
                        </pic:blipFill>
                        <pic:spPr>
                          <a:xfrm>
                            <a:off x="0" y="2540"/>
                            <a:ext cx="2969267" cy="1673860"/>
                          </a:xfrm>
                          <a:prstGeom prst="rect">
                            <a:avLst/>
                          </a:prstGeom>
                        </pic:spPr>
                      </pic:pic>
                      <pic:pic xmlns:pic="http://schemas.openxmlformats.org/drawingml/2006/picture">
                        <pic:nvPicPr>
                          <pic:cNvPr id="115200030" name="Image 7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276883465" name="Image 77"/>
                          <pic:cNvPicPr/>
                        </pic:nvPicPr>
                        <pic:blipFill>
                          <a:blip r:embed="rId155" cstate="print"/>
                          <a:stretch>
                            <a:fillRect/>
                          </a:stretch>
                        </pic:blipFill>
                        <pic:spPr>
                          <a:xfrm>
                            <a:off x="1392936" y="655319"/>
                            <a:ext cx="1380743" cy="874776"/>
                          </a:xfrm>
                          <a:prstGeom prst="rect">
                            <a:avLst/>
                          </a:prstGeom>
                        </pic:spPr>
                      </pic:pic>
                      <wps:wsp>
                        <wps:cNvPr id="1304266529" name="Textbox 78"/>
                        <wps:cNvSpPr txBox="1"/>
                        <wps:spPr>
                          <a:xfrm>
                            <a:off x="6350" y="6350"/>
                            <a:ext cx="2959100" cy="1663700"/>
                          </a:xfrm>
                          <a:prstGeom prst="rect">
                            <a:avLst/>
                          </a:prstGeom>
                          <a:ln w="12700">
                            <a:solidFill>
                              <a:srgbClr val="000000"/>
                            </a:solidFill>
                            <a:prstDash val="solid"/>
                          </a:ln>
                        </wps:spPr>
                        <wps:txbx>
                          <w:txbxContent>
                            <w:p w14:paraId="651ED2FF" w14:textId="77777777" w:rsidR="00133552" w:rsidRDefault="00133552" w:rsidP="00133552">
                              <w:pPr>
                                <w:rPr>
                                  <w:sz w:val="16"/>
                                </w:rPr>
                              </w:pPr>
                            </w:p>
                            <w:p w14:paraId="6A9168DC" w14:textId="77777777" w:rsidR="00133552" w:rsidRDefault="00133552" w:rsidP="00133552">
                              <w:pPr>
                                <w:spacing w:before="9"/>
                                <w:rPr>
                                  <w:sz w:val="13"/>
                                </w:rPr>
                              </w:pPr>
                            </w:p>
                            <w:p w14:paraId="6770B329"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699613AB" w14:textId="77777777" w:rsidR="00133552" w:rsidRDefault="00133552" w:rsidP="00133552">
                              <w:pPr>
                                <w:spacing w:before="3"/>
                                <w:rPr>
                                  <w:b/>
                                </w:rPr>
                              </w:pPr>
                            </w:p>
                            <w:p w14:paraId="3D7D76EA" w14:textId="77777777" w:rsidR="00133552" w:rsidRDefault="00133552" w:rsidP="00133552">
                              <w:pPr>
                                <w:spacing w:before="1"/>
                                <w:ind w:left="142"/>
                                <w:rPr>
                                  <w:sz w:val="12"/>
                                </w:rPr>
                              </w:pPr>
                              <w:r>
                                <w:rPr>
                                  <w:sz w:val="12"/>
                                </w:rPr>
                                <w:t>What</w:t>
                              </w:r>
                              <w:r>
                                <w:rPr>
                                  <w:spacing w:val="8"/>
                                  <w:sz w:val="12"/>
                                </w:rPr>
                                <w:t xml:space="preserve"> </w:t>
                              </w:r>
                              <w:r>
                                <w:rPr>
                                  <w:sz w:val="12"/>
                                </w:rPr>
                                <w:t>will</w:t>
                              </w:r>
                              <w:r>
                                <w:rPr>
                                  <w:spacing w:val="8"/>
                                  <w:sz w:val="12"/>
                                </w:rPr>
                                <w:t xml:space="preserve"> </w:t>
                              </w:r>
                              <w:r>
                                <w:rPr>
                                  <w:sz w:val="12"/>
                                </w:rPr>
                                <w:t>be</w:t>
                              </w:r>
                              <w:r>
                                <w:rPr>
                                  <w:spacing w:val="10"/>
                                  <w:sz w:val="12"/>
                                </w:rPr>
                                <w:t xml:space="preserve"> </w:t>
                              </w:r>
                              <w:r>
                                <w:rPr>
                                  <w:sz w:val="12"/>
                                </w:rPr>
                                <w:t>the</w:t>
                              </w:r>
                              <w:r>
                                <w:rPr>
                                  <w:spacing w:val="10"/>
                                  <w:sz w:val="12"/>
                                </w:rPr>
                                <w:t xml:space="preserve"> </w:t>
                              </w:r>
                              <w:r>
                                <w:rPr>
                                  <w:sz w:val="12"/>
                                </w:rPr>
                                <w:t>benefit</w:t>
                              </w:r>
                              <w:r>
                                <w:rPr>
                                  <w:spacing w:val="9"/>
                                  <w:sz w:val="12"/>
                                </w:rPr>
                                <w:t xml:space="preserve"> </w:t>
                              </w:r>
                              <w:r>
                                <w:rPr>
                                  <w:sz w:val="12"/>
                                </w:rPr>
                                <w:t>of</w:t>
                              </w:r>
                              <w:r>
                                <w:rPr>
                                  <w:spacing w:val="8"/>
                                  <w:sz w:val="12"/>
                                </w:rPr>
                                <w:t xml:space="preserve"> </w:t>
                              </w:r>
                              <w:r>
                                <w:rPr>
                                  <w:sz w:val="12"/>
                                </w:rPr>
                                <w:t>these</w:t>
                              </w:r>
                              <w:r>
                                <w:rPr>
                                  <w:spacing w:val="10"/>
                                  <w:sz w:val="12"/>
                                </w:rPr>
                                <w:t xml:space="preserve"> </w:t>
                              </w:r>
                              <w:proofErr w:type="gramStart"/>
                              <w:r>
                                <w:rPr>
                                  <w:spacing w:val="-4"/>
                                  <w:sz w:val="12"/>
                                </w:rPr>
                                <w:t>Ideas</w:t>
                              </w:r>
                              <w:proofErr w:type="gramEnd"/>
                            </w:p>
                            <w:p w14:paraId="1147C926" w14:textId="77777777" w:rsidR="00133552" w:rsidRDefault="00133552" w:rsidP="00133552">
                              <w:pPr>
                                <w:widowControl w:val="0"/>
                                <w:numPr>
                                  <w:ilvl w:val="0"/>
                                  <w:numId w:val="64"/>
                                </w:numPr>
                                <w:tabs>
                                  <w:tab w:val="left" w:pos="218"/>
                                </w:tabs>
                                <w:autoSpaceDE w:val="0"/>
                                <w:autoSpaceDN w:val="0"/>
                                <w:spacing w:before="39"/>
                                <w:ind w:left="218" w:hanging="76"/>
                                <w:rPr>
                                  <w:sz w:val="12"/>
                                </w:rPr>
                              </w:pPr>
                              <w:r>
                                <w:rPr>
                                  <w:sz w:val="12"/>
                                </w:rPr>
                                <w:t>To the</w:t>
                              </w:r>
                              <w:r>
                                <w:rPr>
                                  <w:spacing w:val="1"/>
                                  <w:sz w:val="12"/>
                                </w:rPr>
                                <w:t xml:space="preserve"> </w:t>
                              </w:r>
                              <w:r>
                                <w:rPr>
                                  <w:spacing w:val="-2"/>
                                  <w:sz w:val="12"/>
                                </w:rPr>
                                <w:t>locals</w:t>
                              </w:r>
                            </w:p>
                            <w:p w14:paraId="09FC7DFD" w14:textId="77777777" w:rsidR="00133552" w:rsidRDefault="00133552" w:rsidP="00133552">
                              <w:pPr>
                                <w:widowControl w:val="0"/>
                                <w:numPr>
                                  <w:ilvl w:val="0"/>
                                  <w:numId w:val="64"/>
                                </w:numPr>
                                <w:tabs>
                                  <w:tab w:val="left" w:pos="218"/>
                                </w:tabs>
                                <w:autoSpaceDE w:val="0"/>
                                <w:autoSpaceDN w:val="0"/>
                                <w:spacing w:before="64"/>
                                <w:ind w:left="218" w:hanging="76"/>
                                <w:rPr>
                                  <w:sz w:val="12"/>
                                </w:rPr>
                              </w:pPr>
                              <w:r>
                                <w:rPr>
                                  <w:sz w:val="12"/>
                                </w:rPr>
                                <w:t>To the</w:t>
                              </w:r>
                              <w:r>
                                <w:rPr>
                                  <w:spacing w:val="1"/>
                                  <w:sz w:val="12"/>
                                </w:rPr>
                                <w:t xml:space="preserve"> </w:t>
                              </w:r>
                              <w:r>
                                <w:rPr>
                                  <w:spacing w:val="-2"/>
                                  <w:sz w:val="12"/>
                                </w:rPr>
                                <w:t>Visitors</w:t>
                              </w:r>
                            </w:p>
                            <w:p w14:paraId="367A1BD1" w14:textId="77777777" w:rsidR="00133552" w:rsidRDefault="00133552" w:rsidP="00133552">
                              <w:pPr>
                                <w:widowControl w:val="0"/>
                                <w:numPr>
                                  <w:ilvl w:val="0"/>
                                  <w:numId w:val="64"/>
                                </w:numPr>
                                <w:tabs>
                                  <w:tab w:val="left" w:pos="218"/>
                                </w:tabs>
                                <w:autoSpaceDE w:val="0"/>
                                <w:autoSpaceDN w:val="0"/>
                                <w:spacing w:before="44"/>
                                <w:ind w:left="218" w:hanging="76"/>
                                <w:rPr>
                                  <w:sz w:val="12"/>
                                </w:rPr>
                              </w:pPr>
                              <w:r>
                                <w:rPr>
                                  <w:sz w:val="12"/>
                                </w:rPr>
                                <w:t>To</w:t>
                              </w:r>
                              <w:r>
                                <w:rPr>
                                  <w:spacing w:val="5"/>
                                  <w:sz w:val="12"/>
                                </w:rPr>
                                <w:t xml:space="preserve"> </w:t>
                              </w:r>
                              <w:r>
                                <w:rPr>
                                  <w:sz w:val="12"/>
                                </w:rPr>
                                <w:t>the</w:t>
                              </w:r>
                              <w:r>
                                <w:rPr>
                                  <w:spacing w:val="5"/>
                                  <w:sz w:val="12"/>
                                </w:rPr>
                                <w:t xml:space="preserve"> </w:t>
                              </w:r>
                              <w:r>
                                <w:rPr>
                                  <w:sz w:val="12"/>
                                </w:rPr>
                                <w:t>local</w:t>
                              </w:r>
                              <w:r>
                                <w:rPr>
                                  <w:spacing w:val="3"/>
                                  <w:sz w:val="12"/>
                                </w:rPr>
                                <w:t xml:space="preserve"> </w:t>
                              </w:r>
                              <w:r>
                                <w:rPr>
                                  <w:spacing w:val="-2"/>
                                  <w:sz w:val="12"/>
                                </w:rPr>
                                <w:t>ecosystem</w:t>
                              </w:r>
                            </w:p>
                            <w:p w14:paraId="0589F0A7" w14:textId="77777777" w:rsidR="00133552" w:rsidRDefault="00133552" w:rsidP="00133552">
                              <w:pPr>
                                <w:rPr>
                                  <w:sz w:val="14"/>
                                </w:rPr>
                              </w:pPr>
                            </w:p>
                            <w:p w14:paraId="17E1F456" w14:textId="77777777" w:rsidR="00133552" w:rsidRDefault="00133552" w:rsidP="00133552">
                              <w:pPr>
                                <w:rPr>
                                  <w:sz w:val="14"/>
                                </w:rPr>
                              </w:pPr>
                            </w:p>
                            <w:p w14:paraId="52674D86" w14:textId="77777777" w:rsidR="00133552" w:rsidRDefault="00133552" w:rsidP="00133552">
                              <w:pPr>
                                <w:rPr>
                                  <w:sz w:val="14"/>
                                </w:rPr>
                              </w:pPr>
                            </w:p>
                            <w:p w14:paraId="6015F60E" w14:textId="77777777" w:rsidR="00133552" w:rsidRDefault="00133552" w:rsidP="00133552">
                              <w:pPr>
                                <w:rPr>
                                  <w:sz w:val="14"/>
                                </w:rPr>
                              </w:pPr>
                            </w:p>
                            <w:p w14:paraId="458D51E6" w14:textId="77777777" w:rsidR="00133552" w:rsidRDefault="00133552" w:rsidP="00133552">
                              <w:pPr>
                                <w:rPr>
                                  <w:sz w:val="14"/>
                                </w:rPr>
                              </w:pPr>
                            </w:p>
                            <w:p w14:paraId="598BC416" w14:textId="77777777" w:rsidR="00133552" w:rsidRDefault="00133552" w:rsidP="00133552">
                              <w:pPr>
                                <w:spacing w:before="11"/>
                                <w:rPr>
                                  <w:sz w:val="15"/>
                                </w:rPr>
                              </w:pPr>
                            </w:p>
                            <w:p w14:paraId="61EE7088"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wps:txbx>
                        <wps:bodyPr wrap="square" lIns="0" tIns="0" rIns="0" bIns="0" rtlCol="0">
                          <a:noAutofit/>
                        </wps:bodyPr>
                      </wps:wsp>
                    </wpg:wgp>
                  </a:graphicData>
                </a:graphic>
              </wp:anchor>
            </w:drawing>
          </mc:Choice>
          <mc:Fallback>
            <w:pict>
              <v:group w14:anchorId="028F8659" id="Group 414860100" o:spid="_x0000_s1452" style="position:absolute;margin-left:309pt;margin-top:15.25pt;width:234pt;height:132pt;z-index:-251602944;mso-wrap-distance-left:0;mso-wrap-distance-right:0;mso-position-horizontal-relative:page;mso-position-vertical-relative:text"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">
                <v:shape id="Image 75" o:spid="_x0000_s1453" type="#_x0000_t75" style="position:absolute;top:25;width:29692;height:16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">
                  <v:imagedata r:id="rId9" o:title=""/>
                </v:shape>
                <v:shape id="Image 76" o:spid="_x0000_s145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">
                  <v:imagedata r:id="rId10" o:title=""/>
                </v:shape>
                <v:shape id="Image 77" o:spid="_x0000_s1455" type="#_x0000_t75" style="position:absolute;left:13929;top:6553;width:13807;height:87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">
                  <v:imagedata r:id="rId156" o:title=""/>
                </v:shape>
                <v:shape id="Textbox 78" o:spid="_x0000_s145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" filled="f" strokeweight="1pt">
                  <v:textbox inset="0,0,0,0">
                    <w:txbxContent>
                      <w:p w14:paraId="651ED2FF" w14:textId="77777777" w:rsidR="00133552" w:rsidRDefault="00133552" w:rsidP="00133552">
                        <w:pPr>
                          <w:rPr>
                            <w:sz w:val="16"/>
                          </w:rPr>
                        </w:pPr>
                      </w:p>
                      <w:p w14:paraId="6A9168DC" w14:textId="77777777" w:rsidR="00133552" w:rsidRDefault="00133552" w:rsidP="00133552">
                        <w:pPr>
                          <w:spacing w:before="9"/>
                          <w:rPr>
                            <w:sz w:val="13"/>
                          </w:rPr>
                        </w:pPr>
                      </w:p>
                      <w:p w14:paraId="6770B329" w14:textId="77777777" w:rsidR="00133552" w:rsidRDefault="00133552" w:rsidP="00133552">
                        <w:pPr>
                          <w:ind w:left="923"/>
                          <w:rPr>
                            <w:b/>
                            <w:sz w:val="14"/>
                          </w:rPr>
                        </w:pPr>
                        <w:r>
                          <w:rPr>
                            <w:b/>
                            <w:color w:val="005C9F"/>
                            <w:spacing w:val="-4"/>
                            <w:sz w:val="14"/>
                          </w:rPr>
                          <w:t>Sustainable</w:t>
                        </w:r>
                        <w:r>
                          <w:rPr>
                            <w:b/>
                            <w:color w:val="005C9F"/>
                            <w:spacing w:val="-6"/>
                            <w:sz w:val="14"/>
                          </w:rPr>
                          <w:t xml:space="preserve"> </w:t>
                        </w:r>
                        <w:r>
                          <w:rPr>
                            <w:b/>
                            <w:color w:val="005C9F"/>
                            <w:spacing w:val="-4"/>
                            <w:sz w:val="14"/>
                          </w:rPr>
                          <w:t>and</w:t>
                        </w:r>
                        <w:r>
                          <w:rPr>
                            <w:b/>
                            <w:color w:val="005C9F"/>
                            <w:spacing w:val="-6"/>
                            <w:sz w:val="14"/>
                          </w:rPr>
                          <w:t xml:space="preserve"> </w:t>
                        </w:r>
                        <w:r>
                          <w:rPr>
                            <w:b/>
                            <w:color w:val="005C9F"/>
                            <w:spacing w:val="-4"/>
                            <w:sz w:val="14"/>
                          </w:rPr>
                          <w:t>Smart</w:t>
                        </w:r>
                        <w:r>
                          <w:rPr>
                            <w:b/>
                            <w:color w:val="005C9F"/>
                            <w:spacing w:val="-5"/>
                            <w:sz w:val="14"/>
                          </w:rPr>
                          <w:t xml:space="preserve"> </w:t>
                        </w:r>
                        <w:r>
                          <w:rPr>
                            <w:b/>
                            <w:color w:val="005C9F"/>
                            <w:spacing w:val="-4"/>
                            <w:sz w:val="14"/>
                          </w:rPr>
                          <w:t>Tourism</w:t>
                        </w:r>
                        <w:r>
                          <w:rPr>
                            <w:b/>
                            <w:color w:val="005C9F"/>
                            <w:spacing w:val="-7"/>
                            <w:sz w:val="14"/>
                          </w:rPr>
                          <w:t xml:space="preserve"> </w:t>
                        </w:r>
                        <w:r>
                          <w:rPr>
                            <w:b/>
                            <w:color w:val="005C9F"/>
                            <w:spacing w:val="-4"/>
                            <w:sz w:val="14"/>
                          </w:rPr>
                          <w:t>Ideas</w:t>
                        </w:r>
                      </w:p>
                      <w:p w14:paraId="699613AB" w14:textId="77777777" w:rsidR="00133552" w:rsidRDefault="00133552" w:rsidP="00133552">
                        <w:pPr>
                          <w:spacing w:before="3"/>
                          <w:rPr>
                            <w:b/>
                          </w:rPr>
                        </w:pPr>
                      </w:p>
                      <w:p w14:paraId="3D7D76EA" w14:textId="77777777" w:rsidR="00133552" w:rsidRDefault="00133552" w:rsidP="00133552">
                        <w:pPr>
                          <w:spacing w:before="1"/>
                          <w:ind w:left="142"/>
                          <w:rPr>
                            <w:sz w:val="12"/>
                          </w:rPr>
                        </w:pPr>
                        <w:r>
                          <w:rPr>
                            <w:sz w:val="12"/>
                          </w:rPr>
                          <w:t>What</w:t>
                        </w:r>
                        <w:r>
                          <w:rPr>
                            <w:spacing w:val="8"/>
                            <w:sz w:val="12"/>
                          </w:rPr>
                          <w:t xml:space="preserve"> </w:t>
                        </w:r>
                        <w:r>
                          <w:rPr>
                            <w:sz w:val="12"/>
                          </w:rPr>
                          <w:t>will</w:t>
                        </w:r>
                        <w:r>
                          <w:rPr>
                            <w:spacing w:val="8"/>
                            <w:sz w:val="12"/>
                          </w:rPr>
                          <w:t xml:space="preserve"> </w:t>
                        </w:r>
                        <w:r>
                          <w:rPr>
                            <w:sz w:val="12"/>
                          </w:rPr>
                          <w:t>be</w:t>
                        </w:r>
                        <w:r>
                          <w:rPr>
                            <w:spacing w:val="10"/>
                            <w:sz w:val="12"/>
                          </w:rPr>
                          <w:t xml:space="preserve"> </w:t>
                        </w:r>
                        <w:r>
                          <w:rPr>
                            <w:sz w:val="12"/>
                          </w:rPr>
                          <w:t>the</w:t>
                        </w:r>
                        <w:r>
                          <w:rPr>
                            <w:spacing w:val="10"/>
                            <w:sz w:val="12"/>
                          </w:rPr>
                          <w:t xml:space="preserve"> </w:t>
                        </w:r>
                        <w:r>
                          <w:rPr>
                            <w:sz w:val="12"/>
                          </w:rPr>
                          <w:t>benefit</w:t>
                        </w:r>
                        <w:r>
                          <w:rPr>
                            <w:spacing w:val="9"/>
                            <w:sz w:val="12"/>
                          </w:rPr>
                          <w:t xml:space="preserve"> </w:t>
                        </w:r>
                        <w:r>
                          <w:rPr>
                            <w:sz w:val="12"/>
                          </w:rPr>
                          <w:t>of</w:t>
                        </w:r>
                        <w:r>
                          <w:rPr>
                            <w:spacing w:val="8"/>
                            <w:sz w:val="12"/>
                          </w:rPr>
                          <w:t xml:space="preserve"> </w:t>
                        </w:r>
                        <w:r>
                          <w:rPr>
                            <w:sz w:val="12"/>
                          </w:rPr>
                          <w:t>these</w:t>
                        </w:r>
                        <w:r>
                          <w:rPr>
                            <w:spacing w:val="10"/>
                            <w:sz w:val="12"/>
                          </w:rPr>
                          <w:t xml:space="preserve"> </w:t>
                        </w:r>
                        <w:proofErr w:type="gramStart"/>
                        <w:r>
                          <w:rPr>
                            <w:spacing w:val="-4"/>
                            <w:sz w:val="12"/>
                          </w:rPr>
                          <w:t>Ideas</w:t>
                        </w:r>
                        <w:proofErr w:type="gramEnd"/>
                      </w:p>
                      <w:p w14:paraId="1147C926" w14:textId="77777777" w:rsidR="00133552" w:rsidRDefault="00133552" w:rsidP="00133552">
                        <w:pPr>
                          <w:widowControl w:val="0"/>
                          <w:numPr>
                            <w:ilvl w:val="0"/>
                            <w:numId w:val="64"/>
                          </w:numPr>
                          <w:tabs>
                            <w:tab w:val="left" w:pos="218"/>
                          </w:tabs>
                          <w:autoSpaceDE w:val="0"/>
                          <w:autoSpaceDN w:val="0"/>
                          <w:spacing w:before="39"/>
                          <w:ind w:left="218" w:hanging="76"/>
                          <w:rPr>
                            <w:sz w:val="12"/>
                          </w:rPr>
                        </w:pPr>
                        <w:r>
                          <w:rPr>
                            <w:sz w:val="12"/>
                          </w:rPr>
                          <w:t>To the</w:t>
                        </w:r>
                        <w:r>
                          <w:rPr>
                            <w:spacing w:val="1"/>
                            <w:sz w:val="12"/>
                          </w:rPr>
                          <w:t xml:space="preserve"> </w:t>
                        </w:r>
                        <w:r>
                          <w:rPr>
                            <w:spacing w:val="-2"/>
                            <w:sz w:val="12"/>
                          </w:rPr>
                          <w:t>locals</w:t>
                        </w:r>
                      </w:p>
                      <w:p w14:paraId="09FC7DFD" w14:textId="77777777" w:rsidR="00133552" w:rsidRDefault="00133552" w:rsidP="00133552">
                        <w:pPr>
                          <w:widowControl w:val="0"/>
                          <w:numPr>
                            <w:ilvl w:val="0"/>
                            <w:numId w:val="64"/>
                          </w:numPr>
                          <w:tabs>
                            <w:tab w:val="left" w:pos="218"/>
                          </w:tabs>
                          <w:autoSpaceDE w:val="0"/>
                          <w:autoSpaceDN w:val="0"/>
                          <w:spacing w:before="64"/>
                          <w:ind w:left="218" w:hanging="76"/>
                          <w:rPr>
                            <w:sz w:val="12"/>
                          </w:rPr>
                        </w:pPr>
                        <w:r>
                          <w:rPr>
                            <w:sz w:val="12"/>
                          </w:rPr>
                          <w:t>To the</w:t>
                        </w:r>
                        <w:r>
                          <w:rPr>
                            <w:spacing w:val="1"/>
                            <w:sz w:val="12"/>
                          </w:rPr>
                          <w:t xml:space="preserve"> </w:t>
                        </w:r>
                        <w:r>
                          <w:rPr>
                            <w:spacing w:val="-2"/>
                            <w:sz w:val="12"/>
                          </w:rPr>
                          <w:t>Visitors</w:t>
                        </w:r>
                      </w:p>
                      <w:p w14:paraId="367A1BD1" w14:textId="77777777" w:rsidR="00133552" w:rsidRDefault="00133552" w:rsidP="00133552">
                        <w:pPr>
                          <w:widowControl w:val="0"/>
                          <w:numPr>
                            <w:ilvl w:val="0"/>
                            <w:numId w:val="64"/>
                          </w:numPr>
                          <w:tabs>
                            <w:tab w:val="left" w:pos="218"/>
                          </w:tabs>
                          <w:autoSpaceDE w:val="0"/>
                          <w:autoSpaceDN w:val="0"/>
                          <w:spacing w:before="44"/>
                          <w:ind w:left="218" w:hanging="76"/>
                          <w:rPr>
                            <w:sz w:val="12"/>
                          </w:rPr>
                        </w:pPr>
                        <w:r>
                          <w:rPr>
                            <w:sz w:val="12"/>
                          </w:rPr>
                          <w:t>To</w:t>
                        </w:r>
                        <w:r>
                          <w:rPr>
                            <w:spacing w:val="5"/>
                            <w:sz w:val="12"/>
                          </w:rPr>
                          <w:t xml:space="preserve"> </w:t>
                        </w:r>
                        <w:r>
                          <w:rPr>
                            <w:sz w:val="12"/>
                          </w:rPr>
                          <w:t>the</w:t>
                        </w:r>
                        <w:r>
                          <w:rPr>
                            <w:spacing w:val="5"/>
                            <w:sz w:val="12"/>
                          </w:rPr>
                          <w:t xml:space="preserve"> </w:t>
                        </w:r>
                        <w:r>
                          <w:rPr>
                            <w:sz w:val="12"/>
                          </w:rPr>
                          <w:t>local</w:t>
                        </w:r>
                        <w:r>
                          <w:rPr>
                            <w:spacing w:val="3"/>
                            <w:sz w:val="12"/>
                          </w:rPr>
                          <w:t xml:space="preserve"> </w:t>
                        </w:r>
                        <w:r>
                          <w:rPr>
                            <w:spacing w:val="-2"/>
                            <w:sz w:val="12"/>
                          </w:rPr>
                          <w:t>ecosystem</w:t>
                        </w:r>
                      </w:p>
                      <w:p w14:paraId="0589F0A7" w14:textId="77777777" w:rsidR="00133552" w:rsidRDefault="00133552" w:rsidP="00133552">
                        <w:pPr>
                          <w:rPr>
                            <w:sz w:val="14"/>
                          </w:rPr>
                        </w:pPr>
                      </w:p>
                      <w:p w14:paraId="17E1F456" w14:textId="77777777" w:rsidR="00133552" w:rsidRDefault="00133552" w:rsidP="00133552">
                        <w:pPr>
                          <w:rPr>
                            <w:sz w:val="14"/>
                          </w:rPr>
                        </w:pPr>
                      </w:p>
                      <w:p w14:paraId="52674D86" w14:textId="77777777" w:rsidR="00133552" w:rsidRDefault="00133552" w:rsidP="00133552">
                        <w:pPr>
                          <w:rPr>
                            <w:sz w:val="14"/>
                          </w:rPr>
                        </w:pPr>
                      </w:p>
                      <w:p w14:paraId="6015F60E" w14:textId="77777777" w:rsidR="00133552" w:rsidRDefault="00133552" w:rsidP="00133552">
                        <w:pPr>
                          <w:rPr>
                            <w:sz w:val="14"/>
                          </w:rPr>
                        </w:pPr>
                      </w:p>
                      <w:p w14:paraId="458D51E6" w14:textId="77777777" w:rsidR="00133552" w:rsidRDefault="00133552" w:rsidP="00133552">
                        <w:pPr>
                          <w:rPr>
                            <w:sz w:val="14"/>
                          </w:rPr>
                        </w:pPr>
                      </w:p>
                      <w:p w14:paraId="598BC416" w14:textId="77777777" w:rsidR="00133552" w:rsidRDefault="00133552" w:rsidP="00133552">
                        <w:pPr>
                          <w:spacing w:before="11"/>
                          <w:rPr>
                            <w:sz w:val="15"/>
                          </w:rPr>
                        </w:pPr>
                      </w:p>
                      <w:p w14:paraId="61EE7088"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12</w:t>
                        </w:r>
                      </w:p>
                    </w:txbxContent>
                  </v:textbox>
                </v:shape>
                <w10:wrap type="topAndBottom" anchorx="page"/>
              </v:group>
            </w:pict>
          </mc:Fallback>
        </mc:AlternateContent>
      </w:r>
    </w:p>
    <w:p w14:paraId="0F778224" w14:textId="77777777" w:rsidR="00133552" w:rsidRDefault="00133552" w:rsidP="00133552">
      <w:pPr>
        <w:pStyle w:val="BodyText"/>
        <w:tabs>
          <w:tab w:val="left" w:pos="5239"/>
        </w:tabs>
        <w:spacing w:before="72"/>
        <w:ind w:left="100"/>
      </w:pPr>
      <w:r>
        <w:rPr>
          <w:color w:val="262626"/>
          <w:spacing w:val="-5"/>
        </w:rPr>
        <w:t>11</w:t>
      </w:r>
      <w:r>
        <w:rPr>
          <w:color w:val="262626"/>
        </w:rPr>
        <w:tab/>
      </w:r>
      <w:r>
        <w:rPr>
          <w:color w:val="262626"/>
          <w:spacing w:val="-5"/>
        </w:rPr>
        <w:t>12</w:t>
      </w:r>
    </w:p>
    <w:p w14:paraId="76C86AFA" w14:textId="77777777" w:rsidR="00133552" w:rsidRDefault="00133552" w:rsidP="00133552">
      <w:pPr>
        <w:sectPr w:rsidR="00133552">
          <w:pgSz w:w="11900" w:h="16840"/>
          <w:pgMar w:top="2000" w:right="940" w:bottom="1200" w:left="940" w:header="869" w:footer="1015" w:gutter="0"/>
          <w:cols w:space="720"/>
        </w:sectPr>
      </w:pPr>
    </w:p>
    <w:p w14:paraId="01BCF91A" w14:textId="77777777" w:rsidR="00133552" w:rsidRDefault="00133552" w:rsidP="00133552">
      <w:pPr>
        <w:pStyle w:val="BodyText"/>
        <w:rPr>
          <w:sz w:val="20"/>
        </w:rPr>
      </w:pPr>
    </w:p>
    <w:p w14:paraId="49AD0CB9" w14:textId="77777777" w:rsidR="00133552" w:rsidRDefault="00133552" w:rsidP="00133552">
      <w:pPr>
        <w:pStyle w:val="BodyText"/>
        <w:rPr>
          <w:sz w:val="20"/>
        </w:rPr>
      </w:pPr>
    </w:p>
    <w:p w14:paraId="0ECDEA7B" w14:textId="77777777" w:rsidR="00133552" w:rsidRDefault="00133552" w:rsidP="00133552">
      <w:pPr>
        <w:pStyle w:val="BodyText"/>
        <w:spacing w:before="2"/>
        <w:rPr>
          <w:sz w:val="18"/>
        </w:rPr>
      </w:pPr>
    </w:p>
    <w:p w14:paraId="0CA92FED" w14:textId="77777777" w:rsidR="00133552" w:rsidRDefault="00133552" w:rsidP="00133552">
      <w:pPr>
        <w:tabs>
          <w:tab w:val="left" w:pos="5240"/>
        </w:tabs>
        <w:ind w:left="100"/>
        <w:rPr>
          <w:sz w:val="20"/>
        </w:rPr>
      </w:pPr>
      <w:r>
        <w:rPr>
          <w:noProof/>
          <w:sz w:val="20"/>
        </w:rPr>
        <mc:AlternateContent>
          <mc:Choice Requires="wpg">
            <w:drawing>
              <wp:inline distT="0" distB="0" distL="0" distR="0" wp14:anchorId="41704A93" wp14:editId="0BE9C74A">
                <wp:extent cx="2971800" cy="1676400"/>
                <wp:effectExtent l="0" t="0" r="0" b="9525"/>
                <wp:docPr id="780732054" name="Group 78073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726649794" name="Image 80"/>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95642837" name="Image 81"/>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1802300905" name="Image 82"/>
                          <pic:cNvPicPr/>
                        </pic:nvPicPr>
                        <pic:blipFill>
                          <a:blip r:embed="rId157" cstate="print"/>
                          <a:stretch>
                            <a:fillRect/>
                          </a:stretch>
                        </pic:blipFill>
                        <pic:spPr>
                          <a:xfrm>
                            <a:off x="1520377" y="506094"/>
                            <a:ext cx="1041721" cy="801095"/>
                          </a:xfrm>
                          <a:prstGeom prst="rect">
                            <a:avLst/>
                          </a:prstGeom>
                        </pic:spPr>
                      </pic:pic>
                      <wps:wsp>
                        <wps:cNvPr id="1637081644" name="Textbox 83"/>
                        <wps:cNvSpPr txBox="1"/>
                        <wps:spPr>
                          <a:xfrm>
                            <a:off x="6350" y="6350"/>
                            <a:ext cx="2959100" cy="1663700"/>
                          </a:xfrm>
                          <a:prstGeom prst="rect">
                            <a:avLst/>
                          </a:prstGeom>
                          <a:ln w="12700">
                            <a:solidFill>
                              <a:srgbClr val="000000"/>
                            </a:solidFill>
                            <a:prstDash val="solid"/>
                          </a:ln>
                        </wps:spPr>
                        <wps:txbx>
                          <w:txbxContent>
                            <w:p w14:paraId="668DAAFB" w14:textId="77777777" w:rsidR="00133552" w:rsidRDefault="00133552" w:rsidP="00133552">
                              <w:pPr>
                                <w:rPr>
                                  <w:sz w:val="16"/>
                                </w:rPr>
                              </w:pPr>
                            </w:p>
                            <w:p w14:paraId="63E55232" w14:textId="77777777" w:rsidR="00133552" w:rsidRDefault="00133552" w:rsidP="00133552">
                              <w:pPr>
                                <w:spacing w:before="140" w:line="480" w:lineRule="auto"/>
                                <w:ind w:left="236" w:right="1799" w:firstLine="1146"/>
                                <w:rPr>
                                  <w:b/>
                                  <w:sz w:val="14"/>
                                </w:rPr>
                              </w:pPr>
                              <w:r>
                                <w:rPr>
                                  <w:b/>
                                  <w:color w:val="005C9F"/>
                                  <w:spacing w:val="-4"/>
                                  <w:sz w:val="14"/>
                                </w:rPr>
                                <w:t>Proposed</w:t>
                              </w:r>
                              <w:r>
                                <w:rPr>
                                  <w:b/>
                                  <w:color w:val="005C9F"/>
                                  <w:spacing w:val="-11"/>
                                  <w:sz w:val="14"/>
                                </w:rPr>
                                <w:t xml:space="preserve"> </w:t>
                              </w:r>
                              <w:r>
                                <w:rPr>
                                  <w:b/>
                                  <w:color w:val="005C9F"/>
                                  <w:spacing w:val="-4"/>
                                  <w:sz w:val="14"/>
                                </w:rPr>
                                <w:t>Action</w:t>
                              </w:r>
                              <w:r>
                                <w:rPr>
                                  <w:b/>
                                  <w:color w:val="005C9F"/>
                                  <w:spacing w:val="-7"/>
                                  <w:sz w:val="14"/>
                                </w:rPr>
                                <w:t xml:space="preserve"> </w:t>
                              </w:r>
                              <w:r>
                                <w:rPr>
                                  <w:b/>
                                  <w:color w:val="005C9F"/>
                                  <w:spacing w:val="-4"/>
                                  <w:sz w:val="14"/>
                                </w:rPr>
                                <w:t>Plans</w:t>
                              </w:r>
                              <w:r>
                                <w:rPr>
                                  <w:b/>
                                  <w:color w:val="005C9F"/>
                                  <w:spacing w:val="40"/>
                                  <w:sz w:val="14"/>
                                </w:rPr>
                                <w:t xml:space="preserve"> </w:t>
                              </w:r>
                              <w:r>
                                <w:rPr>
                                  <w:b/>
                                  <w:color w:val="2D2D2D"/>
                                  <w:sz w:val="14"/>
                                </w:rPr>
                                <w:t>Describe Action Plans</w:t>
                              </w:r>
                            </w:p>
                            <w:p w14:paraId="6F8F4165" w14:textId="77777777" w:rsidR="00133552" w:rsidRDefault="00133552" w:rsidP="00133552">
                              <w:pPr>
                                <w:spacing w:before="18"/>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1</w:t>
                              </w:r>
                            </w:p>
                            <w:p w14:paraId="65CCBBD8" w14:textId="77777777" w:rsidR="00133552" w:rsidRDefault="00133552" w:rsidP="00133552">
                              <w:pPr>
                                <w:spacing w:before="11"/>
                                <w:rPr>
                                  <w:sz w:val="13"/>
                                </w:rPr>
                              </w:pPr>
                            </w:p>
                            <w:p w14:paraId="7A4F4CEB" w14:textId="77777777" w:rsidR="00133552" w:rsidRDefault="00133552" w:rsidP="00133552">
                              <w:pPr>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2</w:t>
                              </w:r>
                            </w:p>
                            <w:p w14:paraId="4F46D273" w14:textId="77777777" w:rsidR="00133552" w:rsidRDefault="00133552" w:rsidP="00133552">
                              <w:pPr>
                                <w:spacing w:before="7"/>
                                <w:rPr>
                                  <w:sz w:val="15"/>
                                </w:rPr>
                              </w:pPr>
                            </w:p>
                            <w:p w14:paraId="6B046203" w14:textId="77777777" w:rsidR="00133552" w:rsidRDefault="00133552" w:rsidP="00133552">
                              <w:pPr>
                                <w:spacing w:before="1"/>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3</w:t>
                              </w:r>
                            </w:p>
                            <w:p w14:paraId="2230FDEF" w14:textId="77777777" w:rsidR="00133552" w:rsidRDefault="00133552" w:rsidP="00133552">
                              <w:pPr>
                                <w:rPr>
                                  <w:sz w:val="16"/>
                                </w:rPr>
                              </w:pPr>
                            </w:p>
                            <w:p w14:paraId="4C8A8294" w14:textId="77777777" w:rsidR="00133552" w:rsidRDefault="00133552" w:rsidP="00133552">
                              <w:pPr>
                                <w:rPr>
                                  <w:sz w:val="16"/>
                                </w:rPr>
                              </w:pPr>
                            </w:p>
                            <w:p w14:paraId="78C04FEA" w14:textId="77777777" w:rsidR="00133552" w:rsidRDefault="00133552" w:rsidP="00133552">
                              <w:pPr>
                                <w:spacing w:before="5"/>
                                <w:rPr>
                                  <w:sz w:val="23"/>
                                </w:rPr>
                              </w:pPr>
                            </w:p>
                            <w:p w14:paraId="04C6B048"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wps:txbx>
                        <wps:bodyPr wrap="square" lIns="0" tIns="0" rIns="0" bIns="0" rtlCol="0">
                          <a:noAutofit/>
                        </wps:bodyPr>
                      </wps:wsp>
                    </wpg:wgp>
                  </a:graphicData>
                </a:graphic>
              </wp:inline>
            </w:drawing>
          </mc:Choice>
          <mc:Fallback>
            <w:pict>
              <v:group w14:anchorId="41704A93" id="Group 780732054" o:spid="_x0000_s1457" style="width:234pt;height:132pt;mso-position-horizontal-relative:char;mso-position-vertical-relative:line" coordsize="29718,167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">
                <v:shape id="Image 80" o:spid="_x0000_s1458"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">
                  <v:imagedata r:id="rId9" o:title=""/>
                </v:shape>
                <v:shape id="Image 81" o:spid="_x0000_s1459"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">
                  <v:imagedata r:id="rId10" o:title=""/>
                </v:shape>
                <v:shape id="Image 82" o:spid="_x0000_s1460" type="#_x0000_t75" style="position:absolute;left:15203;top:5060;width:10417;height:8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">
                  <v:imagedata r:id="rId158" o:title=""/>
                </v:shape>
                <v:shape id="Textbox 83" o:spid="_x0000_s1461"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" filled="f" strokeweight="1pt">
                  <v:textbox inset="0,0,0,0">
                    <w:txbxContent>
                      <w:p w14:paraId="668DAAFB" w14:textId="77777777" w:rsidR="00133552" w:rsidRDefault="00133552" w:rsidP="00133552">
                        <w:pPr>
                          <w:rPr>
                            <w:sz w:val="16"/>
                          </w:rPr>
                        </w:pPr>
                      </w:p>
                      <w:p w14:paraId="63E55232" w14:textId="77777777" w:rsidR="00133552" w:rsidRDefault="00133552" w:rsidP="00133552">
                        <w:pPr>
                          <w:spacing w:before="140" w:line="480" w:lineRule="auto"/>
                          <w:ind w:left="236" w:right="1799" w:firstLine="1146"/>
                          <w:rPr>
                            <w:b/>
                            <w:sz w:val="14"/>
                          </w:rPr>
                        </w:pPr>
                        <w:r>
                          <w:rPr>
                            <w:b/>
                            <w:color w:val="005C9F"/>
                            <w:spacing w:val="-4"/>
                            <w:sz w:val="14"/>
                          </w:rPr>
                          <w:t>Proposed</w:t>
                        </w:r>
                        <w:r>
                          <w:rPr>
                            <w:b/>
                            <w:color w:val="005C9F"/>
                            <w:spacing w:val="-11"/>
                            <w:sz w:val="14"/>
                          </w:rPr>
                          <w:t xml:space="preserve"> </w:t>
                        </w:r>
                        <w:r>
                          <w:rPr>
                            <w:b/>
                            <w:color w:val="005C9F"/>
                            <w:spacing w:val="-4"/>
                            <w:sz w:val="14"/>
                          </w:rPr>
                          <w:t>Action</w:t>
                        </w:r>
                        <w:r>
                          <w:rPr>
                            <w:b/>
                            <w:color w:val="005C9F"/>
                            <w:spacing w:val="-7"/>
                            <w:sz w:val="14"/>
                          </w:rPr>
                          <w:t xml:space="preserve"> </w:t>
                        </w:r>
                        <w:r>
                          <w:rPr>
                            <w:b/>
                            <w:color w:val="005C9F"/>
                            <w:spacing w:val="-4"/>
                            <w:sz w:val="14"/>
                          </w:rPr>
                          <w:t>Plans</w:t>
                        </w:r>
                        <w:r>
                          <w:rPr>
                            <w:b/>
                            <w:color w:val="005C9F"/>
                            <w:spacing w:val="40"/>
                            <w:sz w:val="14"/>
                          </w:rPr>
                          <w:t xml:space="preserve"> </w:t>
                        </w:r>
                        <w:r>
                          <w:rPr>
                            <w:b/>
                            <w:color w:val="2D2D2D"/>
                            <w:sz w:val="14"/>
                          </w:rPr>
                          <w:t>Describe Action Plans</w:t>
                        </w:r>
                      </w:p>
                      <w:p w14:paraId="6F8F4165" w14:textId="77777777" w:rsidR="00133552" w:rsidRDefault="00133552" w:rsidP="00133552">
                        <w:pPr>
                          <w:spacing w:before="18"/>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1</w:t>
                        </w:r>
                      </w:p>
                      <w:p w14:paraId="65CCBBD8" w14:textId="77777777" w:rsidR="00133552" w:rsidRDefault="00133552" w:rsidP="00133552">
                        <w:pPr>
                          <w:spacing w:before="11"/>
                          <w:rPr>
                            <w:sz w:val="13"/>
                          </w:rPr>
                        </w:pPr>
                      </w:p>
                      <w:p w14:paraId="7A4F4CEB" w14:textId="77777777" w:rsidR="00133552" w:rsidRDefault="00133552" w:rsidP="00133552">
                        <w:pPr>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2</w:t>
                        </w:r>
                      </w:p>
                      <w:p w14:paraId="4F46D273" w14:textId="77777777" w:rsidR="00133552" w:rsidRDefault="00133552" w:rsidP="00133552">
                        <w:pPr>
                          <w:spacing w:before="7"/>
                          <w:rPr>
                            <w:sz w:val="15"/>
                          </w:rPr>
                        </w:pPr>
                      </w:p>
                      <w:p w14:paraId="6B046203" w14:textId="77777777" w:rsidR="00133552" w:rsidRDefault="00133552" w:rsidP="00133552">
                        <w:pPr>
                          <w:spacing w:before="1"/>
                          <w:ind w:left="236"/>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10"/>
                            <w:sz w:val="14"/>
                          </w:rPr>
                          <w:t>3</w:t>
                        </w:r>
                      </w:p>
                      <w:p w14:paraId="2230FDEF" w14:textId="77777777" w:rsidR="00133552" w:rsidRDefault="00133552" w:rsidP="00133552">
                        <w:pPr>
                          <w:rPr>
                            <w:sz w:val="16"/>
                          </w:rPr>
                        </w:pPr>
                      </w:p>
                      <w:p w14:paraId="4C8A8294" w14:textId="77777777" w:rsidR="00133552" w:rsidRDefault="00133552" w:rsidP="00133552">
                        <w:pPr>
                          <w:rPr>
                            <w:sz w:val="16"/>
                          </w:rPr>
                        </w:pPr>
                      </w:p>
                      <w:p w14:paraId="78C04FEA" w14:textId="77777777" w:rsidR="00133552" w:rsidRDefault="00133552" w:rsidP="00133552">
                        <w:pPr>
                          <w:spacing w:before="5"/>
                          <w:rPr>
                            <w:sz w:val="23"/>
                          </w:rPr>
                        </w:pPr>
                      </w:p>
                      <w:p w14:paraId="04C6B048"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13</w:t>
                        </w:r>
                      </w:p>
                    </w:txbxContent>
                  </v:textbox>
                </v:shape>
                <w10:anchorlock/>
              </v:group>
            </w:pict>
          </mc:Fallback>
        </mc:AlternateContent>
      </w:r>
      <w:r>
        <w:rPr>
          <w:sz w:val="20"/>
        </w:rPr>
        <w:tab/>
      </w:r>
      <w:r>
        <w:rPr>
          <w:noProof/>
          <w:sz w:val="20"/>
        </w:rPr>
        <mc:AlternateContent>
          <mc:Choice Requires="wpg">
            <w:drawing>
              <wp:inline distT="0" distB="0" distL="0" distR="0" wp14:anchorId="228F2C37" wp14:editId="699FF4A6">
                <wp:extent cx="2971800" cy="1676400"/>
                <wp:effectExtent l="0" t="0" r="0" b="9525"/>
                <wp:docPr id="1515500785" name="Group 1515500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pic:pic xmlns:pic="http://schemas.openxmlformats.org/drawingml/2006/picture">
                        <pic:nvPicPr>
                          <pic:cNvPr id="1251578280" name="Image 85"/>
                          <pic:cNvPicPr/>
                        </pic:nvPicPr>
                        <pic:blipFill>
                          <a:blip r:embed="rId7" cstate="print"/>
                          <a:stretch>
                            <a:fillRect/>
                          </a:stretch>
                        </pic:blipFill>
                        <pic:spPr>
                          <a:xfrm>
                            <a:off x="0" y="2540"/>
                            <a:ext cx="2969267" cy="1673859"/>
                          </a:xfrm>
                          <a:prstGeom prst="rect">
                            <a:avLst/>
                          </a:prstGeom>
                        </pic:spPr>
                      </pic:pic>
                      <pic:pic xmlns:pic="http://schemas.openxmlformats.org/drawingml/2006/picture">
                        <pic:nvPicPr>
                          <pic:cNvPr id="1814341048" name="Image 86"/>
                          <pic:cNvPicPr/>
                        </pic:nvPicPr>
                        <pic:blipFill>
                          <a:blip r:embed="rId8" cstate="print"/>
                          <a:stretch>
                            <a:fillRect/>
                          </a:stretch>
                        </pic:blipFill>
                        <pic:spPr>
                          <a:xfrm>
                            <a:off x="2504437" y="106599"/>
                            <a:ext cx="359066" cy="128236"/>
                          </a:xfrm>
                          <a:prstGeom prst="rect">
                            <a:avLst/>
                          </a:prstGeom>
                        </pic:spPr>
                      </pic:pic>
                      <pic:pic xmlns:pic="http://schemas.openxmlformats.org/drawingml/2006/picture">
                        <pic:nvPicPr>
                          <pic:cNvPr id="89699369" name="Image 87"/>
                          <pic:cNvPicPr/>
                        </pic:nvPicPr>
                        <pic:blipFill>
                          <a:blip r:embed="rId159" cstate="print"/>
                          <a:stretch>
                            <a:fillRect/>
                          </a:stretch>
                        </pic:blipFill>
                        <pic:spPr>
                          <a:xfrm>
                            <a:off x="1478280" y="691895"/>
                            <a:ext cx="1139952" cy="633983"/>
                          </a:xfrm>
                          <a:prstGeom prst="rect">
                            <a:avLst/>
                          </a:prstGeom>
                        </pic:spPr>
                      </pic:pic>
                      <wps:wsp>
                        <wps:cNvPr id="961292433" name="Textbox 88"/>
                        <wps:cNvSpPr txBox="1"/>
                        <wps:spPr>
                          <a:xfrm>
                            <a:off x="6350" y="6350"/>
                            <a:ext cx="2959100" cy="1663700"/>
                          </a:xfrm>
                          <a:prstGeom prst="rect">
                            <a:avLst/>
                          </a:prstGeom>
                          <a:ln w="12700">
                            <a:solidFill>
                              <a:srgbClr val="000000"/>
                            </a:solidFill>
                            <a:prstDash val="solid"/>
                          </a:ln>
                        </wps:spPr>
                        <wps:txbx>
                          <w:txbxContent>
                            <w:p w14:paraId="31E3523A" w14:textId="77777777" w:rsidR="00133552" w:rsidRDefault="00133552" w:rsidP="00133552">
                              <w:pPr>
                                <w:rPr>
                                  <w:sz w:val="16"/>
                                </w:rPr>
                              </w:pPr>
                            </w:p>
                            <w:p w14:paraId="78D6549B" w14:textId="77777777" w:rsidR="00133552" w:rsidRDefault="00133552" w:rsidP="00133552">
                              <w:pPr>
                                <w:spacing w:before="10"/>
                                <w:rPr>
                                  <w:sz w:val="15"/>
                                </w:rPr>
                              </w:pPr>
                            </w:p>
                            <w:p w14:paraId="5178C0D5" w14:textId="77777777" w:rsidR="00133552" w:rsidRDefault="00133552" w:rsidP="00133552">
                              <w:pPr>
                                <w:ind w:left="979"/>
                                <w:rPr>
                                  <w:b/>
                                  <w:sz w:val="14"/>
                                </w:rPr>
                              </w:pPr>
                              <w:r>
                                <w:rPr>
                                  <w:b/>
                                  <w:color w:val="005C9F"/>
                                  <w:spacing w:val="-4"/>
                                  <w:sz w:val="14"/>
                                </w:rPr>
                                <w:t>Groups</w:t>
                              </w:r>
                              <w:r>
                                <w:rPr>
                                  <w:b/>
                                  <w:color w:val="005C9F"/>
                                  <w:spacing w:val="-2"/>
                                  <w:sz w:val="14"/>
                                </w:rPr>
                                <w:t xml:space="preserve"> </w:t>
                              </w:r>
                              <w:r>
                                <w:rPr>
                                  <w:b/>
                                  <w:color w:val="005C9F"/>
                                  <w:spacing w:val="-4"/>
                                  <w:sz w:val="14"/>
                                </w:rPr>
                                <w:t>Reporting</w:t>
                              </w:r>
                              <w:r>
                                <w:rPr>
                                  <w:b/>
                                  <w:color w:val="005C9F"/>
                                  <w:spacing w:val="-1"/>
                                  <w:sz w:val="14"/>
                                </w:rPr>
                                <w:t xml:space="preserve"> </w:t>
                              </w:r>
                              <w:r>
                                <w:rPr>
                                  <w:b/>
                                  <w:color w:val="005C9F"/>
                                  <w:spacing w:val="-4"/>
                                  <w:sz w:val="14"/>
                                </w:rPr>
                                <w:t>and</w:t>
                              </w:r>
                              <w:r>
                                <w:rPr>
                                  <w:b/>
                                  <w:color w:val="005C9F"/>
                                  <w:spacing w:val="-1"/>
                                  <w:sz w:val="14"/>
                                </w:rPr>
                                <w:t xml:space="preserve"> </w:t>
                              </w:r>
                              <w:r>
                                <w:rPr>
                                  <w:b/>
                                  <w:color w:val="005C9F"/>
                                  <w:spacing w:val="-4"/>
                                  <w:sz w:val="14"/>
                                </w:rPr>
                                <w:t>Presenting</w:t>
                              </w:r>
                            </w:p>
                            <w:p w14:paraId="208A9568" w14:textId="77777777" w:rsidR="00133552" w:rsidRDefault="00133552" w:rsidP="00133552">
                              <w:pPr>
                                <w:spacing w:before="113"/>
                                <w:ind w:left="132"/>
                                <w:rPr>
                                  <w:sz w:val="14"/>
                                </w:rPr>
                              </w:pPr>
                              <w:r>
                                <w:rPr>
                                  <w:color w:val="2D2D2D"/>
                                  <w:spacing w:val="-2"/>
                                  <w:sz w:val="14"/>
                                </w:rPr>
                                <w:t>Prepare</w:t>
                              </w:r>
                              <w:r>
                                <w:rPr>
                                  <w:color w:val="2D2D2D"/>
                                  <w:spacing w:val="-6"/>
                                  <w:sz w:val="14"/>
                                </w:rPr>
                                <w:t xml:space="preserve"> </w:t>
                              </w:r>
                              <w:r>
                                <w:rPr>
                                  <w:color w:val="2D2D2D"/>
                                  <w:spacing w:val="-2"/>
                                  <w:sz w:val="14"/>
                                </w:rPr>
                                <w:t>a</w:t>
                              </w:r>
                              <w:r>
                                <w:rPr>
                                  <w:color w:val="2D2D2D"/>
                                  <w:spacing w:val="-7"/>
                                  <w:sz w:val="14"/>
                                </w:rPr>
                                <w:t xml:space="preserve"> </w:t>
                              </w:r>
                              <w:r>
                                <w:rPr>
                                  <w:color w:val="2D2D2D"/>
                                  <w:spacing w:val="-2"/>
                                  <w:sz w:val="14"/>
                                </w:rPr>
                                <w:t>Group</w:t>
                              </w:r>
                              <w:r>
                                <w:rPr>
                                  <w:color w:val="2D2D2D"/>
                                  <w:spacing w:val="-7"/>
                                  <w:sz w:val="14"/>
                                </w:rPr>
                                <w:t xml:space="preserve"> </w:t>
                              </w:r>
                              <w:r>
                                <w:rPr>
                                  <w:color w:val="2D2D2D"/>
                                  <w:spacing w:val="-2"/>
                                  <w:sz w:val="14"/>
                                </w:rPr>
                                <w:t>Report</w:t>
                              </w:r>
                              <w:r>
                                <w:rPr>
                                  <w:color w:val="2D2D2D"/>
                                  <w:spacing w:val="-5"/>
                                  <w:sz w:val="14"/>
                                </w:rPr>
                                <w:t xml:space="preserve"> </w:t>
                              </w:r>
                              <w:proofErr w:type="gramStart"/>
                              <w:r>
                                <w:rPr>
                                  <w:color w:val="2D2D2D"/>
                                  <w:spacing w:val="-2"/>
                                  <w:sz w:val="14"/>
                                </w:rPr>
                                <w:t>including</w:t>
                              </w:r>
                              <w:proofErr w:type="gramEnd"/>
                            </w:p>
                            <w:p w14:paraId="7F926B14" w14:textId="77777777" w:rsidR="00133552" w:rsidRDefault="00133552" w:rsidP="00133552">
                              <w:pPr>
                                <w:spacing w:before="7"/>
                                <w:rPr>
                                  <w:sz w:val="15"/>
                                </w:rPr>
                              </w:pPr>
                            </w:p>
                            <w:p w14:paraId="2F22D63A" w14:textId="77777777" w:rsidR="00133552" w:rsidRDefault="00133552" w:rsidP="00133552">
                              <w:pPr>
                                <w:widowControl w:val="0"/>
                                <w:numPr>
                                  <w:ilvl w:val="0"/>
                                  <w:numId w:val="63"/>
                                </w:numPr>
                                <w:tabs>
                                  <w:tab w:val="left" w:pos="214"/>
                                </w:tabs>
                                <w:autoSpaceDE w:val="0"/>
                                <w:autoSpaceDN w:val="0"/>
                                <w:spacing w:line="160" w:lineRule="exact"/>
                                <w:ind w:left="214" w:hanging="82"/>
                                <w:rPr>
                                  <w:sz w:val="14"/>
                                </w:rPr>
                              </w:pPr>
                              <w:r>
                                <w:rPr>
                                  <w:color w:val="2D2D2D"/>
                                  <w:spacing w:val="-2"/>
                                  <w:sz w:val="14"/>
                                </w:rPr>
                                <w:t>Concept</w:t>
                              </w:r>
                            </w:p>
                            <w:p w14:paraId="66814190" w14:textId="77777777" w:rsidR="00133552" w:rsidRDefault="00133552" w:rsidP="00133552">
                              <w:pPr>
                                <w:widowControl w:val="0"/>
                                <w:numPr>
                                  <w:ilvl w:val="0"/>
                                  <w:numId w:val="63"/>
                                </w:numPr>
                                <w:tabs>
                                  <w:tab w:val="left" w:pos="214"/>
                                </w:tabs>
                                <w:autoSpaceDE w:val="0"/>
                                <w:autoSpaceDN w:val="0"/>
                                <w:spacing w:line="160" w:lineRule="exact"/>
                                <w:ind w:left="214" w:hanging="82"/>
                                <w:rPr>
                                  <w:sz w:val="14"/>
                                </w:rPr>
                              </w:pPr>
                              <w:r>
                                <w:rPr>
                                  <w:color w:val="2D2D2D"/>
                                  <w:spacing w:val="-5"/>
                                  <w:sz w:val="14"/>
                                </w:rPr>
                                <w:t>Resources</w:t>
                              </w:r>
                              <w:r>
                                <w:rPr>
                                  <w:color w:val="2D2D2D"/>
                                  <w:spacing w:val="7"/>
                                  <w:sz w:val="14"/>
                                </w:rPr>
                                <w:t xml:space="preserve"> </w:t>
                              </w:r>
                              <w:r>
                                <w:rPr>
                                  <w:color w:val="2D2D2D"/>
                                  <w:spacing w:val="-2"/>
                                  <w:sz w:val="14"/>
                                </w:rPr>
                                <w:t>Evaluation</w:t>
                              </w:r>
                            </w:p>
                            <w:p w14:paraId="07BD30FE"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5"/>
                                  <w:sz w:val="14"/>
                                </w:rPr>
                                <w:t>Technology</w:t>
                              </w:r>
                              <w:r>
                                <w:rPr>
                                  <w:color w:val="2D2D2D"/>
                                  <w:spacing w:val="10"/>
                                  <w:sz w:val="14"/>
                                </w:rPr>
                                <w:t xml:space="preserve"> </w:t>
                              </w:r>
                              <w:r>
                                <w:rPr>
                                  <w:color w:val="2D2D2D"/>
                                  <w:spacing w:val="-2"/>
                                  <w:sz w:val="14"/>
                                </w:rPr>
                                <w:t>integration</w:t>
                              </w:r>
                            </w:p>
                            <w:p w14:paraId="000D4789" w14:textId="77777777" w:rsidR="00133552" w:rsidRDefault="00133552" w:rsidP="00133552">
                              <w:pPr>
                                <w:widowControl w:val="0"/>
                                <w:numPr>
                                  <w:ilvl w:val="0"/>
                                  <w:numId w:val="63"/>
                                </w:numPr>
                                <w:tabs>
                                  <w:tab w:val="left" w:pos="214"/>
                                </w:tabs>
                                <w:autoSpaceDE w:val="0"/>
                                <w:autoSpaceDN w:val="0"/>
                                <w:spacing w:before="17"/>
                                <w:ind w:left="214" w:hanging="82"/>
                                <w:rPr>
                                  <w:sz w:val="14"/>
                                </w:rPr>
                              </w:pPr>
                              <w:r>
                                <w:rPr>
                                  <w:color w:val="2D2D2D"/>
                                  <w:spacing w:val="-4"/>
                                  <w:sz w:val="14"/>
                                </w:rPr>
                                <w:t>Sustainability</w:t>
                              </w:r>
                              <w:r>
                                <w:rPr>
                                  <w:color w:val="2D2D2D"/>
                                  <w:spacing w:val="4"/>
                                  <w:sz w:val="14"/>
                                </w:rPr>
                                <w:t xml:space="preserve"> </w:t>
                              </w:r>
                              <w:r>
                                <w:rPr>
                                  <w:color w:val="2D2D2D"/>
                                  <w:spacing w:val="-4"/>
                                  <w:sz w:val="14"/>
                                </w:rPr>
                                <w:t>Values</w:t>
                              </w:r>
                              <w:r>
                                <w:rPr>
                                  <w:color w:val="2D2D2D"/>
                                  <w:spacing w:val="4"/>
                                  <w:sz w:val="14"/>
                                </w:rPr>
                                <w:t xml:space="preserve"> </w:t>
                              </w:r>
                              <w:proofErr w:type="gramStart"/>
                              <w:r>
                                <w:rPr>
                                  <w:color w:val="2D2D2D"/>
                                  <w:spacing w:val="-4"/>
                                  <w:sz w:val="14"/>
                                </w:rPr>
                                <w:t>served</w:t>
                              </w:r>
                              <w:proofErr w:type="gramEnd"/>
                            </w:p>
                            <w:p w14:paraId="187DFC48"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2"/>
                                  <w:sz w:val="14"/>
                                </w:rPr>
                                <w:t>Implementation</w:t>
                              </w:r>
                            </w:p>
                            <w:p w14:paraId="344421C3" w14:textId="77777777" w:rsidR="00133552" w:rsidRDefault="00133552" w:rsidP="00133552">
                              <w:pPr>
                                <w:widowControl w:val="0"/>
                                <w:numPr>
                                  <w:ilvl w:val="0"/>
                                  <w:numId w:val="63"/>
                                </w:numPr>
                                <w:tabs>
                                  <w:tab w:val="left" w:pos="214"/>
                                </w:tabs>
                                <w:autoSpaceDE w:val="0"/>
                                <w:autoSpaceDN w:val="0"/>
                                <w:spacing w:before="17"/>
                                <w:ind w:left="214" w:hanging="82"/>
                                <w:rPr>
                                  <w:sz w:val="14"/>
                                </w:rPr>
                              </w:pPr>
                              <w:r>
                                <w:rPr>
                                  <w:color w:val="2D2D2D"/>
                                  <w:spacing w:val="-4"/>
                                  <w:sz w:val="14"/>
                                </w:rPr>
                                <w:t>Desired</w:t>
                              </w:r>
                              <w:r>
                                <w:rPr>
                                  <w:color w:val="2D2D2D"/>
                                  <w:spacing w:val="5"/>
                                  <w:sz w:val="14"/>
                                </w:rPr>
                                <w:t xml:space="preserve"> </w:t>
                              </w:r>
                              <w:r>
                                <w:rPr>
                                  <w:color w:val="2D2D2D"/>
                                  <w:spacing w:val="-2"/>
                                  <w:sz w:val="14"/>
                                </w:rPr>
                                <w:t>Outcomes</w:t>
                              </w:r>
                            </w:p>
                            <w:p w14:paraId="34D0018A"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2"/>
                                  <w:sz w:val="14"/>
                                </w:rPr>
                                <w:t>Monitoring</w:t>
                              </w:r>
                              <w:r>
                                <w:rPr>
                                  <w:color w:val="2D2D2D"/>
                                  <w:spacing w:val="4"/>
                                  <w:sz w:val="14"/>
                                </w:rPr>
                                <w:t xml:space="preserve"> </w:t>
                              </w:r>
                              <w:r>
                                <w:rPr>
                                  <w:color w:val="2D2D2D"/>
                                  <w:spacing w:val="-2"/>
                                  <w:sz w:val="14"/>
                                </w:rPr>
                                <w:t>Process</w:t>
                              </w:r>
                            </w:p>
                            <w:p w14:paraId="2AD7C847" w14:textId="77777777" w:rsidR="00133552" w:rsidRDefault="00133552" w:rsidP="00133552">
                              <w:pPr>
                                <w:rPr>
                                  <w:sz w:val="16"/>
                                </w:rPr>
                              </w:pPr>
                            </w:p>
                            <w:p w14:paraId="332B07A9" w14:textId="77777777" w:rsidR="00133552" w:rsidRDefault="00133552" w:rsidP="00133552">
                              <w:pPr>
                                <w:spacing w:before="11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wps:txbx>
                        <wps:bodyPr wrap="square" lIns="0" tIns="0" rIns="0" bIns="0" rtlCol="0">
                          <a:noAutofit/>
                        </wps:bodyPr>
                      </wps:wsp>
                    </wpg:wgp>
                  </a:graphicData>
                </a:graphic>
              </wp:inline>
            </w:drawing>
          </mc:Choice>
          <mc:Fallback>
            <w:pict>
              <v:group w14:anchorId="228F2C37" id="Group 1515500785" o:spid="_x0000_s1462" style="width:234pt;height:132pt;mso-position-horizontal-relative:char;mso-position-vertical-relative:line"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&#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">
                <v:shape id="Image 85" o:spid="_x0000_s1463" type="#_x0000_t75" style="position:absolute;top:25;width:29692;height:16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">
                  <v:imagedata r:id="rId9" o:title=""/>
                </v:shape>
                <v:shape id="Image 86" o:spid="_x0000_s1464" type="#_x0000_t75" style="position:absolute;left:25044;top:1065;width:3591;height:1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">
                  <v:imagedata r:id="rId10" o:title=""/>
                </v:shape>
                <v:shape id="Image 87" o:spid="_x0000_s1465" type="#_x0000_t75" style="position:absolute;left:14782;top:6918;width:11400;height:6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">
                  <v:imagedata r:id="rId160" o:title=""/>
                </v:shape>
                <v:shape id="Textbox 88" o:spid="_x0000_s1466" type="#_x0000_t202" style="position:absolute;left:63;top:63;width:29591;height:16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" filled="f" strokeweight="1pt">
                  <v:textbox inset="0,0,0,0">
                    <w:txbxContent>
                      <w:p w14:paraId="31E3523A" w14:textId="77777777" w:rsidR="00133552" w:rsidRDefault="00133552" w:rsidP="00133552">
                        <w:pPr>
                          <w:rPr>
                            <w:sz w:val="16"/>
                          </w:rPr>
                        </w:pPr>
                      </w:p>
                      <w:p w14:paraId="78D6549B" w14:textId="77777777" w:rsidR="00133552" w:rsidRDefault="00133552" w:rsidP="00133552">
                        <w:pPr>
                          <w:spacing w:before="10"/>
                          <w:rPr>
                            <w:sz w:val="15"/>
                          </w:rPr>
                        </w:pPr>
                      </w:p>
                      <w:p w14:paraId="5178C0D5" w14:textId="77777777" w:rsidR="00133552" w:rsidRDefault="00133552" w:rsidP="00133552">
                        <w:pPr>
                          <w:ind w:left="979"/>
                          <w:rPr>
                            <w:b/>
                            <w:sz w:val="14"/>
                          </w:rPr>
                        </w:pPr>
                        <w:r>
                          <w:rPr>
                            <w:b/>
                            <w:color w:val="005C9F"/>
                            <w:spacing w:val="-4"/>
                            <w:sz w:val="14"/>
                          </w:rPr>
                          <w:t>Groups</w:t>
                        </w:r>
                        <w:r>
                          <w:rPr>
                            <w:b/>
                            <w:color w:val="005C9F"/>
                            <w:spacing w:val="-2"/>
                            <w:sz w:val="14"/>
                          </w:rPr>
                          <w:t xml:space="preserve"> </w:t>
                        </w:r>
                        <w:r>
                          <w:rPr>
                            <w:b/>
                            <w:color w:val="005C9F"/>
                            <w:spacing w:val="-4"/>
                            <w:sz w:val="14"/>
                          </w:rPr>
                          <w:t>Reporting</w:t>
                        </w:r>
                        <w:r>
                          <w:rPr>
                            <w:b/>
                            <w:color w:val="005C9F"/>
                            <w:spacing w:val="-1"/>
                            <w:sz w:val="14"/>
                          </w:rPr>
                          <w:t xml:space="preserve"> </w:t>
                        </w:r>
                        <w:r>
                          <w:rPr>
                            <w:b/>
                            <w:color w:val="005C9F"/>
                            <w:spacing w:val="-4"/>
                            <w:sz w:val="14"/>
                          </w:rPr>
                          <w:t>and</w:t>
                        </w:r>
                        <w:r>
                          <w:rPr>
                            <w:b/>
                            <w:color w:val="005C9F"/>
                            <w:spacing w:val="-1"/>
                            <w:sz w:val="14"/>
                          </w:rPr>
                          <w:t xml:space="preserve"> </w:t>
                        </w:r>
                        <w:r>
                          <w:rPr>
                            <w:b/>
                            <w:color w:val="005C9F"/>
                            <w:spacing w:val="-4"/>
                            <w:sz w:val="14"/>
                          </w:rPr>
                          <w:t>Presenting</w:t>
                        </w:r>
                      </w:p>
                      <w:p w14:paraId="208A9568" w14:textId="77777777" w:rsidR="00133552" w:rsidRDefault="00133552" w:rsidP="00133552">
                        <w:pPr>
                          <w:spacing w:before="113"/>
                          <w:ind w:left="132"/>
                          <w:rPr>
                            <w:sz w:val="14"/>
                          </w:rPr>
                        </w:pPr>
                        <w:r>
                          <w:rPr>
                            <w:color w:val="2D2D2D"/>
                            <w:spacing w:val="-2"/>
                            <w:sz w:val="14"/>
                          </w:rPr>
                          <w:t>Prepare</w:t>
                        </w:r>
                        <w:r>
                          <w:rPr>
                            <w:color w:val="2D2D2D"/>
                            <w:spacing w:val="-6"/>
                            <w:sz w:val="14"/>
                          </w:rPr>
                          <w:t xml:space="preserve"> </w:t>
                        </w:r>
                        <w:r>
                          <w:rPr>
                            <w:color w:val="2D2D2D"/>
                            <w:spacing w:val="-2"/>
                            <w:sz w:val="14"/>
                          </w:rPr>
                          <w:t>a</w:t>
                        </w:r>
                        <w:r>
                          <w:rPr>
                            <w:color w:val="2D2D2D"/>
                            <w:spacing w:val="-7"/>
                            <w:sz w:val="14"/>
                          </w:rPr>
                          <w:t xml:space="preserve"> </w:t>
                        </w:r>
                        <w:r>
                          <w:rPr>
                            <w:color w:val="2D2D2D"/>
                            <w:spacing w:val="-2"/>
                            <w:sz w:val="14"/>
                          </w:rPr>
                          <w:t>Group</w:t>
                        </w:r>
                        <w:r>
                          <w:rPr>
                            <w:color w:val="2D2D2D"/>
                            <w:spacing w:val="-7"/>
                            <w:sz w:val="14"/>
                          </w:rPr>
                          <w:t xml:space="preserve"> </w:t>
                        </w:r>
                        <w:r>
                          <w:rPr>
                            <w:color w:val="2D2D2D"/>
                            <w:spacing w:val="-2"/>
                            <w:sz w:val="14"/>
                          </w:rPr>
                          <w:t>Report</w:t>
                        </w:r>
                        <w:r>
                          <w:rPr>
                            <w:color w:val="2D2D2D"/>
                            <w:spacing w:val="-5"/>
                            <w:sz w:val="14"/>
                          </w:rPr>
                          <w:t xml:space="preserve"> </w:t>
                        </w:r>
                        <w:proofErr w:type="gramStart"/>
                        <w:r>
                          <w:rPr>
                            <w:color w:val="2D2D2D"/>
                            <w:spacing w:val="-2"/>
                            <w:sz w:val="14"/>
                          </w:rPr>
                          <w:t>including</w:t>
                        </w:r>
                        <w:proofErr w:type="gramEnd"/>
                      </w:p>
                      <w:p w14:paraId="7F926B14" w14:textId="77777777" w:rsidR="00133552" w:rsidRDefault="00133552" w:rsidP="00133552">
                        <w:pPr>
                          <w:spacing w:before="7"/>
                          <w:rPr>
                            <w:sz w:val="15"/>
                          </w:rPr>
                        </w:pPr>
                      </w:p>
                      <w:p w14:paraId="2F22D63A" w14:textId="77777777" w:rsidR="00133552" w:rsidRDefault="00133552" w:rsidP="00133552">
                        <w:pPr>
                          <w:widowControl w:val="0"/>
                          <w:numPr>
                            <w:ilvl w:val="0"/>
                            <w:numId w:val="63"/>
                          </w:numPr>
                          <w:tabs>
                            <w:tab w:val="left" w:pos="214"/>
                          </w:tabs>
                          <w:autoSpaceDE w:val="0"/>
                          <w:autoSpaceDN w:val="0"/>
                          <w:spacing w:line="160" w:lineRule="exact"/>
                          <w:ind w:left="214" w:hanging="82"/>
                          <w:rPr>
                            <w:sz w:val="14"/>
                          </w:rPr>
                        </w:pPr>
                        <w:r>
                          <w:rPr>
                            <w:color w:val="2D2D2D"/>
                            <w:spacing w:val="-2"/>
                            <w:sz w:val="14"/>
                          </w:rPr>
                          <w:t>Concept</w:t>
                        </w:r>
                      </w:p>
                      <w:p w14:paraId="66814190" w14:textId="77777777" w:rsidR="00133552" w:rsidRDefault="00133552" w:rsidP="00133552">
                        <w:pPr>
                          <w:widowControl w:val="0"/>
                          <w:numPr>
                            <w:ilvl w:val="0"/>
                            <w:numId w:val="63"/>
                          </w:numPr>
                          <w:tabs>
                            <w:tab w:val="left" w:pos="214"/>
                          </w:tabs>
                          <w:autoSpaceDE w:val="0"/>
                          <w:autoSpaceDN w:val="0"/>
                          <w:spacing w:line="160" w:lineRule="exact"/>
                          <w:ind w:left="214" w:hanging="82"/>
                          <w:rPr>
                            <w:sz w:val="14"/>
                          </w:rPr>
                        </w:pPr>
                        <w:r>
                          <w:rPr>
                            <w:color w:val="2D2D2D"/>
                            <w:spacing w:val="-5"/>
                            <w:sz w:val="14"/>
                          </w:rPr>
                          <w:t>Resources</w:t>
                        </w:r>
                        <w:r>
                          <w:rPr>
                            <w:color w:val="2D2D2D"/>
                            <w:spacing w:val="7"/>
                            <w:sz w:val="14"/>
                          </w:rPr>
                          <w:t xml:space="preserve"> </w:t>
                        </w:r>
                        <w:r>
                          <w:rPr>
                            <w:color w:val="2D2D2D"/>
                            <w:spacing w:val="-2"/>
                            <w:sz w:val="14"/>
                          </w:rPr>
                          <w:t>Evaluation</w:t>
                        </w:r>
                      </w:p>
                      <w:p w14:paraId="07BD30FE"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5"/>
                            <w:sz w:val="14"/>
                          </w:rPr>
                          <w:t>Technology</w:t>
                        </w:r>
                        <w:r>
                          <w:rPr>
                            <w:color w:val="2D2D2D"/>
                            <w:spacing w:val="10"/>
                            <w:sz w:val="14"/>
                          </w:rPr>
                          <w:t xml:space="preserve"> </w:t>
                        </w:r>
                        <w:r>
                          <w:rPr>
                            <w:color w:val="2D2D2D"/>
                            <w:spacing w:val="-2"/>
                            <w:sz w:val="14"/>
                          </w:rPr>
                          <w:t>integration</w:t>
                        </w:r>
                      </w:p>
                      <w:p w14:paraId="000D4789" w14:textId="77777777" w:rsidR="00133552" w:rsidRDefault="00133552" w:rsidP="00133552">
                        <w:pPr>
                          <w:widowControl w:val="0"/>
                          <w:numPr>
                            <w:ilvl w:val="0"/>
                            <w:numId w:val="63"/>
                          </w:numPr>
                          <w:tabs>
                            <w:tab w:val="left" w:pos="214"/>
                          </w:tabs>
                          <w:autoSpaceDE w:val="0"/>
                          <w:autoSpaceDN w:val="0"/>
                          <w:spacing w:before="17"/>
                          <w:ind w:left="214" w:hanging="82"/>
                          <w:rPr>
                            <w:sz w:val="14"/>
                          </w:rPr>
                        </w:pPr>
                        <w:r>
                          <w:rPr>
                            <w:color w:val="2D2D2D"/>
                            <w:spacing w:val="-4"/>
                            <w:sz w:val="14"/>
                          </w:rPr>
                          <w:t>Sustainability</w:t>
                        </w:r>
                        <w:r>
                          <w:rPr>
                            <w:color w:val="2D2D2D"/>
                            <w:spacing w:val="4"/>
                            <w:sz w:val="14"/>
                          </w:rPr>
                          <w:t xml:space="preserve"> </w:t>
                        </w:r>
                        <w:r>
                          <w:rPr>
                            <w:color w:val="2D2D2D"/>
                            <w:spacing w:val="-4"/>
                            <w:sz w:val="14"/>
                          </w:rPr>
                          <w:t>Values</w:t>
                        </w:r>
                        <w:r>
                          <w:rPr>
                            <w:color w:val="2D2D2D"/>
                            <w:spacing w:val="4"/>
                            <w:sz w:val="14"/>
                          </w:rPr>
                          <w:t xml:space="preserve"> </w:t>
                        </w:r>
                        <w:proofErr w:type="gramStart"/>
                        <w:r>
                          <w:rPr>
                            <w:color w:val="2D2D2D"/>
                            <w:spacing w:val="-4"/>
                            <w:sz w:val="14"/>
                          </w:rPr>
                          <w:t>served</w:t>
                        </w:r>
                        <w:proofErr w:type="gramEnd"/>
                      </w:p>
                      <w:p w14:paraId="187DFC48"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2"/>
                            <w:sz w:val="14"/>
                          </w:rPr>
                          <w:t>Implementation</w:t>
                        </w:r>
                      </w:p>
                      <w:p w14:paraId="344421C3" w14:textId="77777777" w:rsidR="00133552" w:rsidRDefault="00133552" w:rsidP="00133552">
                        <w:pPr>
                          <w:widowControl w:val="0"/>
                          <w:numPr>
                            <w:ilvl w:val="0"/>
                            <w:numId w:val="63"/>
                          </w:numPr>
                          <w:tabs>
                            <w:tab w:val="left" w:pos="214"/>
                          </w:tabs>
                          <w:autoSpaceDE w:val="0"/>
                          <w:autoSpaceDN w:val="0"/>
                          <w:spacing w:before="17"/>
                          <w:ind w:left="214" w:hanging="82"/>
                          <w:rPr>
                            <w:sz w:val="14"/>
                          </w:rPr>
                        </w:pPr>
                        <w:r>
                          <w:rPr>
                            <w:color w:val="2D2D2D"/>
                            <w:spacing w:val="-4"/>
                            <w:sz w:val="14"/>
                          </w:rPr>
                          <w:t>Desired</w:t>
                        </w:r>
                        <w:r>
                          <w:rPr>
                            <w:color w:val="2D2D2D"/>
                            <w:spacing w:val="5"/>
                            <w:sz w:val="14"/>
                          </w:rPr>
                          <w:t xml:space="preserve"> </w:t>
                        </w:r>
                        <w:r>
                          <w:rPr>
                            <w:color w:val="2D2D2D"/>
                            <w:spacing w:val="-2"/>
                            <w:sz w:val="14"/>
                          </w:rPr>
                          <w:t>Outcomes</w:t>
                        </w:r>
                      </w:p>
                      <w:p w14:paraId="34D0018A" w14:textId="77777777" w:rsidR="00133552" w:rsidRDefault="00133552" w:rsidP="00133552">
                        <w:pPr>
                          <w:widowControl w:val="0"/>
                          <w:numPr>
                            <w:ilvl w:val="0"/>
                            <w:numId w:val="63"/>
                          </w:numPr>
                          <w:tabs>
                            <w:tab w:val="left" w:pos="214"/>
                          </w:tabs>
                          <w:autoSpaceDE w:val="0"/>
                          <w:autoSpaceDN w:val="0"/>
                          <w:spacing w:before="2"/>
                          <w:ind w:left="214" w:hanging="82"/>
                          <w:rPr>
                            <w:sz w:val="14"/>
                          </w:rPr>
                        </w:pPr>
                        <w:r>
                          <w:rPr>
                            <w:color w:val="2D2D2D"/>
                            <w:spacing w:val="-2"/>
                            <w:sz w:val="14"/>
                          </w:rPr>
                          <w:t>Monitoring</w:t>
                        </w:r>
                        <w:r>
                          <w:rPr>
                            <w:color w:val="2D2D2D"/>
                            <w:spacing w:val="4"/>
                            <w:sz w:val="14"/>
                          </w:rPr>
                          <w:t xml:space="preserve"> </w:t>
                        </w:r>
                        <w:r>
                          <w:rPr>
                            <w:color w:val="2D2D2D"/>
                            <w:spacing w:val="-2"/>
                            <w:sz w:val="14"/>
                          </w:rPr>
                          <w:t>Process</w:t>
                        </w:r>
                      </w:p>
                      <w:p w14:paraId="2AD7C847" w14:textId="77777777" w:rsidR="00133552" w:rsidRDefault="00133552" w:rsidP="00133552">
                        <w:pPr>
                          <w:rPr>
                            <w:sz w:val="16"/>
                          </w:rPr>
                        </w:pPr>
                      </w:p>
                      <w:p w14:paraId="332B07A9" w14:textId="77777777" w:rsidR="00133552" w:rsidRDefault="00133552" w:rsidP="00133552">
                        <w:pPr>
                          <w:spacing w:before="119"/>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3"/>
                            <w:sz w:val="4"/>
                          </w:rPr>
                          <w:t xml:space="preserve"> </w:t>
                        </w:r>
                        <w:r>
                          <w:rPr>
                            <w:color w:val="898989"/>
                            <w:sz w:val="4"/>
                          </w:rPr>
                          <w:t>2023</w:t>
                        </w:r>
                        <w:r>
                          <w:rPr>
                            <w:color w:val="898989"/>
                            <w:spacing w:val="55"/>
                            <w:sz w:val="4"/>
                          </w:rPr>
                          <w:t xml:space="preserve"> </w:t>
                        </w:r>
                        <w:r>
                          <w:rPr>
                            <w:color w:val="949494"/>
                            <w:sz w:val="4"/>
                          </w:rPr>
                          <w:t>page</w:t>
                        </w:r>
                        <w:r>
                          <w:rPr>
                            <w:color w:val="949494"/>
                            <w:spacing w:val="-2"/>
                            <w:sz w:val="4"/>
                          </w:rPr>
                          <w:t xml:space="preserve"> </w:t>
                        </w:r>
                        <w:r>
                          <w:rPr>
                            <w:color w:val="949494"/>
                            <w:spacing w:val="-5"/>
                            <w:sz w:val="4"/>
                          </w:rPr>
                          <w:t>14</w:t>
                        </w:r>
                      </w:p>
                    </w:txbxContent>
                  </v:textbox>
                </v:shape>
                <w10:anchorlock/>
              </v:group>
            </w:pict>
          </mc:Fallback>
        </mc:AlternateContent>
      </w:r>
    </w:p>
    <w:p w14:paraId="51A05643" w14:textId="77777777" w:rsidR="00133552" w:rsidRDefault="00133552" w:rsidP="00133552">
      <w:pPr>
        <w:pStyle w:val="BodyText"/>
        <w:tabs>
          <w:tab w:val="left" w:pos="5239"/>
        </w:tabs>
        <w:spacing w:before="72"/>
        <w:ind w:left="100"/>
      </w:pPr>
      <w:r>
        <w:rPr>
          <w:color w:val="262626"/>
          <w:spacing w:val="-5"/>
        </w:rPr>
        <w:t>13</w:t>
      </w:r>
      <w:r>
        <w:rPr>
          <w:color w:val="262626"/>
        </w:rPr>
        <w:tab/>
      </w:r>
      <w:r>
        <w:rPr>
          <w:color w:val="262626"/>
          <w:spacing w:val="-5"/>
        </w:rPr>
        <w:t>14</w:t>
      </w:r>
    </w:p>
    <w:p w14:paraId="0F1A26E7" w14:textId="77777777" w:rsidR="00133552" w:rsidRDefault="00133552" w:rsidP="00133552">
      <w:pPr>
        <w:pStyle w:val="BodyText"/>
        <w:rPr>
          <w:sz w:val="20"/>
        </w:rPr>
      </w:pPr>
    </w:p>
    <w:p w14:paraId="7953283B" w14:textId="77777777" w:rsidR="00133552" w:rsidRDefault="00133552" w:rsidP="00133552">
      <w:pPr>
        <w:pStyle w:val="BodyText"/>
        <w:rPr>
          <w:sz w:val="20"/>
        </w:rPr>
      </w:pPr>
    </w:p>
    <w:p w14:paraId="063B681B" w14:textId="77777777" w:rsidR="00133552" w:rsidRDefault="00133552" w:rsidP="00133552">
      <w:pPr>
        <w:pStyle w:val="BodyText"/>
        <w:rPr>
          <w:sz w:val="20"/>
        </w:rPr>
      </w:pPr>
    </w:p>
    <w:p w14:paraId="30159346" w14:textId="77777777" w:rsidR="00133552" w:rsidRDefault="00133552" w:rsidP="00133552">
      <w:pPr>
        <w:pStyle w:val="BodyText"/>
        <w:rPr>
          <w:sz w:val="20"/>
        </w:rPr>
      </w:pPr>
    </w:p>
    <w:p w14:paraId="46BFB880" w14:textId="77777777" w:rsidR="00133552" w:rsidRDefault="00133552" w:rsidP="00133552">
      <w:pPr>
        <w:pStyle w:val="BodyText"/>
        <w:rPr>
          <w:sz w:val="20"/>
        </w:rPr>
      </w:pPr>
    </w:p>
    <w:p w14:paraId="4415D8B2" w14:textId="77777777" w:rsidR="00133552" w:rsidRDefault="00133552" w:rsidP="00133552">
      <w:pPr>
        <w:pStyle w:val="BodyText"/>
        <w:spacing w:before="5"/>
        <w:rPr>
          <w:sz w:val="24"/>
        </w:rPr>
      </w:pPr>
      <w:r>
        <w:rPr>
          <w:noProof/>
        </w:rPr>
        <mc:AlternateContent>
          <mc:Choice Requires="wpg">
            <w:drawing>
              <wp:anchor distT="0" distB="0" distL="0" distR="0" simplePos="0" relativeHeight="251714560" behindDoc="1" locked="0" layoutInCell="1" allowOverlap="1" wp14:anchorId="387966C3" wp14:editId="2468143E">
                <wp:simplePos x="0" y="0"/>
                <wp:positionH relativeFrom="page">
                  <wp:posOffset>660400</wp:posOffset>
                </wp:positionH>
                <wp:positionV relativeFrom="paragraph">
                  <wp:posOffset>193750</wp:posOffset>
                </wp:positionV>
                <wp:extent cx="2971800" cy="1663700"/>
                <wp:effectExtent l="0" t="0" r="0" b="0"/>
                <wp:wrapTopAndBottom/>
                <wp:docPr id="114629703" name="Group 114629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387908266" name="Image 90"/>
                          <pic:cNvPicPr/>
                        </pic:nvPicPr>
                        <pic:blipFill>
                          <a:blip r:embed="rId7" cstate="print"/>
                          <a:stretch>
                            <a:fillRect/>
                          </a:stretch>
                        </pic:blipFill>
                        <pic:spPr>
                          <a:xfrm>
                            <a:off x="0" y="2520"/>
                            <a:ext cx="2969267" cy="1661179"/>
                          </a:xfrm>
                          <a:prstGeom prst="rect">
                            <a:avLst/>
                          </a:prstGeom>
                        </pic:spPr>
                      </pic:pic>
                      <pic:pic xmlns:pic="http://schemas.openxmlformats.org/drawingml/2006/picture">
                        <pic:nvPicPr>
                          <pic:cNvPr id="515999397" name="Image 91"/>
                          <pic:cNvPicPr/>
                        </pic:nvPicPr>
                        <pic:blipFill>
                          <a:blip r:embed="rId8" cstate="print"/>
                          <a:stretch>
                            <a:fillRect/>
                          </a:stretch>
                        </pic:blipFill>
                        <pic:spPr>
                          <a:xfrm>
                            <a:off x="2504437" y="105793"/>
                            <a:ext cx="359066" cy="127265"/>
                          </a:xfrm>
                          <a:prstGeom prst="rect">
                            <a:avLst/>
                          </a:prstGeom>
                        </pic:spPr>
                      </pic:pic>
                      <pic:pic xmlns:pic="http://schemas.openxmlformats.org/drawingml/2006/picture">
                        <pic:nvPicPr>
                          <pic:cNvPr id="100871968" name="Image 92"/>
                          <pic:cNvPicPr/>
                        </pic:nvPicPr>
                        <pic:blipFill>
                          <a:blip r:embed="rId161" cstate="print"/>
                          <a:stretch>
                            <a:fillRect/>
                          </a:stretch>
                        </pic:blipFill>
                        <pic:spPr>
                          <a:xfrm>
                            <a:off x="1478280" y="685800"/>
                            <a:ext cx="1139952" cy="630936"/>
                          </a:xfrm>
                          <a:prstGeom prst="rect">
                            <a:avLst/>
                          </a:prstGeom>
                        </pic:spPr>
                      </pic:pic>
                      <wps:wsp>
                        <wps:cNvPr id="1724306962" name="Textbox 93"/>
                        <wps:cNvSpPr txBox="1"/>
                        <wps:spPr>
                          <a:xfrm>
                            <a:off x="6350" y="6350"/>
                            <a:ext cx="2959100" cy="1651000"/>
                          </a:xfrm>
                          <a:prstGeom prst="rect">
                            <a:avLst/>
                          </a:prstGeom>
                          <a:ln w="12700">
                            <a:solidFill>
                              <a:srgbClr val="000000"/>
                            </a:solidFill>
                            <a:prstDash val="solid"/>
                          </a:ln>
                        </wps:spPr>
                        <wps:txbx>
                          <w:txbxContent>
                            <w:p w14:paraId="4D563ECE" w14:textId="77777777" w:rsidR="00133552" w:rsidRDefault="00133552" w:rsidP="00133552">
                              <w:pPr>
                                <w:rPr>
                                  <w:sz w:val="16"/>
                                </w:rPr>
                              </w:pPr>
                            </w:p>
                            <w:p w14:paraId="00B436A9" w14:textId="77777777" w:rsidR="00133552" w:rsidRDefault="00133552" w:rsidP="00133552">
                              <w:pPr>
                                <w:spacing w:before="10"/>
                                <w:rPr>
                                  <w:sz w:val="15"/>
                                </w:rPr>
                              </w:pPr>
                            </w:p>
                            <w:p w14:paraId="1CA1B25C" w14:textId="77777777" w:rsidR="00133552" w:rsidRDefault="00133552" w:rsidP="00133552">
                              <w:pPr>
                                <w:ind w:left="979"/>
                                <w:rPr>
                                  <w:b/>
                                  <w:sz w:val="14"/>
                                </w:rPr>
                              </w:pPr>
                              <w:r>
                                <w:rPr>
                                  <w:b/>
                                  <w:color w:val="005C9F"/>
                                  <w:spacing w:val="-4"/>
                                  <w:sz w:val="14"/>
                                </w:rPr>
                                <w:t>Groups</w:t>
                              </w:r>
                              <w:r>
                                <w:rPr>
                                  <w:b/>
                                  <w:color w:val="005C9F"/>
                                  <w:spacing w:val="-2"/>
                                  <w:sz w:val="14"/>
                                </w:rPr>
                                <w:t xml:space="preserve"> </w:t>
                              </w:r>
                              <w:r>
                                <w:rPr>
                                  <w:b/>
                                  <w:color w:val="005C9F"/>
                                  <w:spacing w:val="-4"/>
                                  <w:sz w:val="14"/>
                                </w:rPr>
                                <w:t>Reporting</w:t>
                              </w:r>
                              <w:r>
                                <w:rPr>
                                  <w:b/>
                                  <w:color w:val="005C9F"/>
                                  <w:spacing w:val="-1"/>
                                  <w:sz w:val="14"/>
                                </w:rPr>
                                <w:t xml:space="preserve"> </w:t>
                              </w:r>
                              <w:r>
                                <w:rPr>
                                  <w:b/>
                                  <w:color w:val="005C9F"/>
                                  <w:spacing w:val="-4"/>
                                  <w:sz w:val="14"/>
                                </w:rPr>
                                <w:t>and</w:t>
                              </w:r>
                              <w:r>
                                <w:rPr>
                                  <w:b/>
                                  <w:color w:val="005C9F"/>
                                  <w:spacing w:val="-1"/>
                                  <w:sz w:val="14"/>
                                </w:rPr>
                                <w:t xml:space="preserve"> </w:t>
                              </w:r>
                              <w:r>
                                <w:rPr>
                                  <w:b/>
                                  <w:color w:val="005C9F"/>
                                  <w:spacing w:val="-4"/>
                                  <w:sz w:val="14"/>
                                </w:rPr>
                                <w:t>Presenting</w:t>
                              </w:r>
                            </w:p>
                            <w:p w14:paraId="02443969" w14:textId="77777777" w:rsidR="00133552" w:rsidRDefault="00133552" w:rsidP="00133552">
                              <w:pPr>
                                <w:spacing w:before="89"/>
                                <w:ind w:left="132"/>
                                <w:rPr>
                                  <w:sz w:val="14"/>
                                </w:rPr>
                              </w:pPr>
                              <w:r>
                                <w:rPr>
                                  <w:color w:val="2D2D2D"/>
                                  <w:spacing w:val="-4"/>
                                  <w:sz w:val="14"/>
                                </w:rPr>
                                <w:t>Prepare</w:t>
                              </w:r>
                              <w:r>
                                <w:rPr>
                                  <w:color w:val="2D2D2D"/>
                                  <w:spacing w:val="4"/>
                                  <w:sz w:val="14"/>
                                </w:rPr>
                                <w:t xml:space="preserve"> </w:t>
                              </w:r>
                              <w:r>
                                <w:rPr>
                                  <w:color w:val="2D2D2D"/>
                                  <w:spacing w:val="-4"/>
                                  <w:sz w:val="14"/>
                                </w:rPr>
                                <w:t>a</w:t>
                              </w:r>
                              <w:r>
                                <w:rPr>
                                  <w:color w:val="2D2D2D"/>
                                  <w:spacing w:val="3"/>
                                  <w:sz w:val="14"/>
                                </w:rPr>
                                <w:t xml:space="preserve"> </w:t>
                              </w:r>
                              <w:r>
                                <w:rPr>
                                  <w:color w:val="2D2D2D"/>
                                  <w:spacing w:val="-4"/>
                                  <w:sz w:val="14"/>
                                </w:rPr>
                                <w:t>Group</w:t>
                              </w:r>
                              <w:r>
                                <w:rPr>
                                  <w:color w:val="2D2D2D"/>
                                  <w:spacing w:val="3"/>
                                  <w:sz w:val="14"/>
                                </w:rPr>
                                <w:t xml:space="preserve"> </w:t>
                              </w:r>
                              <w:r>
                                <w:rPr>
                                  <w:color w:val="2D2D2D"/>
                                  <w:spacing w:val="-4"/>
                                  <w:sz w:val="14"/>
                                </w:rPr>
                                <w:t>Presentation</w:t>
                              </w:r>
                              <w:r>
                                <w:rPr>
                                  <w:color w:val="2D2D2D"/>
                                  <w:spacing w:val="5"/>
                                  <w:sz w:val="14"/>
                                </w:rPr>
                                <w:t xml:space="preserve"> </w:t>
                              </w:r>
                              <w:proofErr w:type="gramStart"/>
                              <w:r>
                                <w:rPr>
                                  <w:color w:val="2D2D2D"/>
                                  <w:spacing w:val="-4"/>
                                  <w:sz w:val="14"/>
                                </w:rPr>
                                <w:t>including</w:t>
                              </w:r>
                              <w:proofErr w:type="gramEnd"/>
                            </w:p>
                            <w:p w14:paraId="0E5B22CA" w14:textId="77777777" w:rsidR="00133552" w:rsidRDefault="00133552" w:rsidP="00133552">
                              <w:pPr>
                                <w:spacing w:before="6"/>
                                <w:rPr>
                                  <w:sz w:val="13"/>
                                </w:rPr>
                              </w:pPr>
                            </w:p>
                            <w:p w14:paraId="59524C9A"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2"/>
                                  <w:sz w:val="14"/>
                                </w:rPr>
                                <w:t>Concept</w:t>
                              </w:r>
                            </w:p>
                            <w:p w14:paraId="4551A565"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5"/>
                                  <w:sz w:val="14"/>
                                </w:rPr>
                                <w:t>Resources</w:t>
                              </w:r>
                              <w:r>
                                <w:rPr>
                                  <w:color w:val="2D2D2D"/>
                                  <w:spacing w:val="7"/>
                                  <w:sz w:val="14"/>
                                </w:rPr>
                                <w:t xml:space="preserve"> </w:t>
                              </w:r>
                              <w:r>
                                <w:rPr>
                                  <w:color w:val="2D2D2D"/>
                                  <w:spacing w:val="-2"/>
                                  <w:sz w:val="14"/>
                                </w:rPr>
                                <w:t>Evaluation</w:t>
                              </w:r>
                            </w:p>
                            <w:p w14:paraId="6842F5FF"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4"/>
                                  <w:sz w:val="14"/>
                                </w:rPr>
                                <w:t>Technology</w:t>
                              </w:r>
                              <w:r>
                                <w:rPr>
                                  <w:color w:val="2D2D2D"/>
                                  <w:sz w:val="14"/>
                                </w:rPr>
                                <w:t xml:space="preserve"> </w:t>
                              </w:r>
                              <w:r>
                                <w:rPr>
                                  <w:color w:val="2D2D2D"/>
                                  <w:spacing w:val="-2"/>
                                  <w:sz w:val="14"/>
                                </w:rPr>
                                <w:t>integration</w:t>
                              </w:r>
                            </w:p>
                            <w:p w14:paraId="6BE41D76"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4"/>
                                  <w:sz w:val="14"/>
                                </w:rPr>
                                <w:t>Sustainability</w:t>
                              </w:r>
                              <w:r>
                                <w:rPr>
                                  <w:color w:val="2D2D2D"/>
                                  <w:spacing w:val="4"/>
                                  <w:sz w:val="14"/>
                                </w:rPr>
                                <w:t xml:space="preserve"> </w:t>
                              </w:r>
                              <w:r>
                                <w:rPr>
                                  <w:color w:val="2D2D2D"/>
                                  <w:spacing w:val="-4"/>
                                  <w:sz w:val="14"/>
                                </w:rPr>
                                <w:t>Values</w:t>
                              </w:r>
                              <w:r>
                                <w:rPr>
                                  <w:color w:val="2D2D2D"/>
                                  <w:spacing w:val="4"/>
                                  <w:sz w:val="14"/>
                                </w:rPr>
                                <w:t xml:space="preserve"> </w:t>
                              </w:r>
                              <w:proofErr w:type="gramStart"/>
                              <w:r>
                                <w:rPr>
                                  <w:color w:val="2D2D2D"/>
                                  <w:spacing w:val="-4"/>
                                  <w:sz w:val="14"/>
                                </w:rPr>
                                <w:t>served</w:t>
                              </w:r>
                              <w:proofErr w:type="gramEnd"/>
                            </w:p>
                            <w:p w14:paraId="294B324D" w14:textId="77777777" w:rsidR="00133552" w:rsidRDefault="00133552" w:rsidP="00133552">
                              <w:pPr>
                                <w:widowControl w:val="0"/>
                                <w:numPr>
                                  <w:ilvl w:val="0"/>
                                  <w:numId w:val="62"/>
                                </w:numPr>
                                <w:tabs>
                                  <w:tab w:val="left" w:pos="214"/>
                                </w:tabs>
                                <w:autoSpaceDE w:val="0"/>
                                <w:autoSpaceDN w:val="0"/>
                                <w:spacing w:before="2" w:line="160" w:lineRule="exact"/>
                                <w:ind w:left="214" w:hanging="82"/>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2"/>
                                  <w:sz w:val="14"/>
                                </w:rPr>
                                <w:t>Implementation</w:t>
                              </w:r>
                            </w:p>
                            <w:p w14:paraId="44D58652"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4"/>
                                  <w:sz w:val="14"/>
                                </w:rPr>
                                <w:t>Desired</w:t>
                              </w:r>
                              <w:r>
                                <w:rPr>
                                  <w:color w:val="2D2D2D"/>
                                  <w:spacing w:val="5"/>
                                  <w:sz w:val="14"/>
                                </w:rPr>
                                <w:t xml:space="preserve"> </w:t>
                              </w:r>
                              <w:r>
                                <w:rPr>
                                  <w:color w:val="2D2D2D"/>
                                  <w:spacing w:val="-2"/>
                                  <w:sz w:val="14"/>
                                </w:rPr>
                                <w:t>Outcomes</w:t>
                              </w:r>
                            </w:p>
                            <w:p w14:paraId="4E8EC32B"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2"/>
                                  <w:sz w:val="14"/>
                                </w:rPr>
                                <w:t>Monitoring</w:t>
                              </w:r>
                              <w:r>
                                <w:rPr>
                                  <w:color w:val="2D2D2D"/>
                                  <w:spacing w:val="4"/>
                                  <w:sz w:val="14"/>
                                </w:rPr>
                                <w:t xml:space="preserve"> </w:t>
                              </w:r>
                              <w:r>
                                <w:rPr>
                                  <w:color w:val="2D2D2D"/>
                                  <w:spacing w:val="-2"/>
                                  <w:sz w:val="14"/>
                                </w:rPr>
                                <w:t>Process</w:t>
                              </w:r>
                            </w:p>
                            <w:p w14:paraId="55E2181E" w14:textId="77777777" w:rsidR="00133552" w:rsidRDefault="00133552" w:rsidP="00133552">
                              <w:pPr>
                                <w:rPr>
                                  <w:sz w:val="16"/>
                                </w:rPr>
                              </w:pPr>
                            </w:p>
                            <w:p w14:paraId="5DC42C62" w14:textId="77777777" w:rsidR="00133552" w:rsidRDefault="00133552" w:rsidP="00133552">
                              <w:pPr>
                                <w:spacing w:before="9"/>
                                <w:rPr>
                                  <w:sz w:val="15"/>
                                </w:rPr>
                              </w:pPr>
                            </w:p>
                            <w:p w14:paraId="49E7A49C"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wps:txbx>
                        <wps:bodyPr wrap="square" lIns="0" tIns="0" rIns="0" bIns="0" rtlCol="0">
                          <a:noAutofit/>
                        </wps:bodyPr>
                      </wps:wsp>
                    </wpg:wgp>
                  </a:graphicData>
                </a:graphic>
              </wp:anchor>
            </w:drawing>
          </mc:Choice>
          <mc:Fallback>
            <w:pict>
              <v:group w14:anchorId="387966C3" id="Group 114629703" o:spid="_x0000_s1467" style="position:absolute;margin-left:52pt;margin-top:15.25pt;width:234pt;height:131pt;z-index:-251601920;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">
                <v:shape id="Image 90" o:spid="_x0000_s1468"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">
                  <v:imagedata r:id="rId9" o:title=""/>
                </v:shape>
                <v:shape id="Image 91" o:spid="_x0000_s1469"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">
                  <v:imagedata r:id="rId10" o:title=""/>
                </v:shape>
                <v:shape id="Image 92" o:spid="_x0000_s1470" type="#_x0000_t75" style="position:absolute;left:14782;top:6858;width:11400;height:63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">
                  <v:imagedata r:id="rId162" o:title=""/>
                </v:shape>
                <v:shape id="Textbox 93" o:spid="_x0000_s1471"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" filled="f" strokeweight="1pt">
                  <v:textbox inset="0,0,0,0">
                    <w:txbxContent>
                      <w:p w14:paraId="4D563ECE" w14:textId="77777777" w:rsidR="00133552" w:rsidRDefault="00133552" w:rsidP="00133552">
                        <w:pPr>
                          <w:rPr>
                            <w:sz w:val="16"/>
                          </w:rPr>
                        </w:pPr>
                      </w:p>
                      <w:p w14:paraId="00B436A9" w14:textId="77777777" w:rsidR="00133552" w:rsidRDefault="00133552" w:rsidP="00133552">
                        <w:pPr>
                          <w:spacing w:before="10"/>
                          <w:rPr>
                            <w:sz w:val="15"/>
                          </w:rPr>
                        </w:pPr>
                      </w:p>
                      <w:p w14:paraId="1CA1B25C" w14:textId="77777777" w:rsidR="00133552" w:rsidRDefault="00133552" w:rsidP="00133552">
                        <w:pPr>
                          <w:ind w:left="979"/>
                          <w:rPr>
                            <w:b/>
                            <w:sz w:val="14"/>
                          </w:rPr>
                        </w:pPr>
                        <w:r>
                          <w:rPr>
                            <w:b/>
                            <w:color w:val="005C9F"/>
                            <w:spacing w:val="-4"/>
                            <w:sz w:val="14"/>
                          </w:rPr>
                          <w:t>Groups</w:t>
                        </w:r>
                        <w:r>
                          <w:rPr>
                            <w:b/>
                            <w:color w:val="005C9F"/>
                            <w:spacing w:val="-2"/>
                            <w:sz w:val="14"/>
                          </w:rPr>
                          <w:t xml:space="preserve"> </w:t>
                        </w:r>
                        <w:r>
                          <w:rPr>
                            <w:b/>
                            <w:color w:val="005C9F"/>
                            <w:spacing w:val="-4"/>
                            <w:sz w:val="14"/>
                          </w:rPr>
                          <w:t>Reporting</w:t>
                        </w:r>
                        <w:r>
                          <w:rPr>
                            <w:b/>
                            <w:color w:val="005C9F"/>
                            <w:spacing w:val="-1"/>
                            <w:sz w:val="14"/>
                          </w:rPr>
                          <w:t xml:space="preserve"> </w:t>
                        </w:r>
                        <w:r>
                          <w:rPr>
                            <w:b/>
                            <w:color w:val="005C9F"/>
                            <w:spacing w:val="-4"/>
                            <w:sz w:val="14"/>
                          </w:rPr>
                          <w:t>and</w:t>
                        </w:r>
                        <w:r>
                          <w:rPr>
                            <w:b/>
                            <w:color w:val="005C9F"/>
                            <w:spacing w:val="-1"/>
                            <w:sz w:val="14"/>
                          </w:rPr>
                          <w:t xml:space="preserve"> </w:t>
                        </w:r>
                        <w:r>
                          <w:rPr>
                            <w:b/>
                            <w:color w:val="005C9F"/>
                            <w:spacing w:val="-4"/>
                            <w:sz w:val="14"/>
                          </w:rPr>
                          <w:t>Presenting</w:t>
                        </w:r>
                      </w:p>
                      <w:p w14:paraId="02443969" w14:textId="77777777" w:rsidR="00133552" w:rsidRDefault="00133552" w:rsidP="00133552">
                        <w:pPr>
                          <w:spacing w:before="89"/>
                          <w:ind w:left="132"/>
                          <w:rPr>
                            <w:sz w:val="14"/>
                          </w:rPr>
                        </w:pPr>
                        <w:r>
                          <w:rPr>
                            <w:color w:val="2D2D2D"/>
                            <w:spacing w:val="-4"/>
                            <w:sz w:val="14"/>
                          </w:rPr>
                          <w:t>Prepare</w:t>
                        </w:r>
                        <w:r>
                          <w:rPr>
                            <w:color w:val="2D2D2D"/>
                            <w:spacing w:val="4"/>
                            <w:sz w:val="14"/>
                          </w:rPr>
                          <w:t xml:space="preserve"> </w:t>
                        </w:r>
                        <w:r>
                          <w:rPr>
                            <w:color w:val="2D2D2D"/>
                            <w:spacing w:val="-4"/>
                            <w:sz w:val="14"/>
                          </w:rPr>
                          <w:t>a</w:t>
                        </w:r>
                        <w:r>
                          <w:rPr>
                            <w:color w:val="2D2D2D"/>
                            <w:spacing w:val="3"/>
                            <w:sz w:val="14"/>
                          </w:rPr>
                          <w:t xml:space="preserve"> </w:t>
                        </w:r>
                        <w:r>
                          <w:rPr>
                            <w:color w:val="2D2D2D"/>
                            <w:spacing w:val="-4"/>
                            <w:sz w:val="14"/>
                          </w:rPr>
                          <w:t>Group</w:t>
                        </w:r>
                        <w:r>
                          <w:rPr>
                            <w:color w:val="2D2D2D"/>
                            <w:spacing w:val="3"/>
                            <w:sz w:val="14"/>
                          </w:rPr>
                          <w:t xml:space="preserve"> </w:t>
                        </w:r>
                        <w:r>
                          <w:rPr>
                            <w:color w:val="2D2D2D"/>
                            <w:spacing w:val="-4"/>
                            <w:sz w:val="14"/>
                          </w:rPr>
                          <w:t>Presentation</w:t>
                        </w:r>
                        <w:r>
                          <w:rPr>
                            <w:color w:val="2D2D2D"/>
                            <w:spacing w:val="5"/>
                            <w:sz w:val="14"/>
                          </w:rPr>
                          <w:t xml:space="preserve"> </w:t>
                        </w:r>
                        <w:proofErr w:type="gramStart"/>
                        <w:r>
                          <w:rPr>
                            <w:color w:val="2D2D2D"/>
                            <w:spacing w:val="-4"/>
                            <w:sz w:val="14"/>
                          </w:rPr>
                          <w:t>including</w:t>
                        </w:r>
                        <w:proofErr w:type="gramEnd"/>
                      </w:p>
                      <w:p w14:paraId="0E5B22CA" w14:textId="77777777" w:rsidR="00133552" w:rsidRDefault="00133552" w:rsidP="00133552">
                        <w:pPr>
                          <w:spacing w:before="6"/>
                          <w:rPr>
                            <w:sz w:val="13"/>
                          </w:rPr>
                        </w:pPr>
                      </w:p>
                      <w:p w14:paraId="59524C9A"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2"/>
                            <w:sz w:val="14"/>
                          </w:rPr>
                          <w:t>Concept</w:t>
                        </w:r>
                      </w:p>
                      <w:p w14:paraId="4551A565"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5"/>
                            <w:sz w:val="14"/>
                          </w:rPr>
                          <w:t>Resources</w:t>
                        </w:r>
                        <w:r>
                          <w:rPr>
                            <w:color w:val="2D2D2D"/>
                            <w:spacing w:val="7"/>
                            <w:sz w:val="14"/>
                          </w:rPr>
                          <w:t xml:space="preserve"> </w:t>
                        </w:r>
                        <w:r>
                          <w:rPr>
                            <w:color w:val="2D2D2D"/>
                            <w:spacing w:val="-2"/>
                            <w:sz w:val="14"/>
                          </w:rPr>
                          <w:t>Evaluation</w:t>
                        </w:r>
                      </w:p>
                      <w:p w14:paraId="6842F5FF"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4"/>
                            <w:sz w:val="14"/>
                          </w:rPr>
                          <w:t>Technology</w:t>
                        </w:r>
                        <w:r>
                          <w:rPr>
                            <w:color w:val="2D2D2D"/>
                            <w:sz w:val="14"/>
                          </w:rPr>
                          <w:t xml:space="preserve"> </w:t>
                        </w:r>
                        <w:r>
                          <w:rPr>
                            <w:color w:val="2D2D2D"/>
                            <w:spacing w:val="-2"/>
                            <w:sz w:val="14"/>
                          </w:rPr>
                          <w:t>integration</w:t>
                        </w:r>
                      </w:p>
                      <w:p w14:paraId="6BE41D76"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4"/>
                            <w:sz w:val="14"/>
                          </w:rPr>
                          <w:t>Sustainability</w:t>
                        </w:r>
                        <w:r>
                          <w:rPr>
                            <w:color w:val="2D2D2D"/>
                            <w:spacing w:val="4"/>
                            <w:sz w:val="14"/>
                          </w:rPr>
                          <w:t xml:space="preserve"> </w:t>
                        </w:r>
                        <w:r>
                          <w:rPr>
                            <w:color w:val="2D2D2D"/>
                            <w:spacing w:val="-4"/>
                            <w:sz w:val="14"/>
                          </w:rPr>
                          <w:t>Values</w:t>
                        </w:r>
                        <w:r>
                          <w:rPr>
                            <w:color w:val="2D2D2D"/>
                            <w:spacing w:val="4"/>
                            <w:sz w:val="14"/>
                          </w:rPr>
                          <w:t xml:space="preserve"> </w:t>
                        </w:r>
                        <w:proofErr w:type="gramStart"/>
                        <w:r>
                          <w:rPr>
                            <w:color w:val="2D2D2D"/>
                            <w:spacing w:val="-4"/>
                            <w:sz w:val="14"/>
                          </w:rPr>
                          <w:t>served</w:t>
                        </w:r>
                        <w:proofErr w:type="gramEnd"/>
                      </w:p>
                      <w:p w14:paraId="294B324D" w14:textId="77777777" w:rsidR="00133552" w:rsidRDefault="00133552" w:rsidP="00133552">
                        <w:pPr>
                          <w:widowControl w:val="0"/>
                          <w:numPr>
                            <w:ilvl w:val="0"/>
                            <w:numId w:val="62"/>
                          </w:numPr>
                          <w:tabs>
                            <w:tab w:val="left" w:pos="214"/>
                          </w:tabs>
                          <w:autoSpaceDE w:val="0"/>
                          <w:autoSpaceDN w:val="0"/>
                          <w:spacing w:before="2" w:line="160" w:lineRule="exact"/>
                          <w:ind w:left="214" w:hanging="82"/>
                          <w:rPr>
                            <w:sz w:val="14"/>
                          </w:rPr>
                        </w:pPr>
                        <w:r>
                          <w:rPr>
                            <w:color w:val="2D2D2D"/>
                            <w:spacing w:val="-2"/>
                            <w:sz w:val="14"/>
                          </w:rPr>
                          <w:t>Action</w:t>
                        </w:r>
                        <w:r>
                          <w:rPr>
                            <w:color w:val="2D2D2D"/>
                            <w:spacing w:val="-6"/>
                            <w:sz w:val="14"/>
                          </w:rPr>
                          <w:t xml:space="preserve"> </w:t>
                        </w:r>
                        <w:r>
                          <w:rPr>
                            <w:color w:val="2D2D2D"/>
                            <w:spacing w:val="-2"/>
                            <w:sz w:val="14"/>
                          </w:rPr>
                          <w:t>Plan</w:t>
                        </w:r>
                        <w:r>
                          <w:rPr>
                            <w:color w:val="2D2D2D"/>
                            <w:spacing w:val="-6"/>
                            <w:sz w:val="14"/>
                          </w:rPr>
                          <w:t xml:space="preserve"> </w:t>
                        </w:r>
                        <w:r>
                          <w:rPr>
                            <w:color w:val="2D2D2D"/>
                            <w:spacing w:val="-2"/>
                            <w:sz w:val="14"/>
                          </w:rPr>
                          <w:t>Implementation</w:t>
                        </w:r>
                      </w:p>
                      <w:p w14:paraId="44D58652" w14:textId="77777777" w:rsidR="00133552" w:rsidRDefault="00133552" w:rsidP="00133552">
                        <w:pPr>
                          <w:widowControl w:val="0"/>
                          <w:numPr>
                            <w:ilvl w:val="0"/>
                            <w:numId w:val="62"/>
                          </w:numPr>
                          <w:tabs>
                            <w:tab w:val="left" w:pos="214"/>
                          </w:tabs>
                          <w:autoSpaceDE w:val="0"/>
                          <w:autoSpaceDN w:val="0"/>
                          <w:spacing w:line="158" w:lineRule="exact"/>
                          <w:ind w:left="214" w:hanging="82"/>
                          <w:rPr>
                            <w:sz w:val="14"/>
                          </w:rPr>
                        </w:pPr>
                        <w:r>
                          <w:rPr>
                            <w:color w:val="2D2D2D"/>
                            <w:spacing w:val="-4"/>
                            <w:sz w:val="14"/>
                          </w:rPr>
                          <w:t>Desired</w:t>
                        </w:r>
                        <w:r>
                          <w:rPr>
                            <w:color w:val="2D2D2D"/>
                            <w:spacing w:val="5"/>
                            <w:sz w:val="14"/>
                          </w:rPr>
                          <w:t xml:space="preserve"> </w:t>
                        </w:r>
                        <w:r>
                          <w:rPr>
                            <w:color w:val="2D2D2D"/>
                            <w:spacing w:val="-2"/>
                            <w:sz w:val="14"/>
                          </w:rPr>
                          <w:t>Outcomes</w:t>
                        </w:r>
                      </w:p>
                      <w:p w14:paraId="4E8EC32B" w14:textId="77777777" w:rsidR="00133552" w:rsidRDefault="00133552" w:rsidP="00133552">
                        <w:pPr>
                          <w:widowControl w:val="0"/>
                          <w:numPr>
                            <w:ilvl w:val="0"/>
                            <w:numId w:val="62"/>
                          </w:numPr>
                          <w:tabs>
                            <w:tab w:val="left" w:pos="214"/>
                          </w:tabs>
                          <w:autoSpaceDE w:val="0"/>
                          <w:autoSpaceDN w:val="0"/>
                          <w:spacing w:line="160" w:lineRule="exact"/>
                          <w:ind w:left="214" w:hanging="82"/>
                          <w:rPr>
                            <w:sz w:val="14"/>
                          </w:rPr>
                        </w:pPr>
                        <w:r>
                          <w:rPr>
                            <w:color w:val="2D2D2D"/>
                            <w:spacing w:val="-2"/>
                            <w:sz w:val="14"/>
                          </w:rPr>
                          <w:t>Monitoring</w:t>
                        </w:r>
                        <w:r>
                          <w:rPr>
                            <w:color w:val="2D2D2D"/>
                            <w:spacing w:val="4"/>
                            <w:sz w:val="14"/>
                          </w:rPr>
                          <w:t xml:space="preserve"> </w:t>
                        </w:r>
                        <w:r>
                          <w:rPr>
                            <w:color w:val="2D2D2D"/>
                            <w:spacing w:val="-2"/>
                            <w:sz w:val="14"/>
                          </w:rPr>
                          <w:t>Process</w:t>
                        </w:r>
                      </w:p>
                      <w:p w14:paraId="55E2181E" w14:textId="77777777" w:rsidR="00133552" w:rsidRDefault="00133552" w:rsidP="00133552">
                        <w:pPr>
                          <w:rPr>
                            <w:sz w:val="16"/>
                          </w:rPr>
                        </w:pPr>
                      </w:p>
                      <w:p w14:paraId="5DC42C62" w14:textId="77777777" w:rsidR="00133552" w:rsidRDefault="00133552" w:rsidP="00133552">
                        <w:pPr>
                          <w:spacing w:before="9"/>
                          <w:rPr>
                            <w:sz w:val="15"/>
                          </w:rPr>
                        </w:pPr>
                      </w:p>
                      <w:p w14:paraId="49E7A49C" w14:textId="77777777" w:rsidR="00133552" w:rsidRDefault="00133552" w:rsidP="00133552">
                        <w:pPr>
                          <w:ind w:right="168"/>
                          <w:jc w:val="right"/>
                          <w:rPr>
                            <w:sz w:val="4"/>
                          </w:rPr>
                        </w:pPr>
                        <w:r>
                          <w:rPr>
                            <w:color w:val="898989"/>
                            <w:sz w:val="4"/>
                          </w:rPr>
                          <w:t>22</w:t>
                        </w:r>
                        <w:r>
                          <w:rPr>
                            <w:color w:val="898989"/>
                            <w:spacing w:val="-3"/>
                            <w:sz w:val="4"/>
                          </w:rPr>
                          <w:t xml:space="preserve"> </w:t>
                        </w:r>
                        <w:r>
                          <w:rPr>
                            <w:color w:val="898989"/>
                            <w:sz w:val="4"/>
                          </w:rPr>
                          <w:t>October</w:t>
                        </w:r>
                        <w:r>
                          <w:rPr>
                            <w:color w:val="898989"/>
                            <w:spacing w:val="-2"/>
                            <w:sz w:val="4"/>
                          </w:rPr>
                          <w:t xml:space="preserve"> </w:t>
                        </w:r>
                        <w:r>
                          <w:rPr>
                            <w:color w:val="898989"/>
                            <w:sz w:val="4"/>
                          </w:rPr>
                          <w:t>2023</w:t>
                        </w:r>
                        <w:r>
                          <w:rPr>
                            <w:color w:val="898989"/>
                            <w:spacing w:val="58"/>
                            <w:sz w:val="4"/>
                          </w:rPr>
                          <w:t xml:space="preserve"> </w:t>
                        </w:r>
                        <w:r>
                          <w:rPr>
                            <w:color w:val="949494"/>
                            <w:sz w:val="4"/>
                          </w:rPr>
                          <w:t>page</w:t>
                        </w:r>
                        <w:r>
                          <w:rPr>
                            <w:color w:val="949494"/>
                            <w:spacing w:val="-2"/>
                            <w:sz w:val="4"/>
                          </w:rPr>
                          <w:t xml:space="preserve"> </w:t>
                        </w:r>
                        <w:r>
                          <w:rPr>
                            <w:color w:val="949494"/>
                            <w:spacing w:val="-5"/>
                            <w:sz w:val="4"/>
                          </w:rPr>
                          <w:t>15</w:t>
                        </w:r>
                      </w:p>
                    </w:txbxContent>
                  </v:textbox>
                </v:shape>
                <w10:wrap type="topAndBottom" anchorx="page"/>
              </v:group>
            </w:pict>
          </mc:Fallback>
        </mc:AlternateContent>
      </w:r>
      <w:r>
        <w:rPr>
          <w:noProof/>
        </w:rPr>
        <mc:AlternateContent>
          <mc:Choice Requires="wpg">
            <w:drawing>
              <wp:anchor distT="0" distB="0" distL="0" distR="0" simplePos="0" relativeHeight="251715584" behindDoc="1" locked="0" layoutInCell="1" allowOverlap="1" wp14:anchorId="47DD5A5A" wp14:editId="11E001A5">
                <wp:simplePos x="0" y="0"/>
                <wp:positionH relativeFrom="page">
                  <wp:posOffset>3924300</wp:posOffset>
                </wp:positionH>
                <wp:positionV relativeFrom="paragraph">
                  <wp:posOffset>193750</wp:posOffset>
                </wp:positionV>
                <wp:extent cx="2971800" cy="1663700"/>
                <wp:effectExtent l="0" t="0" r="0" b="0"/>
                <wp:wrapTopAndBottom/>
                <wp:docPr id="1191939698" name="Group 1191939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63700"/>
                          <a:chOff x="0" y="0"/>
                          <a:chExt cx="2971800" cy="1663700"/>
                        </a:xfrm>
                      </wpg:grpSpPr>
                      <pic:pic xmlns:pic="http://schemas.openxmlformats.org/drawingml/2006/picture">
                        <pic:nvPicPr>
                          <pic:cNvPr id="980777438" name="Image 95"/>
                          <pic:cNvPicPr/>
                        </pic:nvPicPr>
                        <pic:blipFill>
                          <a:blip r:embed="rId62" cstate="print"/>
                          <a:stretch>
                            <a:fillRect/>
                          </a:stretch>
                        </pic:blipFill>
                        <pic:spPr>
                          <a:xfrm>
                            <a:off x="0" y="2520"/>
                            <a:ext cx="2969267" cy="1661179"/>
                          </a:xfrm>
                          <a:prstGeom prst="rect">
                            <a:avLst/>
                          </a:prstGeom>
                        </pic:spPr>
                      </pic:pic>
                      <pic:pic xmlns:pic="http://schemas.openxmlformats.org/drawingml/2006/picture">
                        <pic:nvPicPr>
                          <pic:cNvPr id="1093792853" name="Image 96"/>
                          <pic:cNvPicPr/>
                        </pic:nvPicPr>
                        <pic:blipFill>
                          <a:blip r:embed="rId8" cstate="print"/>
                          <a:stretch>
                            <a:fillRect/>
                          </a:stretch>
                        </pic:blipFill>
                        <pic:spPr>
                          <a:xfrm>
                            <a:off x="2504437" y="105793"/>
                            <a:ext cx="359066" cy="127265"/>
                          </a:xfrm>
                          <a:prstGeom prst="rect">
                            <a:avLst/>
                          </a:prstGeom>
                        </pic:spPr>
                      </pic:pic>
                      <wps:wsp>
                        <wps:cNvPr id="633275313" name="Textbox 97"/>
                        <wps:cNvSpPr txBox="1"/>
                        <wps:spPr>
                          <a:xfrm>
                            <a:off x="6350" y="6350"/>
                            <a:ext cx="2959100" cy="1651000"/>
                          </a:xfrm>
                          <a:prstGeom prst="rect">
                            <a:avLst/>
                          </a:prstGeom>
                          <a:ln w="12700">
                            <a:solidFill>
                              <a:srgbClr val="000000"/>
                            </a:solidFill>
                            <a:prstDash val="solid"/>
                          </a:ln>
                        </wps:spPr>
                        <wps:txbx>
                          <w:txbxContent>
                            <w:p w14:paraId="40DBD21D" w14:textId="77777777" w:rsidR="00133552" w:rsidRDefault="00133552" w:rsidP="00133552">
                              <w:pPr>
                                <w:rPr>
                                  <w:sz w:val="16"/>
                                </w:rPr>
                              </w:pPr>
                            </w:p>
                            <w:p w14:paraId="4C187328" w14:textId="77777777" w:rsidR="00133552" w:rsidRDefault="00133552" w:rsidP="00133552">
                              <w:pPr>
                                <w:rPr>
                                  <w:sz w:val="16"/>
                                </w:rPr>
                              </w:pPr>
                            </w:p>
                            <w:p w14:paraId="6106B074" w14:textId="77777777" w:rsidR="00133552" w:rsidRDefault="00133552" w:rsidP="00133552">
                              <w:pPr>
                                <w:rPr>
                                  <w:sz w:val="16"/>
                                </w:rPr>
                              </w:pPr>
                            </w:p>
                            <w:p w14:paraId="58AC33B2" w14:textId="77777777" w:rsidR="00133552" w:rsidRDefault="00133552" w:rsidP="00133552">
                              <w:pPr>
                                <w:rPr>
                                  <w:sz w:val="16"/>
                                </w:rPr>
                              </w:pPr>
                            </w:p>
                            <w:p w14:paraId="61482088" w14:textId="77777777" w:rsidR="00133552" w:rsidRDefault="00133552" w:rsidP="00133552">
                              <w:pPr>
                                <w:rPr>
                                  <w:sz w:val="16"/>
                                </w:rPr>
                              </w:pPr>
                            </w:p>
                            <w:p w14:paraId="2714FEB0" w14:textId="77777777" w:rsidR="00133552" w:rsidRDefault="00133552" w:rsidP="00133552">
                              <w:pPr>
                                <w:spacing w:before="5"/>
                                <w:rPr>
                                  <w:sz w:val="17"/>
                                </w:rPr>
                              </w:pPr>
                            </w:p>
                            <w:p w14:paraId="6B7B7463" w14:textId="77777777" w:rsidR="00133552" w:rsidRDefault="00133552" w:rsidP="00133552">
                              <w:pPr>
                                <w:ind w:left="706"/>
                                <w:rPr>
                                  <w:b/>
                                  <w:sz w:val="14"/>
                                </w:rPr>
                              </w:pPr>
                              <w:r>
                                <w:rPr>
                                  <w:b/>
                                  <w:color w:val="005C9F"/>
                                  <w:sz w:val="14"/>
                                </w:rPr>
                                <w:t>Discussion</w:t>
                              </w:r>
                              <w:r>
                                <w:rPr>
                                  <w:b/>
                                  <w:color w:val="005C9F"/>
                                  <w:spacing w:val="24"/>
                                  <w:sz w:val="14"/>
                                </w:rPr>
                                <w:t xml:space="preserve"> </w:t>
                              </w:r>
                              <w:r>
                                <w:rPr>
                                  <w:b/>
                                  <w:color w:val="005C9F"/>
                                  <w:sz w:val="14"/>
                                </w:rPr>
                                <w:t>about</w:t>
                              </w:r>
                              <w:r>
                                <w:rPr>
                                  <w:b/>
                                  <w:color w:val="005C9F"/>
                                  <w:spacing w:val="23"/>
                                  <w:sz w:val="14"/>
                                </w:rPr>
                                <w:t xml:space="preserve"> </w:t>
                              </w:r>
                              <w:r>
                                <w:rPr>
                                  <w:b/>
                                  <w:color w:val="005C9F"/>
                                  <w:sz w:val="14"/>
                                </w:rPr>
                                <w:t>Group</w:t>
                              </w:r>
                              <w:r>
                                <w:rPr>
                                  <w:b/>
                                  <w:color w:val="005C9F"/>
                                  <w:spacing w:val="25"/>
                                  <w:sz w:val="14"/>
                                </w:rPr>
                                <w:t xml:space="preserve"> </w:t>
                              </w:r>
                              <w:r>
                                <w:rPr>
                                  <w:b/>
                                  <w:color w:val="005C9F"/>
                                  <w:spacing w:val="-2"/>
                                  <w:sz w:val="14"/>
                                </w:rPr>
                                <w:t>Reports</w:t>
                              </w:r>
                            </w:p>
                          </w:txbxContent>
                        </wps:txbx>
                        <wps:bodyPr wrap="square" lIns="0" tIns="0" rIns="0" bIns="0" rtlCol="0">
                          <a:noAutofit/>
                        </wps:bodyPr>
                      </wps:wsp>
                    </wpg:wgp>
                  </a:graphicData>
                </a:graphic>
              </wp:anchor>
            </w:drawing>
          </mc:Choice>
          <mc:Fallback>
            <w:pict>
              <v:group w14:anchorId="47DD5A5A" id="Group 1191939698" o:spid="_x0000_s1472" style="position:absolute;margin-left:309pt;margin-top:15.25pt;width:234pt;height:131pt;z-index:-251600896;mso-wrap-distance-left:0;mso-wrap-distance-right:0;mso-position-horizontal-relative:page;mso-position-vertical-relative:text" coordsize="29718,16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">
                <v:shape id="Image 95" o:spid="_x0000_s1473" type="#_x0000_t75" style="position:absolute;top:25;width:29692;height:16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">
                  <v:imagedata r:id="rId63" o:title=""/>
                </v:shape>
                <v:shape id="Image 96" o:spid="_x0000_s1474" type="#_x0000_t75" style="position:absolute;left:25044;top:1057;width:3591;height:1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">
                  <v:imagedata r:id="rId10" o:title=""/>
                </v:shape>
                <v:shape id="Textbox 97" o:spid="_x0000_s1475" type="#_x0000_t202" style="position:absolute;left:63;top:63;width:29591;height:16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" filled="f" strokeweight="1pt">
                  <v:textbox inset="0,0,0,0">
                    <w:txbxContent>
                      <w:p w14:paraId="40DBD21D" w14:textId="77777777" w:rsidR="00133552" w:rsidRDefault="00133552" w:rsidP="00133552">
                        <w:pPr>
                          <w:rPr>
                            <w:sz w:val="16"/>
                          </w:rPr>
                        </w:pPr>
                      </w:p>
                      <w:p w14:paraId="4C187328" w14:textId="77777777" w:rsidR="00133552" w:rsidRDefault="00133552" w:rsidP="00133552">
                        <w:pPr>
                          <w:rPr>
                            <w:sz w:val="16"/>
                          </w:rPr>
                        </w:pPr>
                      </w:p>
                      <w:p w14:paraId="6106B074" w14:textId="77777777" w:rsidR="00133552" w:rsidRDefault="00133552" w:rsidP="00133552">
                        <w:pPr>
                          <w:rPr>
                            <w:sz w:val="16"/>
                          </w:rPr>
                        </w:pPr>
                      </w:p>
                      <w:p w14:paraId="58AC33B2" w14:textId="77777777" w:rsidR="00133552" w:rsidRDefault="00133552" w:rsidP="00133552">
                        <w:pPr>
                          <w:rPr>
                            <w:sz w:val="16"/>
                          </w:rPr>
                        </w:pPr>
                      </w:p>
                      <w:p w14:paraId="61482088" w14:textId="77777777" w:rsidR="00133552" w:rsidRDefault="00133552" w:rsidP="00133552">
                        <w:pPr>
                          <w:rPr>
                            <w:sz w:val="16"/>
                          </w:rPr>
                        </w:pPr>
                      </w:p>
                      <w:p w14:paraId="2714FEB0" w14:textId="77777777" w:rsidR="00133552" w:rsidRDefault="00133552" w:rsidP="00133552">
                        <w:pPr>
                          <w:spacing w:before="5"/>
                          <w:rPr>
                            <w:sz w:val="17"/>
                          </w:rPr>
                        </w:pPr>
                      </w:p>
                      <w:p w14:paraId="6B7B7463" w14:textId="77777777" w:rsidR="00133552" w:rsidRDefault="00133552" w:rsidP="00133552">
                        <w:pPr>
                          <w:ind w:left="706"/>
                          <w:rPr>
                            <w:b/>
                            <w:sz w:val="14"/>
                          </w:rPr>
                        </w:pPr>
                        <w:r>
                          <w:rPr>
                            <w:b/>
                            <w:color w:val="005C9F"/>
                            <w:sz w:val="14"/>
                          </w:rPr>
                          <w:t>Discussion</w:t>
                        </w:r>
                        <w:r>
                          <w:rPr>
                            <w:b/>
                            <w:color w:val="005C9F"/>
                            <w:spacing w:val="24"/>
                            <w:sz w:val="14"/>
                          </w:rPr>
                          <w:t xml:space="preserve"> </w:t>
                        </w:r>
                        <w:r>
                          <w:rPr>
                            <w:b/>
                            <w:color w:val="005C9F"/>
                            <w:sz w:val="14"/>
                          </w:rPr>
                          <w:t>about</w:t>
                        </w:r>
                        <w:r>
                          <w:rPr>
                            <w:b/>
                            <w:color w:val="005C9F"/>
                            <w:spacing w:val="23"/>
                            <w:sz w:val="14"/>
                          </w:rPr>
                          <w:t xml:space="preserve"> </w:t>
                        </w:r>
                        <w:r>
                          <w:rPr>
                            <w:b/>
                            <w:color w:val="005C9F"/>
                            <w:sz w:val="14"/>
                          </w:rPr>
                          <w:t>Group</w:t>
                        </w:r>
                        <w:r>
                          <w:rPr>
                            <w:b/>
                            <w:color w:val="005C9F"/>
                            <w:spacing w:val="25"/>
                            <w:sz w:val="14"/>
                          </w:rPr>
                          <w:t xml:space="preserve"> </w:t>
                        </w:r>
                        <w:r>
                          <w:rPr>
                            <w:b/>
                            <w:color w:val="005C9F"/>
                            <w:spacing w:val="-2"/>
                            <w:sz w:val="14"/>
                          </w:rPr>
                          <w:t>Reports</w:t>
                        </w:r>
                      </w:p>
                    </w:txbxContent>
                  </v:textbox>
                </v:shape>
                <w10:wrap type="topAndBottom" anchorx="page"/>
              </v:group>
            </w:pict>
          </mc:Fallback>
        </mc:AlternateContent>
      </w:r>
    </w:p>
    <w:p w14:paraId="15270879" w14:textId="77777777" w:rsidR="00133552" w:rsidRDefault="00133552" w:rsidP="00133552">
      <w:pPr>
        <w:pStyle w:val="BodyText"/>
        <w:tabs>
          <w:tab w:val="left" w:pos="5239"/>
        </w:tabs>
        <w:spacing w:before="72"/>
        <w:ind w:left="100"/>
      </w:pPr>
      <w:r>
        <w:rPr>
          <w:color w:val="262626"/>
          <w:spacing w:val="-5"/>
        </w:rPr>
        <w:t>15</w:t>
      </w:r>
      <w:r>
        <w:rPr>
          <w:color w:val="262626"/>
        </w:rPr>
        <w:tab/>
      </w:r>
      <w:r>
        <w:rPr>
          <w:color w:val="262626"/>
          <w:spacing w:val="-5"/>
        </w:rPr>
        <w:t>16</w:t>
      </w:r>
    </w:p>
    <w:p w14:paraId="157CBB56" w14:textId="77777777" w:rsidR="00133552" w:rsidRDefault="00133552" w:rsidP="00133552">
      <w:pPr>
        <w:pStyle w:val="BodyText"/>
        <w:rPr>
          <w:sz w:val="20"/>
        </w:rPr>
      </w:pPr>
    </w:p>
    <w:p w14:paraId="6D2BA09D" w14:textId="77777777" w:rsidR="00133552" w:rsidRDefault="00133552" w:rsidP="00133552">
      <w:pPr>
        <w:pStyle w:val="BodyText"/>
        <w:rPr>
          <w:sz w:val="20"/>
        </w:rPr>
      </w:pPr>
    </w:p>
    <w:p w14:paraId="3DBDA717" w14:textId="77777777" w:rsidR="00133552" w:rsidRDefault="00133552" w:rsidP="00133552">
      <w:pPr>
        <w:pStyle w:val="BodyText"/>
        <w:rPr>
          <w:sz w:val="20"/>
        </w:rPr>
      </w:pPr>
    </w:p>
    <w:p w14:paraId="2FBFE12B" w14:textId="77777777" w:rsidR="00133552" w:rsidRDefault="00133552" w:rsidP="00133552">
      <w:pPr>
        <w:pStyle w:val="BodyText"/>
        <w:rPr>
          <w:sz w:val="20"/>
        </w:rPr>
      </w:pPr>
    </w:p>
    <w:p w14:paraId="6F2DF0DB" w14:textId="77777777" w:rsidR="00133552" w:rsidRDefault="00133552" w:rsidP="00133552">
      <w:pPr>
        <w:pStyle w:val="BodyText"/>
        <w:rPr>
          <w:sz w:val="20"/>
        </w:rPr>
      </w:pPr>
    </w:p>
    <w:p w14:paraId="507DF147" w14:textId="77777777" w:rsidR="00133552" w:rsidRDefault="00133552" w:rsidP="00133552">
      <w:pPr>
        <w:pStyle w:val="BodyText"/>
        <w:spacing w:before="6"/>
        <w:rPr>
          <w:sz w:val="26"/>
        </w:rPr>
      </w:pPr>
    </w:p>
    <w:tbl>
      <w:tblPr>
        <w:tblW w:w="0" w:type="auto"/>
        <w:tblInd w:w="120" w:type="dxa"/>
        <w:tblLayout w:type="fixed"/>
        <w:tblCellMar>
          <w:left w:w="0" w:type="dxa"/>
          <w:right w:w="0" w:type="dxa"/>
        </w:tblCellMar>
        <w:tblLook w:val="01E0" w:firstRow="1" w:lastRow="1" w:firstColumn="1" w:lastColumn="1" w:noHBand="0" w:noVBand="0"/>
      </w:tblPr>
      <w:tblGrid>
        <w:gridCol w:w="3310"/>
        <w:gridCol w:w="1350"/>
      </w:tblGrid>
      <w:tr w:rsidR="00133552" w14:paraId="3CDC6EFF" w14:textId="77777777" w:rsidTr="00400B5B">
        <w:trPr>
          <w:trHeight w:val="1561"/>
        </w:trPr>
        <w:tc>
          <w:tcPr>
            <w:tcW w:w="4660" w:type="dxa"/>
            <w:gridSpan w:val="2"/>
            <w:tcBorders>
              <w:top w:val="single" w:sz="8" w:space="0" w:color="000000"/>
              <w:left w:val="single" w:sz="8" w:space="0" w:color="000000"/>
              <w:right w:val="single" w:sz="8" w:space="0" w:color="000000"/>
            </w:tcBorders>
          </w:tcPr>
          <w:p w14:paraId="0A9E040B" w14:textId="77777777" w:rsidR="00133552" w:rsidRDefault="00133552" w:rsidP="00400B5B">
            <w:pPr>
              <w:pStyle w:val="TableParagraph"/>
              <w:spacing w:before="4"/>
              <w:rPr>
                <w:sz w:val="29"/>
              </w:rPr>
            </w:pPr>
          </w:p>
          <w:p w14:paraId="6B0DC5E7" w14:textId="77777777" w:rsidR="00133552" w:rsidRDefault="00133552" w:rsidP="00400B5B">
            <w:pPr>
              <w:pStyle w:val="TableParagraph"/>
              <w:ind w:left="1902"/>
              <w:rPr>
                <w:sz w:val="20"/>
              </w:rPr>
            </w:pPr>
            <w:r>
              <w:rPr>
                <w:noProof/>
              </w:rPr>
              <mc:AlternateContent>
                <mc:Choice Requires="wpg">
                  <w:drawing>
                    <wp:anchor distT="0" distB="0" distL="0" distR="0" simplePos="0" relativeHeight="251705344" behindDoc="1" locked="0" layoutInCell="1" allowOverlap="1" wp14:anchorId="59ABCD57" wp14:editId="2EF15780">
                      <wp:simplePos x="0" y="0"/>
                      <wp:positionH relativeFrom="column">
                        <wp:posOffset>-6350</wp:posOffset>
                      </wp:positionH>
                      <wp:positionV relativeFrom="paragraph">
                        <wp:posOffset>-226748</wp:posOffset>
                      </wp:positionV>
                      <wp:extent cx="2971800" cy="1676400"/>
                      <wp:effectExtent l="0" t="0" r="0" b="0"/>
                      <wp:wrapNone/>
                      <wp:docPr id="21599554" name="Group 21599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676400"/>
                                <a:chOff x="0" y="0"/>
                                <a:chExt cx="2971800" cy="1676400"/>
                              </a:xfrm>
                            </wpg:grpSpPr>
                            <wps:wsp>
                              <wps:cNvPr id="854667433" name="Graphic 99"/>
                              <wps:cNvSpPr/>
                              <wps:spPr>
                                <a:xfrm>
                                  <a:off x="0" y="1003457"/>
                                  <a:ext cx="2971800" cy="672465"/>
                                </a:xfrm>
                                <a:custGeom>
                                  <a:avLst/>
                                  <a:gdLst/>
                                  <a:ahLst/>
                                  <a:cxnLst/>
                                  <a:rect l="l" t="t" r="r" b="b"/>
                                  <a:pathLst>
                                    <a:path w="2971800" h="672465">
                                      <a:moveTo>
                                        <a:pt x="0" y="672376"/>
                                      </a:moveTo>
                                      <a:lnTo>
                                        <a:pt x="2971800" y="672376"/>
                                      </a:lnTo>
                                      <a:lnTo>
                                        <a:pt x="2971800" y="0"/>
                                      </a:lnTo>
                                      <a:lnTo>
                                        <a:pt x="0" y="0"/>
                                      </a:lnTo>
                                      <a:lnTo>
                                        <a:pt x="0" y="672376"/>
                                      </a:lnTo>
                                      <a:close/>
                                    </a:path>
                                  </a:pathLst>
                                </a:custGeom>
                                <a:solidFill>
                                  <a:srgbClr val="CCEBFF"/>
                                </a:solidFill>
                              </wps:spPr>
                              <wps:bodyPr wrap="square" lIns="0" tIns="0" rIns="0" bIns="0" rtlCol="0">
                                <a:prstTxWarp prst="textNoShape">
                                  <a:avLst/>
                                </a:prstTxWarp>
                                <a:noAutofit/>
                              </wps:bodyPr>
                            </wps:wsp>
                            <wps:wsp>
                              <wps:cNvPr id="155913390" name="Graphic 100"/>
                              <wps:cNvSpPr/>
                              <wps:spPr>
                                <a:xfrm>
                                  <a:off x="0" y="0"/>
                                  <a:ext cx="2971800" cy="1003935"/>
                                </a:xfrm>
                                <a:custGeom>
                                  <a:avLst/>
                                  <a:gdLst/>
                                  <a:ahLst/>
                                  <a:cxnLst/>
                                  <a:rect l="l" t="t" r="r" b="b"/>
                                  <a:pathLst>
                                    <a:path w="2971800" h="1003935">
                                      <a:moveTo>
                                        <a:pt x="2971800" y="0"/>
                                      </a:moveTo>
                                      <a:lnTo>
                                        <a:pt x="0" y="0"/>
                                      </a:lnTo>
                                      <a:lnTo>
                                        <a:pt x="0" y="1003457"/>
                                      </a:lnTo>
                                      <a:lnTo>
                                        <a:pt x="2971800" y="1003457"/>
                                      </a:lnTo>
                                      <a:lnTo>
                                        <a:pt x="2971800" y="0"/>
                                      </a:lnTo>
                                      <a:close/>
                                    </a:path>
                                  </a:pathLst>
                                </a:custGeom>
                                <a:solidFill>
                                  <a:srgbClr val="008CC1"/>
                                </a:solidFill>
                              </wps:spPr>
                              <wps:bodyPr wrap="square" lIns="0" tIns="0" rIns="0" bIns="0" rtlCol="0">
                                <a:prstTxWarp prst="textNoShape">
                                  <a:avLst/>
                                </a:prstTxWarp>
                                <a:noAutofit/>
                              </wps:bodyPr>
                            </wps:wsp>
                            <pic:pic xmlns:pic="http://schemas.openxmlformats.org/drawingml/2006/picture">
                              <pic:nvPicPr>
                                <pic:cNvPr id="605981539" name="Image 101"/>
                                <pic:cNvPicPr/>
                              </pic:nvPicPr>
                              <pic:blipFill>
                                <a:blip r:embed="rId64" cstate="print"/>
                                <a:stretch>
                                  <a:fillRect/>
                                </a:stretch>
                              </pic:blipFill>
                              <pic:spPr>
                                <a:xfrm>
                                  <a:off x="2246532" y="928613"/>
                                  <a:ext cx="131210" cy="131583"/>
                                </a:xfrm>
                                <a:prstGeom prst="rect">
                                  <a:avLst/>
                                </a:prstGeom>
                              </pic:spPr>
                            </pic:pic>
                            <pic:pic xmlns:pic="http://schemas.openxmlformats.org/drawingml/2006/picture">
                              <pic:nvPicPr>
                                <pic:cNvPr id="1632105370" name="Image 102"/>
                                <pic:cNvPicPr/>
                              </pic:nvPicPr>
                              <pic:blipFill>
                                <a:blip r:embed="rId65" cstate="print"/>
                                <a:stretch>
                                  <a:fillRect/>
                                </a:stretch>
                              </pic:blipFill>
                              <pic:spPr>
                                <a:xfrm>
                                  <a:off x="1231135" y="928786"/>
                                  <a:ext cx="131146" cy="129903"/>
                                </a:xfrm>
                                <a:prstGeom prst="rect">
                                  <a:avLst/>
                                </a:prstGeom>
                              </pic:spPr>
                            </pic:pic>
                            <pic:pic xmlns:pic="http://schemas.openxmlformats.org/drawingml/2006/picture">
                              <pic:nvPicPr>
                                <pic:cNvPr id="875245560" name="Image 103"/>
                                <pic:cNvPicPr/>
                              </pic:nvPicPr>
                              <pic:blipFill>
                                <a:blip r:embed="rId66" cstate="print"/>
                                <a:stretch>
                                  <a:fillRect/>
                                </a:stretch>
                              </pic:blipFill>
                              <pic:spPr>
                                <a:xfrm>
                                  <a:off x="691023" y="928677"/>
                                  <a:ext cx="131146" cy="131519"/>
                                </a:xfrm>
                                <a:prstGeom prst="rect">
                                  <a:avLst/>
                                </a:prstGeom>
                              </pic:spPr>
                            </pic:pic>
                            <pic:pic xmlns:pic="http://schemas.openxmlformats.org/drawingml/2006/picture">
                              <pic:nvPicPr>
                                <pic:cNvPr id="1378417289" name="Image 104"/>
                                <pic:cNvPicPr/>
                              </pic:nvPicPr>
                              <pic:blipFill>
                                <a:blip r:embed="rId67" cstate="print"/>
                                <a:stretch>
                                  <a:fillRect/>
                                </a:stretch>
                              </pic:blipFill>
                              <pic:spPr>
                                <a:xfrm>
                                  <a:off x="1775738" y="928613"/>
                                  <a:ext cx="131146" cy="129903"/>
                                </a:xfrm>
                                <a:prstGeom prst="rect">
                                  <a:avLst/>
                                </a:prstGeom>
                              </pic:spPr>
                            </pic:pic>
                          </wpg:wgp>
                        </a:graphicData>
                      </a:graphic>
                    </wp:anchor>
                  </w:drawing>
                </mc:Choice>
                <mc:Fallback>
                  <w:pict>
                    <v:group w14:anchorId="6CBE5475" id="Group 21599554" o:spid="_x0000_s1026" style="position:absolute;margin-left:-.5pt;margin-top:-17.85pt;width:234pt;height:132pt;z-index:-251611136;mso-wrap-distance-left:0;mso-wrap-distance-right:0" coordsize="29718,16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">
                      <v:shape id="Graphic 99" o:spid="_x0000_s1027" style="position:absolute;top:10034;width:29718;height:6725;visibility:visible;mso-wrap-style:square;v-text-anchor:top" coordsize="2971800,67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" path="m,672376r2971800,l2971800,,,,,672376xe" fillcolor="#ccebff" stroked="f">
                        <v:path arrowok="t"/>
                      </v:shape>
                      <v:shape id="Graphic 100" o:spid="_x0000_s1028" style="position:absolute;width:29718;height:10039;visibility:visible;mso-wrap-style:square;v-text-anchor:top" coordsize="2971800,1003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" path="m2971800,l,,,1003457r2971800,l2971800,xe" fillcolor="#008cc1" stroked="f">
                        <v:path arrowok="t"/>
                      </v:shape>
                      <v:shape id="Image 101" o:spid="_x0000_s1029" type="#_x0000_t75" style="position:absolute;left:22465;top:9286;width:1312;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">
                        <v:imagedata r:id="rId68" o:title=""/>
                      </v:shape>
                      <v:shape id="Image 102" o:spid="_x0000_s1030" type="#_x0000_t75" style="position:absolute;left:12311;top:9287;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">
                        <v:imagedata r:id="rId69" o:title=""/>
                      </v:shape>
                      <v:shape id="Image 103" o:spid="_x0000_s1031" type="#_x0000_t75" style="position:absolute;left:6910;top:9286;width:1311;height:1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">
                        <v:imagedata r:id="rId70" o:title=""/>
                      </v:shape>
                      <v:shape id="Image 104" o:spid="_x0000_s1032" type="#_x0000_t75" style="position:absolute;left:17757;top:9286;width:1311;height:1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">
                        <v:imagedata r:id="rId71" o:title=""/>
                      </v:shape>
                    </v:group>
                  </w:pict>
                </mc:Fallback>
              </mc:AlternateContent>
            </w:r>
            <w:r>
              <w:rPr>
                <w:noProof/>
                <w:sz w:val="20"/>
              </w:rPr>
              <w:drawing>
                <wp:inline distT="0" distB="0" distL="0" distR="0" wp14:anchorId="7BB69B9E" wp14:editId="277CFF9A">
                  <wp:extent cx="510466" cy="182308"/>
                  <wp:effectExtent l="0" t="0" r="0" b="0"/>
                  <wp:docPr id="1705462397" name="Picture 1705462397" descr="A black and white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5462397" name="Picture 1705462397" descr="A black and white logo&#10;&#10;Description automatically generated"/>
                          <pic:cNvPicPr/>
                        </pic:nvPicPr>
                        <pic:blipFill>
                          <a:blip r:embed="rId72" cstate="print"/>
                          <a:stretch>
                            <a:fillRect/>
                          </a:stretch>
                        </pic:blipFill>
                        <pic:spPr>
                          <a:xfrm>
                            <a:off x="0" y="0"/>
                            <a:ext cx="510466" cy="182308"/>
                          </a:xfrm>
                          <a:prstGeom prst="rect">
                            <a:avLst/>
                          </a:prstGeom>
                        </pic:spPr>
                      </pic:pic>
                    </a:graphicData>
                  </a:graphic>
                </wp:inline>
              </w:drawing>
            </w:r>
          </w:p>
          <w:p w14:paraId="0A6E19B2" w14:textId="77777777" w:rsidR="00133552" w:rsidRDefault="00133552" w:rsidP="00400B5B">
            <w:pPr>
              <w:pStyle w:val="TableParagraph"/>
              <w:spacing w:before="111" w:line="439" w:lineRule="auto"/>
              <w:ind w:left="1870" w:right="1847" w:firstLine="2"/>
              <w:jc w:val="center"/>
              <w:rPr>
                <w:b/>
                <w:sz w:val="18"/>
              </w:rPr>
            </w:pPr>
            <w:r>
              <w:rPr>
                <w:b/>
                <w:color w:val="FFFFFF"/>
                <w:sz w:val="18"/>
              </w:rPr>
              <w:t xml:space="preserve">Q &amp; A </w:t>
            </w:r>
            <w:r>
              <w:rPr>
                <w:b/>
                <w:color w:val="FFFFFF"/>
                <w:spacing w:val="-8"/>
                <w:sz w:val="18"/>
              </w:rPr>
              <w:t>Thank</w:t>
            </w:r>
            <w:r>
              <w:rPr>
                <w:b/>
                <w:color w:val="FFFFFF"/>
                <w:spacing w:val="-9"/>
                <w:sz w:val="18"/>
              </w:rPr>
              <w:t xml:space="preserve"> </w:t>
            </w:r>
            <w:r>
              <w:rPr>
                <w:b/>
                <w:color w:val="FFFFFF"/>
                <w:spacing w:val="-8"/>
                <w:sz w:val="18"/>
              </w:rPr>
              <w:t>You!</w:t>
            </w:r>
          </w:p>
        </w:tc>
      </w:tr>
      <w:tr w:rsidR="00133552" w14:paraId="0E570CB0" w14:textId="77777777" w:rsidTr="00400B5B">
        <w:trPr>
          <w:trHeight w:val="364"/>
        </w:trPr>
        <w:tc>
          <w:tcPr>
            <w:tcW w:w="3310" w:type="dxa"/>
            <w:tcBorders>
              <w:left w:val="single" w:sz="8" w:space="0" w:color="000000"/>
            </w:tcBorders>
          </w:tcPr>
          <w:p w14:paraId="6F9B025A" w14:textId="77777777" w:rsidR="00133552" w:rsidRDefault="00133552" w:rsidP="00400B5B">
            <w:pPr>
              <w:pStyle w:val="TableParagraph"/>
              <w:rPr>
                <w:sz w:val="6"/>
              </w:rPr>
            </w:pPr>
          </w:p>
          <w:p w14:paraId="28B62F1B" w14:textId="77777777" w:rsidR="00133552" w:rsidRDefault="00133552" w:rsidP="00400B5B">
            <w:pPr>
              <w:pStyle w:val="TableParagraph"/>
              <w:spacing w:before="10"/>
              <w:rPr>
                <w:sz w:val="6"/>
              </w:rPr>
            </w:pPr>
          </w:p>
          <w:p w14:paraId="7039F4C0" w14:textId="77777777" w:rsidR="00133552" w:rsidRDefault="00133552" w:rsidP="00400B5B">
            <w:pPr>
              <w:pStyle w:val="TableParagraph"/>
              <w:tabs>
                <w:tab w:val="left" w:pos="833"/>
                <w:tab w:val="left" w:pos="1731"/>
              </w:tabs>
              <w:ind w:right="178"/>
              <w:jc w:val="right"/>
              <w:rPr>
                <w:b/>
                <w:sz w:val="6"/>
              </w:rPr>
            </w:pPr>
            <w:r>
              <w:rPr>
                <w:b/>
                <w:color w:val="0F428C"/>
                <w:spacing w:val="-2"/>
                <w:sz w:val="6"/>
              </w:rPr>
              <w:t>mekonginstitute.org</w:t>
            </w:r>
            <w:r>
              <w:rPr>
                <w:b/>
                <w:color w:val="0F428C"/>
                <w:sz w:val="6"/>
              </w:rPr>
              <w:tab/>
            </w:r>
            <w:r>
              <w:rPr>
                <w:b/>
                <w:color w:val="0F428C"/>
                <w:spacing w:val="-2"/>
                <w:sz w:val="6"/>
              </w:rPr>
              <w:t>mekonginstitute.org</w:t>
            </w:r>
            <w:r>
              <w:rPr>
                <w:b/>
                <w:color w:val="0F428C"/>
                <w:sz w:val="6"/>
              </w:rPr>
              <w:tab/>
            </w:r>
            <w:r>
              <w:rPr>
                <w:b/>
                <w:color w:val="0F428C"/>
                <w:spacing w:val="-2"/>
                <w:sz w:val="6"/>
              </w:rPr>
              <w:t>Mekong</w:t>
            </w:r>
            <w:r>
              <w:rPr>
                <w:b/>
                <w:color w:val="0F428C"/>
                <w:sz w:val="6"/>
              </w:rPr>
              <w:t xml:space="preserve"> </w:t>
            </w:r>
            <w:r>
              <w:rPr>
                <w:b/>
                <w:color w:val="0F428C"/>
                <w:spacing w:val="-2"/>
                <w:sz w:val="6"/>
              </w:rPr>
              <w:t>Institute</w:t>
            </w:r>
          </w:p>
        </w:tc>
        <w:tc>
          <w:tcPr>
            <w:tcW w:w="1350" w:type="dxa"/>
            <w:tcBorders>
              <w:right w:val="single" w:sz="8" w:space="0" w:color="000000"/>
            </w:tcBorders>
          </w:tcPr>
          <w:p w14:paraId="7A6F50B3" w14:textId="77777777" w:rsidR="00133552" w:rsidRDefault="00133552" w:rsidP="00400B5B">
            <w:pPr>
              <w:pStyle w:val="TableParagraph"/>
              <w:rPr>
                <w:sz w:val="6"/>
              </w:rPr>
            </w:pPr>
          </w:p>
          <w:p w14:paraId="1B77D30C" w14:textId="77777777" w:rsidR="00133552" w:rsidRDefault="00133552" w:rsidP="00400B5B">
            <w:pPr>
              <w:pStyle w:val="TableParagraph"/>
              <w:spacing w:before="10"/>
              <w:rPr>
                <w:sz w:val="6"/>
              </w:rPr>
            </w:pPr>
          </w:p>
          <w:p w14:paraId="5EE83C1D" w14:textId="77777777" w:rsidR="00133552" w:rsidRDefault="00133552" w:rsidP="00400B5B">
            <w:pPr>
              <w:pStyle w:val="TableParagraph"/>
              <w:ind w:left="143"/>
              <w:rPr>
                <w:b/>
                <w:sz w:val="6"/>
              </w:rPr>
            </w:pPr>
            <w:proofErr w:type="spellStart"/>
            <w:r>
              <w:rPr>
                <w:b/>
                <w:color w:val="0F428C"/>
                <w:spacing w:val="-2"/>
                <w:sz w:val="6"/>
              </w:rPr>
              <w:t>MekongInstitute</w:t>
            </w:r>
            <w:proofErr w:type="spellEnd"/>
          </w:p>
        </w:tc>
      </w:tr>
      <w:tr w:rsidR="00133552" w14:paraId="43B34A8D" w14:textId="77777777" w:rsidTr="00400B5B">
        <w:trPr>
          <w:trHeight w:val="241"/>
        </w:trPr>
        <w:tc>
          <w:tcPr>
            <w:tcW w:w="3310" w:type="dxa"/>
            <w:tcBorders>
              <w:left w:val="single" w:sz="8" w:space="0" w:color="000000"/>
            </w:tcBorders>
          </w:tcPr>
          <w:p w14:paraId="3C8E81D9" w14:textId="77777777" w:rsidR="00133552" w:rsidRDefault="00133552" w:rsidP="00400B5B">
            <w:pPr>
              <w:pStyle w:val="TableParagraph"/>
              <w:rPr>
                <w:sz w:val="8"/>
              </w:rPr>
            </w:pPr>
          </w:p>
          <w:p w14:paraId="4218275E" w14:textId="77777777" w:rsidR="00133552" w:rsidRDefault="00133552" w:rsidP="00400B5B">
            <w:pPr>
              <w:pStyle w:val="TableParagraph"/>
              <w:spacing w:before="52" w:line="77" w:lineRule="exact"/>
              <w:ind w:left="2019"/>
              <w:rPr>
                <w:b/>
                <w:sz w:val="8"/>
              </w:rPr>
            </w:pPr>
            <w:r>
              <w:rPr>
                <w:b/>
                <w:color w:val="0F428C"/>
                <w:spacing w:val="-2"/>
                <w:sz w:val="8"/>
              </w:rPr>
              <w:t>Mekong Institute</w:t>
            </w:r>
          </w:p>
        </w:tc>
        <w:tc>
          <w:tcPr>
            <w:tcW w:w="1350" w:type="dxa"/>
            <w:tcBorders>
              <w:right w:val="single" w:sz="8" w:space="0" w:color="000000"/>
            </w:tcBorders>
          </w:tcPr>
          <w:p w14:paraId="33AB0A34" w14:textId="77777777" w:rsidR="00133552" w:rsidRDefault="00133552" w:rsidP="00400B5B">
            <w:pPr>
              <w:pStyle w:val="TableParagraph"/>
              <w:rPr>
                <w:rFonts w:ascii="Times New Roman"/>
                <w:sz w:val="10"/>
              </w:rPr>
            </w:pPr>
          </w:p>
        </w:tc>
      </w:tr>
      <w:tr w:rsidR="00133552" w14:paraId="7044AF97" w14:textId="77777777" w:rsidTr="00400B5B">
        <w:trPr>
          <w:trHeight w:val="69"/>
        </w:trPr>
        <w:tc>
          <w:tcPr>
            <w:tcW w:w="3310" w:type="dxa"/>
            <w:tcBorders>
              <w:left w:val="single" w:sz="8" w:space="0" w:color="000000"/>
            </w:tcBorders>
          </w:tcPr>
          <w:p w14:paraId="503FDF02" w14:textId="77777777" w:rsidR="00133552" w:rsidRDefault="00133552" w:rsidP="00400B5B">
            <w:pPr>
              <w:pStyle w:val="TableParagraph"/>
              <w:spacing w:before="3" w:line="47" w:lineRule="exact"/>
              <w:ind w:right="122"/>
              <w:jc w:val="right"/>
              <w:rPr>
                <w:sz w:val="6"/>
              </w:rPr>
            </w:pPr>
            <w:r>
              <w:rPr>
                <w:color w:val="0F428C"/>
                <w:spacing w:val="-2"/>
                <w:sz w:val="6"/>
              </w:rPr>
              <w:t>123</w:t>
            </w:r>
            <w:r>
              <w:rPr>
                <w:color w:val="0F428C"/>
                <w:spacing w:val="-1"/>
                <w:sz w:val="6"/>
              </w:rPr>
              <w:t xml:space="preserve"> </w:t>
            </w:r>
            <w:proofErr w:type="spellStart"/>
            <w:r>
              <w:rPr>
                <w:color w:val="0F428C"/>
                <w:spacing w:val="-2"/>
                <w:sz w:val="6"/>
              </w:rPr>
              <w:t>Mittraphap</w:t>
            </w:r>
            <w:proofErr w:type="spellEnd"/>
            <w:r>
              <w:rPr>
                <w:color w:val="0F428C"/>
                <w:sz w:val="6"/>
              </w:rPr>
              <w:t xml:space="preserve"> </w:t>
            </w:r>
            <w:r>
              <w:rPr>
                <w:color w:val="0F428C"/>
                <w:spacing w:val="-2"/>
                <w:sz w:val="6"/>
              </w:rPr>
              <w:t>Rd.,</w:t>
            </w:r>
            <w:r>
              <w:rPr>
                <w:color w:val="0F428C"/>
                <w:spacing w:val="1"/>
                <w:sz w:val="6"/>
              </w:rPr>
              <w:t xml:space="preserve"> </w:t>
            </w:r>
            <w:r>
              <w:rPr>
                <w:color w:val="0F428C"/>
                <w:spacing w:val="-2"/>
                <w:sz w:val="6"/>
              </w:rPr>
              <w:t>Muang</w:t>
            </w:r>
            <w:r>
              <w:rPr>
                <w:color w:val="0F428C"/>
                <w:sz w:val="6"/>
              </w:rPr>
              <w:t xml:space="preserve"> </w:t>
            </w:r>
            <w:r>
              <w:rPr>
                <w:color w:val="0F428C"/>
                <w:spacing w:val="-2"/>
                <w:sz w:val="6"/>
              </w:rPr>
              <w:t>District,</w:t>
            </w:r>
            <w:r>
              <w:rPr>
                <w:color w:val="0F428C"/>
                <w:spacing w:val="1"/>
                <w:sz w:val="6"/>
              </w:rPr>
              <w:t xml:space="preserve"> </w:t>
            </w:r>
            <w:proofErr w:type="spellStart"/>
            <w:r>
              <w:rPr>
                <w:color w:val="0F428C"/>
                <w:spacing w:val="-2"/>
                <w:sz w:val="6"/>
              </w:rPr>
              <w:t>Khon</w:t>
            </w:r>
            <w:proofErr w:type="spellEnd"/>
            <w:r>
              <w:rPr>
                <w:color w:val="0F428C"/>
                <w:sz w:val="6"/>
              </w:rPr>
              <w:t xml:space="preserve"> </w:t>
            </w:r>
            <w:proofErr w:type="spellStart"/>
            <w:r>
              <w:rPr>
                <w:color w:val="0F428C"/>
                <w:spacing w:val="-2"/>
                <w:sz w:val="6"/>
              </w:rPr>
              <w:t>Kaen</w:t>
            </w:r>
            <w:proofErr w:type="spellEnd"/>
            <w:r>
              <w:rPr>
                <w:color w:val="0F428C"/>
                <w:spacing w:val="-1"/>
                <w:sz w:val="6"/>
              </w:rPr>
              <w:t xml:space="preserve"> </w:t>
            </w:r>
            <w:r>
              <w:rPr>
                <w:color w:val="0F428C"/>
                <w:spacing w:val="-2"/>
                <w:sz w:val="6"/>
              </w:rPr>
              <w:t>40002,</w:t>
            </w:r>
            <w:r>
              <w:rPr>
                <w:color w:val="0F428C"/>
                <w:sz w:val="6"/>
              </w:rPr>
              <w:t xml:space="preserve"> </w:t>
            </w:r>
            <w:r>
              <w:rPr>
                <w:color w:val="0F428C"/>
                <w:spacing w:val="-2"/>
                <w:sz w:val="6"/>
              </w:rPr>
              <w:t>THAILAND</w:t>
            </w:r>
          </w:p>
        </w:tc>
        <w:tc>
          <w:tcPr>
            <w:tcW w:w="1350" w:type="dxa"/>
            <w:tcBorders>
              <w:right w:val="single" w:sz="8" w:space="0" w:color="000000"/>
            </w:tcBorders>
          </w:tcPr>
          <w:p w14:paraId="3D5B3D1F" w14:textId="77777777" w:rsidR="00133552" w:rsidRDefault="00133552" w:rsidP="00400B5B">
            <w:pPr>
              <w:pStyle w:val="TableParagraph"/>
              <w:rPr>
                <w:rFonts w:ascii="Times New Roman"/>
                <w:sz w:val="2"/>
              </w:rPr>
            </w:pPr>
          </w:p>
        </w:tc>
      </w:tr>
      <w:tr w:rsidR="00133552" w14:paraId="3A1BE820" w14:textId="77777777" w:rsidTr="00400B5B">
        <w:trPr>
          <w:trHeight w:val="69"/>
        </w:trPr>
        <w:tc>
          <w:tcPr>
            <w:tcW w:w="3310" w:type="dxa"/>
            <w:tcBorders>
              <w:left w:val="single" w:sz="8" w:space="0" w:color="000000"/>
            </w:tcBorders>
          </w:tcPr>
          <w:p w14:paraId="16113230" w14:textId="77777777" w:rsidR="00133552" w:rsidRDefault="00133552" w:rsidP="00400B5B">
            <w:pPr>
              <w:pStyle w:val="TableParagraph"/>
              <w:spacing w:line="50" w:lineRule="exact"/>
              <w:ind w:left="2014"/>
              <w:rPr>
                <w:sz w:val="6"/>
              </w:rPr>
            </w:pPr>
            <w:r>
              <w:rPr>
                <w:color w:val="0F428C"/>
                <w:spacing w:val="-2"/>
                <w:sz w:val="6"/>
              </w:rPr>
              <w:t>Tel.</w:t>
            </w:r>
            <w:r>
              <w:rPr>
                <w:color w:val="0F428C"/>
                <w:spacing w:val="15"/>
                <w:sz w:val="6"/>
              </w:rPr>
              <w:t xml:space="preserve"> </w:t>
            </w:r>
            <w:r>
              <w:rPr>
                <w:color w:val="0F428C"/>
                <w:spacing w:val="-2"/>
                <w:sz w:val="6"/>
              </w:rPr>
              <w:t>:</w:t>
            </w:r>
            <w:r>
              <w:rPr>
                <w:color w:val="0F428C"/>
                <w:sz w:val="6"/>
              </w:rPr>
              <w:t xml:space="preserve"> </w:t>
            </w:r>
            <w:r>
              <w:rPr>
                <w:color w:val="0F428C"/>
                <w:spacing w:val="-2"/>
                <w:sz w:val="6"/>
              </w:rPr>
              <w:t>+66 (0)</w:t>
            </w:r>
            <w:r>
              <w:rPr>
                <w:color w:val="0F428C"/>
                <w:sz w:val="6"/>
              </w:rPr>
              <w:t xml:space="preserve"> </w:t>
            </w:r>
            <w:r>
              <w:rPr>
                <w:color w:val="0F428C"/>
                <w:spacing w:val="-2"/>
                <w:sz w:val="6"/>
              </w:rPr>
              <w:t xml:space="preserve">4320 </w:t>
            </w:r>
            <w:r>
              <w:rPr>
                <w:color w:val="0F428C"/>
                <w:spacing w:val="-4"/>
                <w:sz w:val="6"/>
              </w:rPr>
              <w:t>2411</w:t>
            </w:r>
          </w:p>
        </w:tc>
        <w:tc>
          <w:tcPr>
            <w:tcW w:w="1350" w:type="dxa"/>
            <w:tcBorders>
              <w:right w:val="single" w:sz="8" w:space="0" w:color="000000"/>
            </w:tcBorders>
          </w:tcPr>
          <w:p w14:paraId="2CBF1881" w14:textId="77777777" w:rsidR="00133552" w:rsidRDefault="00133552" w:rsidP="00400B5B">
            <w:pPr>
              <w:pStyle w:val="TableParagraph"/>
              <w:rPr>
                <w:rFonts w:ascii="Times New Roman"/>
                <w:sz w:val="2"/>
              </w:rPr>
            </w:pPr>
          </w:p>
        </w:tc>
      </w:tr>
      <w:tr w:rsidR="00133552" w14:paraId="19FB50F9" w14:textId="77777777" w:rsidTr="00400B5B">
        <w:trPr>
          <w:trHeight w:val="79"/>
        </w:trPr>
        <w:tc>
          <w:tcPr>
            <w:tcW w:w="3310" w:type="dxa"/>
            <w:tcBorders>
              <w:left w:val="single" w:sz="8" w:space="0" w:color="000000"/>
            </w:tcBorders>
          </w:tcPr>
          <w:p w14:paraId="5BA4F69B" w14:textId="77777777" w:rsidR="00133552" w:rsidRDefault="00133552" w:rsidP="00400B5B">
            <w:pPr>
              <w:pStyle w:val="TableParagraph"/>
              <w:spacing w:before="3" w:line="56" w:lineRule="exact"/>
              <w:ind w:left="2009"/>
              <w:rPr>
                <w:sz w:val="6"/>
              </w:rPr>
            </w:pPr>
            <w:r>
              <w:rPr>
                <w:color w:val="0F428C"/>
                <w:spacing w:val="-2"/>
                <w:sz w:val="6"/>
              </w:rPr>
              <w:t>Fax.</w:t>
            </w:r>
            <w:r>
              <w:rPr>
                <w:color w:val="0F428C"/>
                <w:sz w:val="6"/>
              </w:rPr>
              <w:t xml:space="preserve"> </w:t>
            </w:r>
            <w:r>
              <w:rPr>
                <w:color w:val="0F428C"/>
                <w:spacing w:val="-2"/>
                <w:sz w:val="6"/>
              </w:rPr>
              <w:t>:</w:t>
            </w:r>
            <w:r>
              <w:rPr>
                <w:color w:val="0F428C"/>
                <w:spacing w:val="1"/>
                <w:sz w:val="6"/>
              </w:rPr>
              <w:t xml:space="preserve"> </w:t>
            </w:r>
            <w:r>
              <w:rPr>
                <w:color w:val="0F428C"/>
                <w:spacing w:val="-2"/>
                <w:sz w:val="6"/>
              </w:rPr>
              <w:t>+66</w:t>
            </w:r>
            <w:r>
              <w:rPr>
                <w:color w:val="0F428C"/>
                <w:sz w:val="6"/>
              </w:rPr>
              <w:t xml:space="preserve"> </w:t>
            </w:r>
            <w:r>
              <w:rPr>
                <w:color w:val="0F428C"/>
                <w:spacing w:val="-2"/>
                <w:sz w:val="6"/>
              </w:rPr>
              <w:t>(0)</w:t>
            </w:r>
            <w:r>
              <w:rPr>
                <w:color w:val="0F428C"/>
                <w:spacing w:val="1"/>
                <w:sz w:val="6"/>
              </w:rPr>
              <w:t xml:space="preserve"> </w:t>
            </w:r>
            <w:r>
              <w:rPr>
                <w:color w:val="0F428C"/>
                <w:spacing w:val="-2"/>
                <w:sz w:val="6"/>
              </w:rPr>
              <w:t>4320</w:t>
            </w:r>
            <w:r>
              <w:rPr>
                <w:color w:val="0F428C"/>
                <w:sz w:val="6"/>
              </w:rPr>
              <w:t xml:space="preserve"> </w:t>
            </w:r>
            <w:r>
              <w:rPr>
                <w:color w:val="0F428C"/>
                <w:spacing w:val="-4"/>
                <w:sz w:val="6"/>
              </w:rPr>
              <w:t>3656</w:t>
            </w:r>
          </w:p>
        </w:tc>
        <w:tc>
          <w:tcPr>
            <w:tcW w:w="1350" w:type="dxa"/>
            <w:tcBorders>
              <w:right w:val="single" w:sz="8" w:space="0" w:color="000000"/>
            </w:tcBorders>
          </w:tcPr>
          <w:p w14:paraId="6295701F" w14:textId="77777777" w:rsidR="00133552" w:rsidRDefault="00133552" w:rsidP="00400B5B">
            <w:pPr>
              <w:pStyle w:val="TableParagraph"/>
              <w:rPr>
                <w:rFonts w:ascii="Times New Roman"/>
                <w:sz w:val="2"/>
              </w:rPr>
            </w:pPr>
          </w:p>
        </w:tc>
      </w:tr>
      <w:tr w:rsidR="00133552" w14:paraId="720D12C1" w14:textId="77777777" w:rsidTr="00400B5B">
        <w:trPr>
          <w:trHeight w:val="214"/>
        </w:trPr>
        <w:tc>
          <w:tcPr>
            <w:tcW w:w="3310" w:type="dxa"/>
            <w:tcBorders>
              <w:left w:val="single" w:sz="8" w:space="0" w:color="000000"/>
              <w:bottom w:val="single" w:sz="8" w:space="0" w:color="000000"/>
            </w:tcBorders>
          </w:tcPr>
          <w:p w14:paraId="595E0FA9" w14:textId="77777777" w:rsidR="00133552" w:rsidRDefault="00133552" w:rsidP="00400B5B">
            <w:pPr>
              <w:pStyle w:val="TableParagraph"/>
              <w:spacing w:before="5"/>
              <w:ind w:left="1804"/>
              <w:rPr>
                <w:sz w:val="6"/>
              </w:rPr>
            </w:pPr>
            <w:hyperlink r:id="rId163">
              <w:r>
                <w:rPr>
                  <w:color w:val="0F428C"/>
                  <w:spacing w:val="-2"/>
                  <w:sz w:val="6"/>
                </w:rPr>
                <w:t>Email</w:t>
              </w:r>
              <w:r>
                <w:rPr>
                  <w:color w:val="0F428C"/>
                  <w:sz w:val="6"/>
                </w:rPr>
                <w:t xml:space="preserve"> </w:t>
              </w:r>
              <w:r>
                <w:rPr>
                  <w:color w:val="0F428C"/>
                  <w:spacing w:val="-2"/>
                  <w:sz w:val="6"/>
                </w:rPr>
                <w:t>:</w:t>
              </w:r>
              <w:r>
                <w:rPr>
                  <w:color w:val="0F428C"/>
                  <w:spacing w:val="1"/>
                  <w:sz w:val="6"/>
                </w:rPr>
                <w:t xml:space="preserve"> </w:t>
              </w:r>
              <w:r>
                <w:rPr>
                  <w:color w:val="0F428C"/>
                  <w:spacing w:val="-2"/>
                  <w:sz w:val="6"/>
                </w:rPr>
                <w:t>information@mekonginstitute.org</w:t>
              </w:r>
            </w:hyperlink>
          </w:p>
        </w:tc>
        <w:tc>
          <w:tcPr>
            <w:tcW w:w="1350" w:type="dxa"/>
            <w:tcBorders>
              <w:bottom w:val="single" w:sz="8" w:space="0" w:color="000000"/>
              <w:right w:val="single" w:sz="8" w:space="0" w:color="000000"/>
            </w:tcBorders>
          </w:tcPr>
          <w:p w14:paraId="088BB0DF" w14:textId="77777777" w:rsidR="00133552" w:rsidRDefault="00133552" w:rsidP="00400B5B">
            <w:pPr>
              <w:pStyle w:val="TableParagraph"/>
              <w:rPr>
                <w:rFonts w:ascii="Times New Roman"/>
                <w:sz w:val="10"/>
              </w:rPr>
            </w:pPr>
          </w:p>
        </w:tc>
      </w:tr>
    </w:tbl>
    <w:p w14:paraId="7A957BB5" w14:textId="77777777" w:rsidR="00133552" w:rsidRDefault="00133552" w:rsidP="00133552">
      <w:pPr>
        <w:pStyle w:val="BodyText"/>
        <w:spacing w:before="75"/>
        <w:ind w:left="100"/>
      </w:pPr>
      <w:r>
        <w:rPr>
          <w:color w:val="262626"/>
          <w:spacing w:val="-5"/>
        </w:rPr>
        <w:t>17</w:t>
      </w:r>
    </w:p>
    <w:p w14:paraId="4D92A9F4" w14:textId="77777777" w:rsidR="00133552" w:rsidRPr="00A81C4E" w:rsidRDefault="00133552" w:rsidP="00F8187C">
      <w:pPr>
        <w:ind w:right="421"/>
        <w:jc w:val="both"/>
        <w:rPr>
          <w:rFonts w:ascii="Arial"/>
          <w:sz w:val="22"/>
          <w:szCs w:val="22"/>
        </w:rPr>
      </w:pPr>
    </w:p>
    <w:sectPr w:rsidR="00133552" w:rsidRPr="00A81C4E">
      <w:footerReference w:type="default" r:id="rId164"/>
      <w:pgSz w:w="11920" w:h="16840"/>
      <w:pgMar w:top="840" w:right="620" w:bottom="560" w:left="1240" w:header="0" w:footer="3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8AA0C" w14:textId="77777777" w:rsidR="00EB0622" w:rsidRDefault="00EB0622">
      <w:r>
        <w:separator/>
      </w:r>
    </w:p>
  </w:endnote>
  <w:endnote w:type="continuationSeparator" w:id="0">
    <w:p w14:paraId="7A4A3E71" w14:textId="77777777" w:rsidR="00EB0622" w:rsidRDefault="00EB06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MT">
    <w:altName w:val="Arial"/>
    <w:panose1 w:val="020B0604020202020204"/>
    <w:charset w:val="01"/>
    <w:family w:val="swiss"/>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6574593"/>
      <w:docPartObj>
        <w:docPartGallery w:val="Page Numbers (Bottom of Page)"/>
        <w:docPartUnique/>
      </w:docPartObj>
    </w:sdtPr>
    <w:sdtContent>
      <w:p w14:paraId="346CEC77" w14:textId="293E56BE" w:rsidR="003F2EA3" w:rsidRDefault="003F2EA3" w:rsidP="00FF7B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C46BEB" w14:textId="77777777" w:rsidR="003F2EA3" w:rsidRDefault="003F2EA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4865830"/>
      <w:docPartObj>
        <w:docPartGallery w:val="Page Numbers (Bottom of Page)"/>
        <w:docPartUnique/>
      </w:docPartObj>
    </w:sdtPr>
    <w:sdtContent>
      <w:p w14:paraId="3D58EDAD" w14:textId="404FCB5E" w:rsidR="003F2EA3" w:rsidRDefault="003F2EA3" w:rsidP="00FF7B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5D025634" w14:textId="77777777" w:rsidR="00643B9A" w:rsidRDefault="00643B9A">
    <w:pPr>
      <w:pStyle w:val="BodyText"/>
      <w:spacing w:line="14" w:lineRule="auto"/>
      <w:rPr>
        <w:sz w:val="20"/>
      </w:rPr>
    </w:pPr>
    <w:r>
      <w:rPr>
        <w:noProof/>
      </w:rPr>
      <mc:AlternateContent>
        <mc:Choice Requires="wps">
          <w:drawing>
            <wp:anchor distT="0" distB="0" distL="0" distR="0" simplePos="0" relativeHeight="487268864" behindDoc="1" locked="0" layoutInCell="1" allowOverlap="1" wp14:anchorId="2FC2D18D" wp14:editId="5FEDD3C1">
              <wp:simplePos x="0" y="0"/>
              <wp:positionH relativeFrom="page">
                <wp:posOffset>7184035</wp:posOffset>
              </wp:positionH>
              <wp:positionV relativeFrom="page">
                <wp:posOffset>9908888</wp:posOffset>
              </wp:positionV>
              <wp:extent cx="172720" cy="227329"/>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16387837" w14:textId="77777777" w:rsidR="00643B9A" w:rsidRDefault="00643B9A">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2FC2D18D" id="_x0000_t202" coordsize="21600,21600" o:spt="202" path="m,l,21600r21600,l21600,xe">
              <v:stroke joinstyle="miter"/>
              <v:path gradientshapeok="t" o:connecttype="rect"/>
            </v:shapetype>
            <v:shape id="Textbox 2" o:spid="_x0000_s1477" type="#_x0000_t202" style="position:absolute;margin-left:565.65pt;margin-top:780.25pt;width:13.6pt;height:17.9pt;z-index:-160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jEk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C5z5s58soXuyFJGnmYr6WWv0EgxfA5sVx79OcFzsj0nmIaP&#13;&#10;UD5IVhTg/T6BdYXAFXcmwHMoEuY/kwf9+750XX/25hcA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ITWMSSW&#13;&#10;AQAAIQMAAA4AAAAAAAAAAAAAAAAALgIAAGRycy9lMm9Eb2MueG1sUEsBAi0AFAAGAAgAAAAhADbC&#13;&#10;4iPlAAAAFAEAAA8AAAAAAAAAAAAAAAAA8AMAAGRycy9kb3ducmV2LnhtbFBLBQYAAAAABAAEAPMA&#13;&#10;AAACBQAAAAA=&#13;&#10;" filled="f" stroked="f">
              <v:textbox inset="0,0,0,0">
                <w:txbxContent>
                  <w:p w14:paraId="16387837" w14:textId="77777777" w:rsidR="00643B9A" w:rsidRDefault="00643B9A">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21B29" w14:textId="77777777" w:rsidR="00643B9A" w:rsidRDefault="00643B9A">
    <w:pPr>
      <w:pStyle w:val="BodyText"/>
      <w:spacing w:line="14" w:lineRule="auto"/>
      <w:rPr>
        <w:sz w:val="20"/>
      </w:rPr>
    </w:pPr>
    <w:r>
      <w:rPr>
        <w:noProof/>
      </w:rPr>
      <mc:AlternateContent>
        <mc:Choice Requires="wps">
          <w:drawing>
            <wp:anchor distT="0" distB="0" distL="0" distR="0" simplePos="0" relativeHeight="487271936" behindDoc="1" locked="0" layoutInCell="1" allowOverlap="1" wp14:anchorId="04ABA3EE" wp14:editId="47BC8AD2">
              <wp:simplePos x="0" y="0"/>
              <wp:positionH relativeFrom="page">
                <wp:posOffset>7184035</wp:posOffset>
              </wp:positionH>
              <wp:positionV relativeFrom="page">
                <wp:posOffset>9908888</wp:posOffset>
              </wp:positionV>
              <wp:extent cx="172720" cy="227329"/>
              <wp:effectExtent l="0" t="0" r="0" b="0"/>
              <wp:wrapNone/>
              <wp:docPr id="689461147"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2F230787" w14:textId="77777777" w:rsidR="00643B9A" w:rsidRDefault="00643B9A">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04ABA3EE" id="_x0000_t202" coordsize="21600,21600" o:spt="202" path="m,l,21600r21600,l21600,xe">
              <v:stroke joinstyle="miter"/>
              <v:path gradientshapeok="t" o:connecttype="rect"/>
            </v:shapetype>
            <v:shape id="_x0000_s1479" type="#_x0000_t202" style="position:absolute;margin-left:565.65pt;margin-top:780.25pt;width:13.6pt;height:17.9pt;z-index:-1604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ApmaMeW&#13;&#10;AQAAIQMAAA4AAAAAAAAAAAAAAAAALgIAAGRycy9lMm9Eb2MueG1sUEsBAi0AFAAGAAgAAAAhADbC&#13;&#10;4iPlAAAAFAEAAA8AAAAAAAAAAAAAAAAA8AMAAGRycy9kb3ducmV2LnhtbFBLBQYAAAAABAAEAPMA&#13;&#10;AAACBQAAAAA=&#13;&#10;" filled="f" stroked="f">
              <v:textbox inset="0,0,0,0">
                <w:txbxContent>
                  <w:p w14:paraId="2F230787" w14:textId="77777777" w:rsidR="00643B9A" w:rsidRDefault="00643B9A">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CF19E" w14:textId="77777777" w:rsidR="00E325B6" w:rsidRDefault="00E325B6">
    <w:pPr>
      <w:pStyle w:val="BodyText"/>
      <w:spacing w:line="14" w:lineRule="auto"/>
      <w:rPr>
        <w:sz w:val="20"/>
      </w:rPr>
    </w:pPr>
    <w:r>
      <w:rPr>
        <w:noProof/>
      </w:rPr>
      <mc:AlternateContent>
        <mc:Choice Requires="wps">
          <w:drawing>
            <wp:anchor distT="0" distB="0" distL="0" distR="0" simplePos="0" relativeHeight="487275008" behindDoc="1" locked="0" layoutInCell="1" allowOverlap="1" wp14:anchorId="44DE620A" wp14:editId="2263E23E">
              <wp:simplePos x="0" y="0"/>
              <wp:positionH relativeFrom="page">
                <wp:posOffset>7184035</wp:posOffset>
              </wp:positionH>
              <wp:positionV relativeFrom="page">
                <wp:posOffset>9908888</wp:posOffset>
              </wp:positionV>
              <wp:extent cx="172720" cy="227329"/>
              <wp:effectExtent l="0" t="0" r="0" b="0"/>
              <wp:wrapNone/>
              <wp:docPr id="419293177"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32A8C6FB" w14:textId="77777777" w:rsidR="00E325B6" w:rsidRDefault="00E325B6">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44DE620A" id="_x0000_t202" coordsize="21600,21600" o:spt="202" path="m,l,21600r21600,l21600,xe">
              <v:stroke joinstyle="miter"/>
              <v:path gradientshapeok="t" o:connecttype="rect"/>
            </v:shapetype>
            <v:shape id="_x0000_s1481" type="#_x0000_t202" style="position:absolute;margin-left:565.65pt;margin-top:780.25pt;width:13.6pt;height:17.9pt;z-index:-16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Nmx8zmW&#13;&#10;AQAAIQMAAA4AAAAAAAAAAAAAAAAALgIAAGRycy9lMm9Eb2MueG1sUEsBAi0AFAAGAAgAAAAhADbC&#13;&#10;4iPlAAAAFAEAAA8AAAAAAAAAAAAAAAAA8AMAAGRycy9kb3ducmV2LnhtbFBLBQYAAAAABAAEAPMA&#13;&#10;AAACBQAAAAA=&#13;&#10;" filled="f" stroked="f">
              <v:textbox inset="0,0,0,0">
                <w:txbxContent>
                  <w:p w14:paraId="32A8C6FB" w14:textId="77777777" w:rsidR="00E325B6" w:rsidRDefault="00E325B6">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82024" w14:textId="77777777" w:rsidR="00133552" w:rsidRDefault="00133552">
    <w:pPr>
      <w:pStyle w:val="BodyText"/>
      <w:spacing w:line="14" w:lineRule="auto"/>
      <w:rPr>
        <w:sz w:val="20"/>
      </w:rPr>
    </w:pPr>
    <w:r>
      <w:rPr>
        <w:noProof/>
      </w:rPr>
      <mc:AlternateContent>
        <mc:Choice Requires="wps">
          <w:drawing>
            <wp:anchor distT="0" distB="0" distL="0" distR="0" simplePos="0" relativeHeight="487278080" behindDoc="1" locked="0" layoutInCell="1" allowOverlap="1" wp14:anchorId="375E2AF2" wp14:editId="32A263A7">
              <wp:simplePos x="0" y="0"/>
              <wp:positionH relativeFrom="page">
                <wp:posOffset>7184035</wp:posOffset>
              </wp:positionH>
              <wp:positionV relativeFrom="page">
                <wp:posOffset>9908888</wp:posOffset>
              </wp:positionV>
              <wp:extent cx="172720" cy="227329"/>
              <wp:effectExtent l="0" t="0" r="0" b="0"/>
              <wp:wrapNone/>
              <wp:docPr id="248617594"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27329"/>
                      </a:xfrm>
                      <a:prstGeom prst="rect">
                        <a:avLst/>
                      </a:prstGeom>
                    </wps:spPr>
                    <wps:txbx>
                      <w:txbxContent>
                        <w:p w14:paraId="1E176C9D" w14:textId="77777777" w:rsidR="00133552" w:rsidRDefault="00133552">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wps:txbx>
                    <wps:bodyPr wrap="square" lIns="0" tIns="0" rIns="0" bIns="0" rtlCol="0">
                      <a:noAutofit/>
                    </wps:bodyPr>
                  </wps:wsp>
                </a:graphicData>
              </a:graphic>
            </wp:anchor>
          </w:drawing>
        </mc:Choice>
        <mc:Fallback>
          <w:pict>
            <v:shapetype w14:anchorId="375E2AF2" id="_x0000_t202" coordsize="21600,21600" o:spt="202" path="m,l,21600r21600,l21600,xe">
              <v:stroke joinstyle="miter"/>
              <v:path gradientshapeok="t" o:connecttype="rect"/>
            </v:shapetype>
            <v:shape id="_x0000_s1483" type="#_x0000_t202" style="position:absolute;margin-left:565.65pt;margin-top:780.25pt;width:13.6pt;height:17.9pt;z-index:-160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" filled="f" stroked="f">
              <v:textbox inset="0,0,0,0">
                <w:txbxContent>
                  <w:p w14:paraId="1E176C9D" w14:textId="77777777" w:rsidR="00133552" w:rsidRDefault="00133552">
                    <w:pPr>
                      <w:spacing w:before="23"/>
                      <w:ind w:left="60"/>
                      <w:rPr>
                        <w:sz w:val="26"/>
                      </w:rPr>
                    </w:pPr>
                    <w:r>
                      <w:rPr>
                        <w:w w:val="91"/>
                        <w:sz w:val="26"/>
                      </w:rPr>
                      <w:fldChar w:fldCharType="begin"/>
                    </w:r>
                    <w:r>
                      <w:rPr>
                        <w:w w:val="91"/>
                        <w:sz w:val="26"/>
                      </w:rPr>
                      <w:instrText xml:space="preserve"> PAGE </w:instrText>
                    </w:r>
                    <w:r>
                      <w:rPr>
                        <w:w w:val="91"/>
                        <w:sz w:val="26"/>
                      </w:rPr>
                      <w:fldChar w:fldCharType="separate"/>
                    </w:r>
                    <w:r>
                      <w:rPr>
                        <w:w w:val="91"/>
                        <w:sz w:val="26"/>
                      </w:rPr>
                      <w:t>1</w:t>
                    </w:r>
                    <w:r>
                      <w:rPr>
                        <w:w w:val="91"/>
                        <w:sz w:val="2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8FD1" w14:textId="49DB0F37" w:rsidR="00054D4C" w:rsidRDefault="0096074A">
    <w:pPr>
      <w:pStyle w:val="BodyText"/>
      <w:spacing w:line="14" w:lineRule="auto"/>
      <w:rPr>
        <w:sz w:val="17"/>
      </w:rPr>
    </w:pPr>
    <w:r>
      <w:rPr>
        <w:noProof/>
      </w:rPr>
      <mc:AlternateContent>
        <mc:Choice Requires="wps">
          <w:drawing>
            <wp:anchor distT="0" distB="0" distL="114300" distR="114300" simplePos="0" relativeHeight="487265280" behindDoc="1" locked="0" layoutInCell="1" allowOverlap="1" wp14:anchorId="1CDD0E2E" wp14:editId="5A3F4F89">
              <wp:simplePos x="0" y="0"/>
              <wp:positionH relativeFrom="page">
                <wp:posOffset>838200</wp:posOffset>
              </wp:positionH>
              <wp:positionV relativeFrom="page">
                <wp:posOffset>10262870</wp:posOffset>
              </wp:positionV>
              <wp:extent cx="6153785" cy="6350"/>
              <wp:effectExtent l="0" t="0" r="0" b="0"/>
              <wp:wrapNone/>
              <wp:docPr id="8814055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378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8E254" id="Rectangle 2" o:spid="_x0000_s1026" style="position:absolute;margin-left:66pt;margin-top:808.1pt;width:484.55pt;height:.5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" fillcolor="#d9d9d9" stroked="f">
              <w10:wrap anchorx="page" anchory="page"/>
            </v:rect>
          </w:pict>
        </mc:Fallback>
      </mc:AlternateContent>
    </w:r>
    <w:r>
      <w:rPr>
        <w:noProof/>
      </w:rPr>
      <mc:AlternateContent>
        <mc:Choice Requires="wps">
          <w:drawing>
            <wp:anchor distT="0" distB="0" distL="114300" distR="114300" simplePos="0" relativeHeight="487265792" behindDoc="1" locked="0" layoutInCell="1" allowOverlap="1" wp14:anchorId="6775BE38" wp14:editId="7CF06C5D">
              <wp:simplePos x="0" y="0"/>
              <wp:positionH relativeFrom="page">
                <wp:posOffset>6304280</wp:posOffset>
              </wp:positionH>
              <wp:positionV relativeFrom="page">
                <wp:posOffset>10267950</wp:posOffset>
              </wp:positionV>
              <wp:extent cx="680085" cy="163830"/>
              <wp:effectExtent l="0" t="0" r="0" b="0"/>
              <wp:wrapNone/>
              <wp:docPr id="19225768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BE38" id="_x0000_t202" coordsize="21600,21600" o:spt="202" path="m,l,21600r21600,l21600,xe">
              <v:stroke joinstyle="miter"/>
              <v:path gradientshapeok="t" o:connecttype="rect"/>
            </v:shapetype>
            <v:shape id="Text Box 1" o:spid="_x0000_s1484" type="#_x0000_t202" style="position:absolute;margin-left:496.4pt;margin-top:808.5pt;width:53.55pt;height:12.9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" filled="f" stroked="f">
              <v:textbox inset="0,0,0,0">
                <w:txbxContent>
                  <w:p w14:paraId="2B55656C" w14:textId="77777777" w:rsidR="00054D4C" w:rsidRDefault="00000000">
                    <w:pPr>
                      <w:spacing w:before="28"/>
                      <w:ind w:left="60"/>
                      <w:rPr>
                        <w:sz w:val="18"/>
                      </w:rPr>
                    </w:pPr>
                    <w:r>
                      <w:fldChar w:fldCharType="begin"/>
                    </w:r>
                    <w:r>
                      <w:rPr>
                        <w:sz w:val="18"/>
                      </w:rPr>
                      <w:instrText xml:space="preserve"> PAGE </w:instrText>
                    </w:r>
                    <w:r>
                      <w:fldChar w:fldCharType="separate"/>
                    </w:r>
                    <w:r>
                      <w:t>14</w:t>
                    </w:r>
                    <w:r>
                      <w:fldChar w:fldCharType="end"/>
                    </w:r>
                    <w:r>
                      <w:rPr>
                        <w:spacing w:val="-4"/>
                        <w:sz w:val="18"/>
                      </w:rPr>
                      <w:t xml:space="preserve"> </w:t>
                    </w:r>
                    <w:r>
                      <w:rPr>
                        <w:sz w:val="18"/>
                      </w:rPr>
                      <w:t>|</w:t>
                    </w:r>
                    <w:r>
                      <w:rPr>
                        <w:spacing w:val="-4"/>
                        <w:sz w:val="18"/>
                      </w:rPr>
                      <w:t xml:space="preserve"> </w:t>
                    </w:r>
                    <w:r>
                      <w:rPr>
                        <w:color w:val="7E7E7E"/>
                        <w:sz w:val="18"/>
                      </w:rPr>
                      <w:t>P</w:t>
                    </w:r>
                    <w:r>
                      <w:rPr>
                        <w:color w:val="7E7E7E"/>
                        <w:spacing w:val="8"/>
                        <w:sz w:val="18"/>
                      </w:rPr>
                      <w:t xml:space="preserve"> </w:t>
                    </w:r>
                    <w:r>
                      <w:rPr>
                        <w:color w:val="7E7E7E"/>
                        <w:sz w:val="18"/>
                      </w:rPr>
                      <w:t>a</w:t>
                    </w:r>
                    <w:r>
                      <w:rPr>
                        <w:color w:val="7E7E7E"/>
                        <w:spacing w:val="6"/>
                        <w:sz w:val="18"/>
                      </w:rPr>
                      <w:t xml:space="preserve"> </w:t>
                    </w:r>
                    <w:r>
                      <w:rPr>
                        <w:color w:val="7E7E7E"/>
                        <w:sz w:val="18"/>
                      </w:rPr>
                      <w:t>g</w:t>
                    </w:r>
                    <w:r>
                      <w:rPr>
                        <w:color w:val="7E7E7E"/>
                        <w:spacing w:val="7"/>
                        <w:sz w:val="18"/>
                      </w:rPr>
                      <w:t xml:space="preserve"> </w:t>
                    </w:r>
                    <w:r>
                      <w:rPr>
                        <w:color w:val="7E7E7E"/>
                        <w:sz w:val="18"/>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50944D" w14:textId="77777777" w:rsidR="00EB0622" w:rsidRDefault="00EB0622">
      <w:r>
        <w:separator/>
      </w:r>
    </w:p>
  </w:footnote>
  <w:footnote w:type="continuationSeparator" w:id="0">
    <w:p w14:paraId="0A696171" w14:textId="77777777" w:rsidR="00EB0622" w:rsidRDefault="00EB06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8743D" w14:textId="77777777" w:rsidR="00643B9A" w:rsidRDefault="00643B9A">
    <w:pPr>
      <w:pStyle w:val="BodyText"/>
      <w:spacing w:line="14" w:lineRule="auto"/>
      <w:rPr>
        <w:sz w:val="20"/>
      </w:rPr>
    </w:pPr>
    <w:r>
      <w:rPr>
        <w:noProof/>
      </w:rPr>
      <mc:AlternateContent>
        <mc:Choice Requires="wps">
          <w:drawing>
            <wp:anchor distT="0" distB="0" distL="0" distR="0" simplePos="0" relativeHeight="487267840" behindDoc="1" locked="0" layoutInCell="1" allowOverlap="1" wp14:anchorId="6D39E742" wp14:editId="6169B7F3">
              <wp:simplePos x="0" y="0"/>
              <wp:positionH relativeFrom="page">
                <wp:posOffset>6673951</wp:posOffset>
              </wp:positionH>
              <wp:positionV relativeFrom="page">
                <wp:posOffset>539337</wp:posOffset>
              </wp:positionV>
              <wp:extent cx="643255" cy="227329"/>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324B9F93" w14:textId="77777777" w:rsidR="00643B9A" w:rsidRDefault="00643B9A">
                          <w:pPr>
                            <w:spacing w:before="23"/>
                            <w:ind w:left="20"/>
                            <w:rPr>
                              <w:sz w:val="26"/>
                            </w:rPr>
                          </w:pPr>
                          <w:r>
                            <w:rPr>
                              <w:spacing w:val="-5"/>
                              <w:sz w:val="26"/>
                            </w:rPr>
                            <w:t>10/22/23</w:t>
                          </w:r>
                        </w:p>
                      </w:txbxContent>
                    </wps:txbx>
                    <wps:bodyPr wrap="square" lIns="0" tIns="0" rIns="0" bIns="0" rtlCol="0">
                      <a:noAutofit/>
                    </wps:bodyPr>
                  </wps:wsp>
                </a:graphicData>
              </a:graphic>
            </wp:anchor>
          </w:drawing>
        </mc:Choice>
        <mc:Fallback>
          <w:pict>
            <v:shapetype w14:anchorId="6D39E742" id="_x0000_t202" coordsize="21600,21600" o:spt="202" path="m,l,21600r21600,l21600,xe">
              <v:stroke joinstyle="miter"/>
              <v:path gradientshapeok="t" o:connecttype="rect"/>
            </v:shapetype>
            <v:shape id="Textbox 1" o:spid="_x0000_s1476" type="#_x0000_t202" style="position:absolute;margin-left:525.5pt;margin-top:42.45pt;width:50.65pt;height:17.9pt;z-index:-160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" filled="f" stroked="f">
              <v:textbox inset="0,0,0,0">
                <w:txbxContent>
                  <w:p w14:paraId="324B9F93" w14:textId="77777777" w:rsidR="00643B9A" w:rsidRDefault="00643B9A">
                    <w:pPr>
                      <w:spacing w:before="23"/>
                      <w:ind w:left="20"/>
                      <w:rPr>
                        <w:sz w:val="26"/>
                      </w:rPr>
                    </w:pPr>
                    <w:r>
                      <w:rPr>
                        <w:spacing w:val="-5"/>
                        <w:sz w:val="26"/>
                      </w:rPr>
                      <w:t>10/22/23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952A4" w14:textId="77777777" w:rsidR="00643B9A" w:rsidRDefault="00643B9A">
    <w:pPr>
      <w:pStyle w:val="BodyText"/>
      <w:spacing w:line="14" w:lineRule="auto"/>
      <w:rPr>
        <w:sz w:val="20"/>
      </w:rPr>
    </w:pPr>
    <w:r>
      <w:rPr>
        <w:noProof/>
      </w:rPr>
      <mc:AlternateContent>
        <mc:Choice Requires="wps">
          <w:drawing>
            <wp:anchor distT="0" distB="0" distL="0" distR="0" simplePos="0" relativeHeight="487270912" behindDoc="1" locked="0" layoutInCell="1" allowOverlap="1" wp14:anchorId="4702EE61" wp14:editId="567FECC8">
              <wp:simplePos x="0" y="0"/>
              <wp:positionH relativeFrom="page">
                <wp:posOffset>6673951</wp:posOffset>
              </wp:positionH>
              <wp:positionV relativeFrom="page">
                <wp:posOffset>539337</wp:posOffset>
              </wp:positionV>
              <wp:extent cx="643255" cy="227329"/>
              <wp:effectExtent l="0" t="0" r="0" b="0"/>
              <wp:wrapNone/>
              <wp:docPr id="121832042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31CA20FC" w14:textId="77777777" w:rsidR="00643B9A" w:rsidRDefault="00643B9A">
                          <w:pPr>
                            <w:spacing w:before="23"/>
                            <w:ind w:left="20"/>
                            <w:rPr>
                              <w:sz w:val="26"/>
                            </w:rPr>
                          </w:pPr>
                          <w:r>
                            <w:rPr>
                              <w:spacing w:val="-5"/>
                              <w:sz w:val="26"/>
                            </w:rPr>
                            <w:t>10/22/23</w:t>
                          </w:r>
                        </w:p>
                      </w:txbxContent>
                    </wps:txbx>
                    <wps:bodyPr wrap="square" lIns="0" tIns="0" rIns="0" bIns="0" rtlCol="0">
                      <a:noAutofit/>
                    </wps:bodyPr>
                  </wps:wsp>
                </a:graphicData>
              </a:graphic>
            </wp:anchor>
          </w:drawing>
        </mc:Choice>
        <mc:Fallback>
          <w:pict>
            <v:shapetype w14:anchorId="4702EE61" id="_x0000_t202" coordsize="21600,21600" o:spt="202" path="m,l,21600r21600,l21600,xe">
              <v:stroke joinstyle="miter"/>
              <v:path gradientshapeok="t" o:connecttype="rect"/>
            </v:shapetype>
            <v:shape id="_x0000_s1478" type="#_x0000_t202" style="position:absolute;margin-left:525.5pt;margin-top:42.45pt;width:50.65pt;height:17.9pt;z-index:-160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1v2I&#13;&#10;XJgBAAAhAwAADgAAAAAAAAAAAAAAAAAuAgAAZHJzL2Uyb0RvYy54bWxQSwECLQAUAAYACAAAACEA&#13;&#10;nJEAyOUAAAARAQAADwAAAAAAAAAAAAAAAADyAwAAZHJzL2Rvd25yZXYueG1sUEsFBgAAAAAEAAQA&#13;&#10;8wAAAAQFAAAAAA==&#13;&#10;" filled="f" stroked="f">
              <v:textbox inset="0,0,0,0">
                <w:txbxContent>
                  <w:p w14:paraId="31CA20FC" w14:textId="77777777" w:rsidR="00643B9A" w:rsidRDefault="00643B9A">
                    <w:pPr>
                      <w:spacing w:before="23"/>
                      <w:ind w:left="20"/>
                      <w:rPr>
                        <w:sz w:val="26"/>
                      </w:rPr>
                    </w:pPr>
                    <w:r>
                      <w:rPr>
                        <w:spacing w:val="-5"/>
                        <w:sz w:val="26"/>
                      </w:rPr>
                      <w:t>10/22/23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A0972" w14:textId="77777777" w:rsidR="00E325B6" w:rsidRDefault="00E325B6">
    <w:pPr>
      <w:pStyle w:val="BodyText"/>
      <w:spacing w:line="14" w:lineRule="auto"/>
      <w:rPr>
        <w:sz w:val="20"/>
      </w:rPr>
    </w:pPr>
    <w:r>
      <w:rPr>
        <w:noProof/>
      </w:rPr>
      <mc:AlternateContent>
        <mc:Choice Requires="wps">
          <w:drawing>
            <wp:anchor distT="0" distB="0" distL="0" distR="0" simplePos="0" relativeHeight="487273984" behindDoc="1" locked="0" layoutInCell="1" allowOverlap="1" wp14:anchorId="33420736" wp14:editId="071B7EDC">
              <wp:simplePos x="0" y="0"/>
              <wp:positionH relativeFrom="page">
                <wp:posOffset>6673951</wp:posOffset>
              </wp:positionH>
              <wp:positionV relativeFrom="page">
                <wp:posOffset>539337</wp:posOffset>
              </wp:positionV>
              <wp:extent cx="643255" cy="227329"/>
              <wp:effectExtent l="0" t="0" r="0" b="0"/>
              <wp:wrapNone/>
              <wp:docPr id="203826389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2BE5C0F6" w14:textId="77777777" w:rsidR="00E325B6" w:rsidRDefault="00E325B6">
                          <w:pPr>
                            <w:spacing w:before="23"/>
                            <w:ind w:left="20"/>
                            <w:rPr>
                              <w:sz w:val="26"/>
                            </w:rPr>
                          </w:pPr>
                          <w:r>
                            <w:rPr>
                              <w:spacing w:val="-5"/>
                              <w:sz w:val="26"/>
                            </w:rPr>
                            <w:t>10/22/23</w:t>
                          </w:r>
                        </w:p>
                      </w:txbxContent>
                    </wps:txbx>
                    <wps:bodyPr wrap="square" lIns="0" tIns="0" rIns="0" bIns="0" rtlCol="0">
                      <a:noAutofit/>
                    </wps:bodyPr>
                  </wps:wsp>
                </a:graphicData>
              </a:graphic>
            </wp:anchor>
          </w:drawing>
        </mc:Choice>
        <mc:Fallback>
          <w:pict>
            <v:shapetype w14:anchorId="33420736" id="_x0000_t202" coordsize="21600,21600" o:spt="202" path="m,l,21600r21600,l21600,xe">
              <v:stroke joinstyle="miter"/>
              <v:path gradientshapeok="t" o:connecttype="rect"/>
            </v:shapetype>
            <v:shape id="_x0000_s1480" type="#_x0000_t202" style="position:absolute;margin-left:525.5pt;margin-top:42.45pt;width:50.65pt;height:17.9pt;z-index:-160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" filled="f" stroked="f">
              <v:textbox inset="0,0,0,0">
                <w:txbxContent>
                  <w:p w14:paraId="2BE5C0F6" w14:textId="77777777" w:rsidR="00E325B6" w:rsidRDefault="00E325B6">
                    <w:pPr>
                      <w:spacing w:before="23"/>
                      <w:ind w:left="20"/>
                      <w:rPr>
                        <w:sz w:val="26"/>
                      </w:rPr>
                    </w:pPr>
                    <w:r>
                      <w:rPr>
                        <w:spacing w:val="-5"/>
                        <w:sz w:val="26"/>
                      </w:rPr>
                      <w:t>10/22/23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1FF6A" w14:textId="77777777" w:rsidR="00133552" w:rsidRDefault="00133552">
    <w:pPr>
      <w:pStyle w:val="BodyText"/>
      <w:spacing w:line="14" w:lineRule="auto"/>
      <w:rPr>
        <w:sz w:val="20"/>
      </w:rPr>
    </w:pPr>
    <w:r>
      <w:rPr>
        <w:noProof/>
      </w:rPr>
      <mc:AlternateContent>
        <mc:Choice Requires="wps">
          <w:drawing>
            <wp:anchor distT="0" distB="0" distL="0" distR="0" simplePos="0" relativeHeight="487277056" behindDoc="1" locked="0" layoutInCell="1" allowOverlap="1" wp14:anchorId="3C17B11D" wp14:editId="73F27422">
              <wp:simplePos x="0" y="0"/>
              <wp:positionH relativeFrom="page">
                <wp:posOffset>6673951</wp:posOffset>
              </wp:positionH>
              <wp:positionV relativeFrom="page">
                <wp:posOffset>539337</wp:posOffset>
              </wp:positionV>
              <wp:extent cx="643255" cy="227329"/>
              <wp:effectExtent l="0" t="0" r="0" b="0"/>
              <wp:wrapNone/>
              <wp:docPr id="1697926238"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27329"/>
                      </a:xfrm>
                      <a:prstGeom prst="rect">
                        <a:avLst/>
                      </a:prstGeom>
                    </wps:spPr>
                    <wps:txbx>
                      <w:txbxContent>
                        <w:p w14:paraId="01666C86" w14:textId="77777777" w:rsidR="00133552" w:rsidRDefault="00133552">
                          <w:pPr>
                            <w:spacing w:before="23"/>
                            <w:ind w:left="20"/>
                            <w:rPr>
                              <w:sz w:val="26"/>
                            </w:rPr>
                          </w:pPr>
                          <w:r>
                            <w:rPr>
                              <w:spacing w:val="-5"/>
                              <w:sz w:val="26"/>
                            </w:rPr>
                            <w:t>10/22/23</w:t>
                          </w:r>
                        </w:p>
                      </w:txbxContent>
                    </wps:txbx>
                    <wps:bodyPr wrap="square" lIns="0" tIns="0" rIns="0" bIns="0" rtlCol="0">
                      <a:noAutofit/>
                    </wps:bodyPr>
                  </wps:wsp>
                </a:graphicData>
              </a:graphic>
            </wp:anchor>
          </w:drawing>
        </mc:Choice>
        <mc:Fallback>
          <w:pict>
            <v:shapetype w14:anchorId="3C17B11D" id="_x0000_t202" coordsize="21600,21600" o:spt="202" path="m,l,21600r21600,l21600,xe">
              <v:stroke joinstyle="miter"/>
              <v:path gradientshapeok="t" o:connecttype="rect"/>
            </v:shapetype>
            <v:shape id="_x0000_s1482" type="#_x0000_t202" style="position:absolute;margin-left:525.5pt;margin-top:42.45pt;width:50.65pt;height:17.9pt;z-index:-160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" filled="f" stroked="f">
              <v:textbox inset="0,0,0,0">
                <w:txbxContent>
                  <w:p w14:paraId="01666C86" w14:textId="77777777" w:rsidR="00133552" w:rsidRDefault="00133552">
                    <w:pPr>
                      <w:spacing w:before="23"/>
                      <w:ind w:left="20"/>
                      <w:rPr>
                        <w:sz w:val="26"/>
                      </w:rPr>
                    </w:pPr>
                    <w:r>
                      <w:rPr>
                        <w:spacing w:val="-5"/>
                        <w:sz w:val="26"/>
                      </w:rPr>
                      <w:t>10/22/23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11C82"/>
    <w:multiLevelType w:val="hybridMultilevel"/>
    <w:tmpl w:val="DFE6227E"/>
    <w:lvl w:ilvl="0" w:tplc="BBE26A66">
      <w:start w:val="1"/>
      <w:numFmt w:val="decimal"/>
      <w:lvlText w:val="%1."/>
      <w:lvlJc w:val="left"/>
      <w:pPr>
        <w:ind w:left="78" w:hanging="138"/>
        <w:jc w:val="left"/>
      </w:pPr>
      <w:rPr>
        <w:rFonts w:ascii="Arial" w:eastAsia="Arial" w:hAnsi="Arial" w:cs="Arial" w:hint="default"/>
        <w:b w:val="0"/>
        <w:bCs w:val="0"/>
        <w:i w:val="0"/>
        <w:iCs w:val="0"/>
        <w:spacing w:val="0"/>
        <w:w w:val="96"/>
        <w:sz w:val="12"/>
        <w:szCs w:val="12"/>
        <w:lang w:val="en-US" w:eastAsia="en-US" w:bidi="ar-SA"/>
      </w:rPr>
    </w:lvl>
    <w:lvl w:ilvl="1" w:tplc="49189C80">
      <w:numFmt w:val="bullet"/>
      <w:lvlText w:val="•"/>
      <w:lvlJc w:val="left"/>
      <w:pPr>
        <w:ind w:left="536" w:hanging="138"/>
      </w:pPr>
      <w:rPr>
        <w:rFonts w:hint="default"/>
        <w:lang w:val="en-US" w:eastAsia="en-US" w:bidi="ar-SA"/>
      </w:rPr>
    </w:lvl>
    <w:lvl w:ilvl="2" w:tplc="4B22C5F6">
      <w:numFmt w:val="bullet"/>
      <w:lvlText w:val="•"/>
      <w:lvlJc w:val="left"/>
      <w:pPr>
        <w:ind w:left="992" w:hanging="138"/>
      </w:pPr>
      <w:rPr>
        <w:rFonts w:hint="default"/>
        <w:lang w:val="en-US" w:eastAsia="en-US" w:bidi="ar-SA"/>
      </w:rPr>
    </w:lvl>
    <w:lvl w:ilvl="3" w:tplc="25B62368">
      <w:numFmt w:val="bullet"/>
      <w:lvlText w:val="•"/>
      <w:lvlJc w:val="left"/>
      <w:pPr>
        <w:ind w:left="1448" w:hanging="138"/>
      </w:pPr>
      <w:rPr>
        <w:rFonts w:hint="default"/>
        <w:lang w:val="en-US" w:eastAsia="en-US" w:bidi="ar-SA"/>
      </w:rPr>
    </w:lvl>
    <w:lvl w:ilvl="4" w:tplc="A97ED276">
      <w:numFmt w:val="bullet"/>
      <w:lvlText w:val="•"/>
      <w:lvlJc w:val="left"/>
      <w:pPr>
        <w:ind w:left="1904" w:hanging="138"/>
      </w:pPr>
      <w:rPr>
        <w:rFonts w:hint="default"/>
        <w:lang w:val="en-US" w:eastAsia="en-US" w:bidi="ar-SA"/>
      </w:rPr>
    </w:lvl>
    <w:lvl w:ilvl="5" w:tplc="BA7C9C1A">
      <w:numFmt w:val="bullet"/>
      <w:lvlText w:val="•"/>
      <w:lvlJc w:val="left"/>
      <w:pPr>
        <w:ind w:left="2360" w:hanging="138"/>
      </w:pPr>
      <w:rPr>
        <w:rFonts w:hint="default"/>
        <w:lang w:val="en-US" w:eastAsia="en-US" w:bidi="ar-SA"/>
      </w:rPr>
    </w:lvl>
    <w:lvl w:ilvl="6" w:tplc="1DA49DEC">
      <w:numFmt w:val="bullet"/>
      <w:lvlText w:val="•"/>
      <w:lvlJc w:val="left"/>
      <w:pPr>
        <w:ind w:left="2816" w:hanging="138"/>
      </w:pPr>
      <w:rPr>
        <w:rFonts w:hint="default"/>
        <w:lang w:val="en-US" w:eastAsia="en-US" w:bidi="ar-SA"/>
      </w:rPr>
    </w:lvl>
    <w:lvl w:ilvl="7" w:tplc="E5DA61A6">
      <w:numFmt w:val="bullet"/>
      <w:lvlText w:val="•"/>
      <w:lvlJc w:val="left"/>
      <w:pPr>
        <w:ind w:left="3272" w:hanging="138"/>
      </w:pPr>
      <w:rPr>
        <w:rFonts w:hint="default"/>
        <w:lang w:val="en-US" w:eastAsia="en-US" w:bidi="ar-SA"/>
      </w:rPr>
    </w:lvl>
    <w:lvl w:ilvl="8" w:tplc="9A68073E">
      <w:numFmt w:val="bullet"/>
      <w:lvlText w:val="•"/>
      <w:lvlJc w:val="left"/>
      <w:pPr>
        <w:ind w:left="3728" w:hanging="138"/>
      </w:pPr>
      <w:rPr>
        <w:rFonts w:hint="default"/>
        <w:lang w:val="en-US" w:eastAsia="en-US" w:bidi="ar-SA"/>
      </w:rPr>
    </w:lvl>
  </w:abstractNum>
  <w:abstractNum w:abstractNumId="1" w15:restartNumberingAfterBreak="0">
    <w:nsid w:val="06715A9C"/>
    <w:multiLevelType w:val="hybridMultilevel"/>
    <w:tmpl w:val="D1CABF66"/>
    <w:lvl w:ilvl="0" w:tplc="31388EAC">
      <w:start w:val="1"/>
      <w:numFmt w:val="decimal"/>
      <w:lvlText w:val="%1)"/>
      <w:lvlJc w:val="left"/>
      <w:pPr>
        <w:ind w:left="470" w:hanging="360"/>
      </w:pPr>
      <w:rPr>
        <w:rFonts w:ascii="Arial" w:eastAsia="Arial" w:hAnsi="Arial" w:cs="Arial" w:hint="default"/>
        <w:b/>
        <w:bCs/>
        <w:w w:val="101"/>
        <w:sz w:val="22"/>
        <w:szCs w:val="22"/>
        <w:lang w:val="en-US" w:eastAsia="en-US" w:bidi="ar-SA"/>
      </w:rPr>
    </w:lvl>
    <w:lvl w:ilvl="1" w:tplc="EB665290">
      <w:numFmt w:val="bullet"/>
      <w:lvlText w:val=""/>
      <w:lvlJc w:val="left"/>
      <w:pPr>
        <w:ind w:left="830" w:hanging="361"/>
      </w:pPr>
      <w:rPr>
        <w:rFonts w:ascii="Wingdings" w:eastAsia="Wingdings" w:hAnsi="Wingdings" w:cs="Wingdings" w:hint="default"/>
        <w:w w:val="99"/>
        <w:sz w:val="22"/>
        <w:szCs w:val="22"/>
        <w:lang w:val="en-US" w:eastAsia="en-US" w:bidi="ar-SA"/>
      </w:rPr>
    </w:lvl>
    <w:lvl w:ilvl="2" w:tplc="EB0E0AE8">
      <w:numFmt w:val="bullet"/>
      <w:lvlText w:val="•"/>
      <w:lvlJc w:val="left"/>
      <w:pPr>
        <w:ind w:left="1864" w:hanging="361"/>
      </w:pPr>
      <w:rPr>
        <w:rFonts w:hint="default"/>
        <w:lang w:val="en-US" w:eastAsia="en-US" w:bidi="ar-SA"/>
      </w:rPr>
    </w:lvl>
    <w:lvl w:ilvl="3" w:tplc="AEB835AE">
      <w:numFmt w:val="bullet"/>
      <w:lvlText w:val="•"/>
      <w:lvlJc w:val="left"/>
      <w:pPr>
        <w:ind w:left="2888" w:hanging="361"/>
      </w:pPr>
      <w:rPr>
        <w:rFonts w:hint="default"/>
        <w:lang w:val="en-US" w:eastAsia="en-US" w:bidi="ar-SA"/>
      </w:rPr>
    </w:lvl>
    <w:lvl w:ilvl="4" w:tplc="D4C2D20E">
      <w:numFmt w:val="bullet"/>
      <w:lvlText w:val="•"/>
      <w:lvlJc w:val="left"/>
      <w:pPr>
        <w:ind w:left="3913" w:hanging="361"/>
      </w:pPr>
      <w:rPr>
        <w:rFonts w:hint="default"/>
        <w:lang w:val="en-US" w:eastAsia="en-US" w:bidi="ar-SA"/>
      </w:rPr>
    </w:lvl>
    <w:lvl w:ilvl="5" w:tplc="DA7434DA">
      <w:numFmt w:val="bullet"/>
      <w:lvlText w:val="•"/>
      <w:lvlJc w:val="left"/>
      <w:pPr>
        <w:ind w:left="4937" w:hanging="361"/>
      </w:pPr>
      <w:rPr>
        <w:rFonts w:hint="default"/>
        <w:lang w:val="en-US" w:eastAsia="en-US" w:bidi="ar-SA"/>
      </w:rPr>
    </w:lvl>
    <w:lvl w:ilvl="6" w:tplc="D8745366">
      <w:numFmt w:val="bullet"/>
      <w:lvlText w:val="•"/>
      <w:lvlJc w:val="left"/>
      <w:pPr>
        <w:ind w:left="5962" w:hanging="361"/>
      </w:pPr>
      <w:rPr>
        <w:rFonts w:hint="default"/>
        <w:lang w:val="en-US" w:eastAsia="en-US" w:bidi="ar-SA"/>
      </w:rPr>
    </w:lvl>
    <w:lvl w:ilvl="7" w:tplc="C9903214">
      <w:numFmt w:val="bullet"/>
      <w:lvlText w:val="•"/>
      <w:lvlJc w:val="left"/>
      <w:pPr>
        <w:ind w:left="6986" w:hanging="361"/>
      </w:pPr>
      <w:rPr>
        <w:rFonts w:hint="default"/>
        <w:lang w:val="en-US" w:eastAsia="en-US" w:bidi="ar-SA"/>
      </w:rPr>
    </w:lvl>
    <w:lvl w:ilvl="8" w:tplc="BA14424A">
      <w:numFmt w:val="bullet"/>
      <w:lvlText w:val="•"/>
      <w:lvlJc w:val="left"/>
      <w:pPr>
        <w:ind w:left="8010" w:hanging="361"/>
      </w:pPr>
      <w:rPr>
        <w:rFonts w:hint="default"/>
        <w:lang w:val="en-US" w:eastAsia="en-US" w:bidi="ar-SA"/>
      </w:rPr>
    </w:lvl>
  </w:abstractNum>
  <w:abstractNum w:abstractNumId="2" w15:restartNumberingAfterBreak="0">
    <w:nsid w:val="07BB408C"/>
    <w:multiLevelType w:val="multilevel"/>
    <w:tmpl w:val="065AF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B53096"/>
    <w:multiLevelType w:val="multilevel"/>
    <w:tmpl w:val="4290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950B13"/>
    <w:multiLevelType w:val="hybridMultilevel"/>
    <w:tmpl w:val="092C4C96"/>
    <w:lvl w:ilvl="0" w:tplc="807CAAA6">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574206F8">
      <w:numFmt w:val="bullet"/>
      <w:lvlText w:val="•"/>
      <w:lvlJc w:val="left"/>
      <w:pPr>
        <w:ind w:left="608" w:hanging="88"/>
      </w:pPr>
      <w:rPr>
        <w:rFonts w:hint="default"/>
        <w:lang w:val="en-US" w:eastAsia="en-US" w:bidi="ar-SA"/>
      </w:rPr>
    </w:lvl>
    <w:lvl w:ilvl="2" w:tplc="CA64E132">
      <w:numFmt w:val="bullet"/>
      <w:lvlText w:val="•"/>
      <w:lvlJc w:val="left"/>
      <w:pPr>
        <w:ind w:left="1056" w:hanging="88"/>
      </w:pPr>
      <w:rPr>
        <w:rFonts w:hint="default"/>
        <w:lang w:val="en-US" w:eastAsia="en-US" w:bidi="ar-SA"/>
      </w:rPr>
    </w:lvl>
    <w:lvl w:ilvl="3" w:tplc="FE92B798">
      <w:numFmt w:val="bullet"/>
      <w:lvlText w:val="•"/>
      <w:lvlJc w:val="left"/>
      <w:pPr>
        <w:ind w:left="1504" w:hanging="88"/>
      </w:pPr>
      <w:rPr>
        <w:rFonts w:hint="default"/>
        <w:lang w:val="en-US" w:eastAsia="en-US" w:bidi="ar-SA"/>
      </w:rPr>
    </w:lvl>
    <w:lvl w:ilvl="4" w:tplc="C51C5DEA">
      <w:numFmt w:val="bullet"/>
      <w:lvlText w:val="•"/>
      <w:lvlJc w:val="left"/>
      <w:pPr>
        <w:ind w:left="1952" w:hanging="88"/>
      </w:pPr>
      <w:rPr>
        <w:rFonts w:hint="default"/>
        <w:lang w:val="en-US" w:eastAsia="en-US" w:bidi="ar-SA"/>
      </w:rPr>
    </w:lvl>
    <w:lvl w:ilvl="5" w:tplc="5FF6C9DA">
      <w:numFmt w:val="bullet"/>
      <w:lvlText w:val="•"/>
      <w:lvlJc w:val="left"/>
      <w:pPr>
        <w:ind w:left="2400" w:hanging="88"/>
      </w:pPr>
      <w:rPr>
        <w:rFonts w:hint="default"/>
        <w:lang w:val="en-US" w:eastAsia="en-US" w:bidi="ar-SA"/>
      </w:rPr>
    </w:lvl>
    <w:lvl w:ilvl="6" w:tplc="4AB42CF4">
      <w:numFmt w:val="bullet"/>
      <w:lvlText w:val="•"/>
      <w:lvlJc w:val="left"/>
      <w:pPr>
        <w:ind w:left="2848" w:hanging="88"/>
      </w:pPr>
      <w:rPr>
        <w:rFonts w:hint="default"/>
        <w:lang w:val="en-US" w:eastAsia="en-US" w:bidi="ar-SA"/>
      </w:rPr>
    </w:lvl>
    <w:lvl w:ilvl="7" w:tplc="E9587DD4">
      <w:numFmt w:val="bullet"/>
      <w:lvlText w:val="•"/>
      <w:lvlJc w:val="left"/>
      <w:pPr>
        <w:ind w:left="3296" w:hanging="88"/>
      </w:pPr>
      <w:rPr>
        <w:rFonts w:hint="default"/>
        <w:lang w:val="en-US" w:eastAsia="en-US" w:bidi="ar-SA"/>
      </w:rPr>
    </w:lvl>
    <w:lvl w:ilvl="8" w:tplc="951828A8">
      <w:numFmt w:val="bullet"/>
      <w:lvlText w:val="•"/>
      <w:lvlJc w:val="left"/>
      <w:pPr>
        <w:ind w:left="3744" w:hanging="88"/>
      </w:pPr>
      <w:rPr>
        <w:rFonts w:hint="default"/>
        <w:lang w:val="en-US" w:eastAsia="en-US" w:bidi="ar-SA"/>
      </w:rPr>
    </w:lvl>
  </w:abstractNum>
  <w:abstractNum w:abstractNumId="5" w15:restartNumberingAfterBreak="0">
    <w:nsid w:val="13177CCD"/>
    <w:multiLevelType w:val="multilevel"/>
    <w:tmpl w:val="3E5CC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A4609B"/>
    <w:multiLevelType w:val="hybridMultilevel"/>
    <w:tmpl w:val="B6E4D2A0"/>
    <w:lvl w:ilvl="0" w:tplc="C8E81F6E">
      <w:numFmt w:val="bullet"/>
      <w:lvlText w:val="-"/>
      <w:lvlJc w:val="left"/>
      <w:pPr>
        <w:ind w:left="219" w:hanging="77"/>
      </w:pPr>
      <w:rPr>
        <w:rFonts w:ascii="Arial" w:eastAsia="Arial" w:hAnsi="Arial" w:cs="Arial" w:hint="default"/>
        <w:b w:val="0"/>
        <w:bCs w:val="0"/>
        <w:i w:val="0"/>
        <w:iCs w:val="0"/>
        <w:spacing w:val="0"/>
        <w:w w:val="100"/>
        <w:sz w:val="12"/>
        <w:szCs w:val="12"/>
        <w:lang w:val="en-US" w:eastAsia="en-US" w:bidi="ar-SA"/>
      </w:rPr>
    </w:lvl>
    <w:lvl w:ilvl="1" w:tplc="32822DC2">
      <w:numFmt w:val="bullet"/>
      <w:lvlText w:val="•"/>
      <w:lvlJc w:val="left"/>
      <w:pPr>
        <w:ind w:left="662" w:hanging="77"/>
      </w:pPr>
      <w:rPr>
        <w:rFonts w:hint="default"/>
        <w:lang w:val="en-US" w:eastAsia="en-US" w:bidi="ar-SA"/>
      </w:rPr>
    </w:lvl>
    <w:lvl w:ilvl="2" w:tplc="F288032A">
      <w:numFmt w:val="bullet"/>
      <w:lvlText w:val="•"/>
      <w:lvlJc w:val="left"/>
      <w:pPr>
        <w:ind w:left="1104" w:hanging="77"/>
      </w:pPr>
      <w:rPr>
        <w:rFonts w:hint="default"/>
        <w:lang w:val="en-US" w:eastAsia="en-US" w:bidi="ar-SA"/>
      </w:rPr>
    </w:lvl>
    <w:lvl w:ilvl="3" w:tplc="DFE84AEA">
      <w:numFmt w:val="bullet"/>
      <w:lvlText w:val="•"/>
      <w:lvlJc w:val="left"/>
      <w:pPr>
        <w:ind w:left="1546" w:hanging="77"/>
      </w:pPr>
      <w:rPr>
        <w:rFonts w:hint="default"/>
        <w:lang w:val="en-US" w:eastAsia="en-US" w:bidi="ar-SA"/>
      </w:rPr>
    </w:lvl>
    <w:lvl w:ilvl="4" w:tplc="5F1641CA">
      <w:numFmt w:val="bullet"/>
      <w:lvlText w:val="•"/>
      <w:lvlJc w:val="left"/>
      <w:pPr>
        <w:ind w:left="1988" w:hanging="77"/>
      </w:pPr>
      <w:rPr>
        <w:rFonts w:hint="default"/>
        <w:lang w:val="en-US" w:eastAsia="en-US" w:bidi="ar-SA"/>
      </w:rPr>
    </w:lvl>
    <w:lvl w:ilvl="5" w:tplc="330473F6">
      <w:numFmt w:val="bullet"/>
      <w:lvlText w:val="•"/>
      <w:lvlJc w:val="left"/>
      <w:pPr>
        <w:ind w:left="2430" w:hanging="77"/>
      </w:pPr>
      <w:rPr>
        <w:rFonts w:hint="default"/>
        <w:lang w:val="en-US" w:eastAsia="en-US" w:bidi="ar-SA"/>
      </w:rPr>
    </w:lvl>
    <w:lvl w:ilvl="6" w:tplc="38289E92">
      <w:numFmt w:val="bullet"/>
      <w:lvlText w:val="•"/>
      <w:lvlJc w:val="left"/>
      <w:pPr>
        <w:ind w:left="2872" w:hanging="77"/>
      </w:pPr>
      <w:rPr>
        <w:rFonts w:hint="default"/>
        <w:lang w:val="en-US" w:eastAsia="en-US" w:bidi="ar-SA"/>
      </w:rPr>
    </w:lvl>
    <w:lvl w:ilvl="7" w:tplc="F5D8ECD0">
      <w:numFmt w:val="bullet"/>
      <w:lvlText w:val="•"/>
      <w:lvlJc w:val="left"/>
      <w:pPr>
        <w:ind w:left="3314" w:hanging="77"/>
      </w:pPr>
      <w:rPr>
        <w:rFonts w:hint="default"/>
        <w:lang w:val="en-US" w:eastAsia="en-US" w:bidi="ar-SA"/>
      </w:rPr>
    </w:lvl>
    <w:lvl w:ilvl="8" w:tplc="7F4AC484">
      <w:numFmt w:val="bullet"/>
      <w:lvlText w:val="•"/>
      <w:lvlJc w:val="left"/>
      <w:pPr>
        <w:ind w:left="3756" w:hanging="77"/>
      </w:pPr>
      <w:rPr>
        <w:rFonts w:hint="default"/>
        <w:lang w:val="en-US" w:eastAsia="en-US" w:bidi="ar-SA"/>
      </w:rPr>
    </w:lvl>
  </w:abstractNum>
  <w:abstractNum w:abstractNumId="7" w15:restartNumberingAfterBreak="0">
    <w:nsid w:val="19BE4092"/>
    <w:multiLevelType w:val="multilevel"/>
    <w:tmpl w:val="DB721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9F60CA"/>
    <w:multiLevelType w:val="multilevel"/>
    <w:tmpl w:val="F962E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246279"/>
    <w:multiLevelType w:val="multilevel"/>
    <w:tmpl w:val="13F2A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7D3DA8"/>
    <w:multiLevelType w:val="hybridMultilevel"/>
    <w:tmpl w:val="429A7CAC"/>
    <w:lvl w:ilvl="0" w:tplc="74344F68">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AADA0892">
      <w:numFmt w:val="bullet"/>
      <w:lvlText w:val="•"/>
      <w:lvlJc w:val="left"/>
      <w:pPr>
        <w:ind w:left="608" w:hanging="88"/>
      </w:pPr>
      <w:rPr>
        <w:rFonts w:hint="default"/>
        <w:lang w:val="en-US" w:eastAsia="en-US" w:bidi="ar-SA"/>
      </w:rPr>
    </w:lvl>
    <w:lvl w:ilvl="2" w:tplc="338A7D04">
      <w:numFmt w:val="bullet"/>
      <w:lvlText w:val="•"/>
      <w:lvlJc w:val="left"/>
      <w:pPr>
        <w:ind w:left="1056" w:hanging="88"/>
      </w:pPr>
      <w:rPr>
        <w:rFonts w:hint="default"/>
        <w:lang w:val="en-US" w:eastAsia="en-US" w:bidi="ar-SA"/>
      </w:rPr>
    </w:lvl>
    <w:lvl w:ilvl="3" w:tplc="825EE33A">
      <w:numFmt w:val="bullet"/>
      <w:lvlText w:val="•"/>
      <w:lvlJc w:val="left"/>
      <w:pPr>
        <w:ind w:left="1504" w:hanging="88"/>
      </w:pPr>
      <w:rPr>
        <w:rFonts w:hint="default"/>
        <w:lang w:val="en-US" w:eastAsia="en-US" w:bidi="ar-SA"/>
      </w:rPr>
    </w:lvl>
    <w:lvl w:ilvl="4" w:tplc="B010DE68">
      <w:numFmt w:val="bullet"/>
      <w:lvlText w:val="•"/>
      <w:lvlJc w:val="left"/>
      <w:pPr>
        <w:ind w:left="1952" w:hanging="88"/>
      </w:pPr>
      <w:rPr>
        <w:rFonts w:hint="default"/>
        <w:lang w:val="en-US" w:eastAsia="en-US" w:bidi="ar-SA"/>
      </w:rPr>
    </w:lvl>
    <w:lvl w:ilvl="5" w:tplc="DB527E9E">
      <w:numFmt w:val="bullet"/>
      <w:lvlText w:val="•"/>
      <w:lvlJc w:val="left"/>
      <w:pPr>
        <w:ind w:left="2400" w:hanging="88"/>
      </w:pPr>
      <w:rPr>
        <w:rFonts w:hint="default"/>
        <w:lang w:val="en-US" w:eastAsia="en-US" w:bidi="ar-SA"/>
      </w:rPr>
    </w:lvl>
    <w:lvl w:ilvl="6" w:tplc="DE9A6004">
      <w:numFmt w:val="bullet"/>
      <w:lvlText w:val="•"/>
      <w:lvlJc w:val="left"/>
      <w:pPr>
        <w:ind w:left="2848" w:hanging="88"/>
      </w:pPr>
      <w:rPr>
        <w:rFonts w:hint="default"/>
        <w:lang w:val="en-US" w:eastAsia="en-US" w:bidi="ar-SA"/>
      </w:rPr>
    </w:lvl>
    <w:lvl w:ilvl="7" w:tplc="D6342AB6">
      <w:numFmt w:val="bullet"/>
      <w:lvlText w:val="•"/>
      <w:lvlJc w:val="left"/>
      <w:pPr>
        <w:ind w:left="3296" w:hanging="88"/>
      </w:pPr>
      <w:rPr>
        <w:rFonts w:hint="default"/>
        <w:lang w:val="en-US" w:eastAsia="en-US" w:bidi="ar-SA"/>
      </w:rPr>
    </w:lvl>
    <w:lvl w:ilvl="8" w:tplc="CCDA679C">
      <w:numFmt w:val="bullet"/>
      <w:lvlText w:val="•"/>
      <w:lvlJc w:val="left"/>
      <w:pPr>
        <w:ind w:left="3744" w:hanging="88"/>
      </w:pPr>
      <w:rPr>
        <w:rFonts w:hint="default"/>
        <w:lang w:val="en-US" w:eastAsia="en-US" w:bidi="ar-SA"/>
      </w:rPr>
    </w:lvl>
  </w:abstractNum>
  <w:abstractNum w:abstractNumId="11" w15:restartNumberingAfterBreak="0">
    <w:nsid w:val="26542F35"/>
    <w:multiLevelType w:val="hybridMultilevel"/>
    <w:tmpl w:val="6584FBAA"/>
    <w:lvl w:ilvl="0" w:tplc="565C8F30">
      <w:numFmt w:val="bullet"/>
      <w:lvlText w:val="-"/>
      <w:lvlJc w:val="left"/>
      <w:pPr>
        <w:ind w:left="215" w:hanging="84"/>
      </w:pPr>
      <w:rPr>
        <w:rFonts w:ascii="Arial" w:eastAsia="Arial" w:hAnsi="Arial" w:cs="Arial" w:hint="default"/>
        <w:b w:val="0"/>
        <w:bCs w:val="0"/>
        <w:i w:val="0"/>
        <w:iCs w:val="0"/>
        <w:color w:val="2D2D2D"/>
        <w:spacing w:val="0"/>
        <w:w w:val="100"/>
        <w:sz w:val="14"/>
        <w:szCs w:val="14"/>
        <w:lang w:val="en-US" w:eastAsia="en-US" w:bidi="ar-SA"/>
      </w:rPr>
    </w:lvl>
    <w:lvl w:ilvl="1" w:tplc="99EEDDB8">
      <w:numFmt w:val="bullet"/>
      <w:lvlText w:val="•"/>
      <w:lvlJc w:val="left"/>
      <w:pPr>
        <w:ind w:left="662" w:hanging="84"/>
      </w:pPr>
      <w:rPr>
        <w:rFonts w:hint="default"/>
        <w:lang w:val="en-US" w:eastAsia="en-US" w:bidi="ar-SA"/>
      </w:rPr>
    </w:lvl>
    <w:lvl w:ilvl="2" w:tplc="6B9A92A2">
      <w:numFmt w:val="bullet"/>
      <w:lvlText w:val="•"/>
      <w:lvlJc w:val="left"/>
      <w:pPr>
        <w:ind w:left="1104" w:hanging="84"/>
      </w:pPr>
      <w:rPr>
        <w:rFonts w:hint="default"/>
        <w:lang w:val="en-US" w:eastAsia="en-US" w:bidi="ar-SA"/>
      </w:rPr>
    </w:lvl>
    <w:lvl w:ilvl="3" w:tplc="DA989B12">
      <w:numFmt w:val="bullet"/>
      <w:lvlText w:val="•"/>
      <w:lvlJc w:val="left"/>
      <w:pPr>
        <w:ind w:left="1546" w:hanging="84"/>
      </w:pPr>
      <w:rPr>
        <w:rFonts w:hint="default"/>
        <w:lang w:val="en-US" w:eastAsia="en-US" w:bidi="ar-SA"/>
      </w:rPr>
    </w:lvl>
    <w:lvl w:ilvl="4" w:tplc="75A22778">
      <w:numFmt w:val="bullet"/>
      <w:lvlText w:val="•"/>
      <w:lvlJc w:val="left"/>
      <w:pPr>
        <w:ind w:left="1988" w:hanging="84"/>
      </w:pPr>
      <w:rPr>
        <w:rFonts w:hint="default"/>
        <w:lang w:val="en-US" w:eastAsia="en-US" w:bidi="ar-SA"/>
      </w:rPr>
    </w:lvl>
    <w:lvl w:ilvl="5" w:tplc="8F065598">
      <w:numFmt w:val="bullet"/>
      <w:lvlText w:val="•"/>
      <w:lvlJc w:val="left"/>
      <w:pPr>
        <w:ind w:left="2430" w:hanging="84"/>
      </w:pPr>
      <w:rPr>
        <w:rFonts w:hint="default"/>
        <w:lang w:val="en-US" w:eastAsia="en-US" w:bidi="ar-SA"/>
      </w:rPr>
    </w:lvl>
    <w:lvl w:ilvl="6" w:tplc="11AA0CCE">
      <w:numFmt w:val="bullet"/>
      <w:lvlText w:val="•"/>
      <w:lvlJc w:val="left"/>
      <w:pPr>
        <w:ind w:left="2872" w:hanging="84"/>
      </w:pPr>
      <w:rPr>
        <w:rFonts w:hint="default"/>
        <w:lang w:val="en-US" w:eastAsia="en-US" w:bidi="ar-SA"/>
      </w:rPr>
    </w:lvl>
    <w:lvl w:ilvl="7" w:tplc="9A98450C">
      <w:numFmt w:val="bullet"/>
      <w:lvlText w:val="•"/>
      <w:lvlJc w:val="left"/>
      <w:pPr>
        <w:ind w:left="3314" w:hanging="84"/>
      </w:pPr>
      <w:rPr>
        <w:rFonts w:hint="default"/>
        <w:lang w:val="en-US" w:eastAsia="en-US" w:bidi="ar-SA"/>
      </w:rPr>
    </w:lvl>
    <w:lvl w:ilvl="8" w:tplc="476C67C0">
      <w:numFmt w:val="bullet"/>
      <w:lvlText w:val="•"/>
      <w:lvlJc w:val="left"/>
      <w:pPr>
        <w:ind w:left="3756" w:hanging="84"/>
      </w:pPr>
      <w:rPr>
        <w:rFonts w:hint="default"/>
        <w:lang w:val="en-US" w:eastAsia="en-US" w:bidi="ar-SA"/>
      </w:rPr>
    </w:lvl>
  </w:abstractNum>
  <w:abstractNum w:abstractNumId="12" w15:restartNumberingAfterBreak="0">
    <w:nsid w:val="274719C6"/>
    <w:multiLevelType w:val="multilevel"/>
    <w:tmpl w:val="EFE6F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950A5A"/>
    <w:multiLevelType w:val="multilevel"/>
    <w:tmpl w:val="C2666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9805447"/>
    <w:multiLevelType w:val="hybridMultilevel"/>
    <w:tmpl w:val="B9B87CE0"/>
    <w:lvl w:ilvl="0" w:tplc="03B48C12">
      <w:numFmt w:val="bullet"/>
      <w:lvlText w:val="-"/>
      <w:lvlJc w:val="left"/>
      <w:pPr>
        <w:ind w:left="215" w:hanging="84"/>
      </w:pPr>
      <w:rPr>
        <w:rFonts w:ascii="Arial" w:eastAsia="Arial" w:hAnsi="Arial" w:cs="Arial" w:hint="default"/>
        <w:b w:val="0"/>
        <w:bCs w:val="0"/>
        <w:i w:val="0"/>
        <w:iCs w:val="0"/>
        <w:color w:val="2D2D2D"/>
        <w:spacing w:val="0"/>
        <w:w w:val="100"/>
        <w:sz w:val="14"/>
        <w:szCs w:val="14"/>
        <w:lang w:val="en-US" w:eastAsia="en-US" w:bidi="ar-SA"/>
      </w:rPr>
    </w:lvl>
    <w:lvl w:ilvl="1" w:tplc="22E4C6B0">
      <w:numFmt w:val="bullet"/>
      <w:lvlText w:val="•"/>
      <w:lvlJc w:val="left"/>
      <w:pPr>
        <w:ind w:left="662" w:hanging="84"/>
      </w:pPr>
      <w:rPr>
        <w:rFonts w:hint="default"/>
        <w:lang w:val="en-US" w:eastAsia="en-US" w:bidi="ar-SA"/>
      </w:rPr>
    </w:lvl>
    <w:lvl w:ilvl="2" w:tplc="F976AE3A">
      <w:numFmt w:val="bullet"/>
      <w:lvlText w:val="•"/>
      <w:lvlJc w:val="left"/>
      <w:pPr>
        <w:ind w:left="1104" w:hanging="84"/>
      </w:pPr>
      <w:rPr>
        <w:rFonts w:hint="default"/>
        <w:lang w:val="en-US" w:eastAsia="en-US" w:bidi="ar-SA"/>
      </w:rPr>
    </w:lvl>
    <w:lvl w:ilvl="3" w:tplc="87401AE4">
      <w:numFmt w:val="bullet"/>
      <w:lvlText w:val="•"/>
      <w:lvlJc w:val="left"/>
      <w:pPr>
        <w:ind w:left="1546" w:hanging="84"/>
      </w:pPr>
      <w:rPr>
        <w:rFonts w:hint="default"/>
        <w:lang w:val="en-US" w:eastAsia="en-US" w:bidi="ar-SA"/>
      </w:rPr>
    </w:lvl>
    <w:lvl w:ilvl="4" w:tplc="FD3CB518">
      <w:numFmt w:val="bullet"/>
      <w:lvlText w:val="•"/>
      <w:lvlJc w:val="left"/>
      <w:pPr>
        <w:ind w:left="1988" w:hanging="84"/>
      </w:pPr>
      <w:rPr>
        <w:rFonts w:hint="default"/>
        <w:lang w:val="en-US" w:eastAsia="en-US" w:bidi="ar-SA"/>
      </w:rPr>
    </w:lvl>
    <w:lvl w:ilvl="5" w:tplc="1046CEF8">
      <w:numFmt w:val="bullet"/>
      <w:lvlText w:val="•"/>
      <w:lvlJc w:val="left"/>
      <w:pPr>
        <w:ind w:left="2430" w:hanging="84"/>
      </w:pPr>
      <w:rPr>
        <w:rFonts w:hint="default"/>
        <w:lang w:val="en-US" w:eastAsia="en-US" w:bidi="ar-SA"/>
      </w:rPr>
    </w:lvl>
    <w:lvl w:ilvl="6" w:tplc="B100BDBE">
      <w:numFmt w:val="bullet"/>
      <w:lvlText w:val="•"/>
      <w:lvlJc w:val="left"/>
      <w:pPr>
        <w:ind w:left="2872" w:hanging="84"/>
      </w:pPr>
      <w:rPr>
        <w:rFonts w:hint="default"/>
        <w:lang w:val="en-US" w:eastAsia="en-US" w:bidi="ar-SA"/>
      </w:rPr>
    </w:lvl>
    <w:lvl w:ilvl="7" w:tplc="D4A6832E">
      <w:numFmt w:val="bullet"/>
      <w:lvlText w:val="•"/>
      <w:lvlJc w:val="left"/>
      <w:pPr>
        <w:ind w:left="3314" w:hanging="84"/>
      </w:pPr>
      <w:rPr>
        <w:rFonts w:hint="default"/>
        <w:lang w:val="en-US" w:eastAsia="en-US" w:bidi="ar-SA"/>
      </w:rPr>
    </w:lvl>
    <w:lvl w:ilvl="8" w:tplc="E11A6688">
      <w:numFmt w:val="bullet"/>
      <w:lvlText w:val="•"/>
      <w:lvlJc w:val="left"/>
      <w:pPr>
        <w:ind w:left="3756" w:hanging="84"/>
      </w:pPr>
      <w:rPr>
        <w:rFonts w:hint="default"/>
        <w:lang w:val="en-US" w:eastAsia="en-US" w:bidi="ar-SA"/>
      </w:rPr>
    </w:lvl>
  </w:abstractNum>
  <w:abstractNum w:abstractNumId="15" w15:restartNumberingAfterBreak="0">
    <w:nsid w:val="2F267046"/>
    <w:multiLevelType w:val="multilevel"/>
    <w:tmpl w:val="115A0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1350852"/>
    <w:multiLevelType w:val="multilevel"/>
    <w:tmpl w:val="AE2C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590075F"/>
    <w:multiLevelType w:val="hybridMultilevel"/>
    <w:tmpl w:val="CA744762"/>
    <w:lvl w:ilvl="0" w:tplc="D6F4034A">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A0D203EC">
      <w:numFmt w:val="bullet"/>
      <w:lvlText w:val="•"/>
      <w:lvlJc w:val="left"/>
      <w:pPr>
        <w:ind w:left="1868" w:hanging="88"/>
      </w:pPr>
      <w:rPr>
        <w:rFonts w:hint="default"/>
        <w:lang w:val="en-US" w:eastAsia="en-US" w:bidi="ar-SA"/>
      </w:rPr>
    </w:lvl>
    <w:lvl w:ilvl="2" w:tplc="B134CA38">
      <w:numFmt w:val="bullet"/>
      <w:lvlText w:val="•"/>
      <w:lvlJc w:val="left"/>
      <w:pPr>
        <w:ind w:left="2176" w:hanging="88"/>
      </w:pPr>
      <w:rPr>
        <w:rFonts w:hint="default"/>
        <w:lang w:val="en-US" w:eastAsia="en-US" w:bidi="ar-SA"/>
      </w:rPr>
    </w:lvl>
    <w:lvl w:ilvl="3" w:tplc="833C33EC">
      <w:numFmt w:val="bullet"/>
      <w:lvlText w:val="•"/>
      <w:lvlJc w:val="left"/>
      <w:pPr>
        <w:ind w:left="2484" w:hanging="88"/>
      </w:pPr>
      <w:rPr>
        <w:rFonts w:hint="default"/>
        <w:lang w:val="en-US" w:eastAsia="en-US" w:bidi="ar-SA"/>
      </w:rPr>
    </w:lvl>
    <w:lvl w:ilvl="4" w:tplc="4CF0F3EA">
      <w:numFmt w:val="bullet"/>
      <w:lvlText w:val="•"/>
      <w:lvlJc w:val="left"/>
      <w:pPr>
        <w:ind w:left="2792" w:hanging="88"/>
      </w:pPr>
      <w:rPr>
        <w:rFonts w:hint="default"/>
        <w:lang w:val="en-US" w:eastAsia="en-US" w:bidi="ar-SA"/>
      </w:rPr>
    </w:lvl>
    <w:lvl w:ilvl="5" w:tplc="088C288A">
      <w:numFmt w:val="bullet"/>
      <w:lvlText w:val="•"/>
      <w:lvlJc w:val="left"/>
      <w:pPr>
        <w:ind w:left="3100" w:hanging="88"/>
      </w:pPr>
      <w:rPr>
        <w:rFonts w:hint="default"/>
        <w:lang w:val="en-US" w:eastAsia="en-US" w:bidi="ar-SA"/>
      </w:rPr>
    </w:lvl>
    <w:lvl w:ilvl="6" w:tplc="B630EA60">
      <w:numFmt w:val="bullet"/>
      <w:lvlText w:val="•"/>
      <w:lvlJc w:val="left"/>
      <w:pPr>
        <w:ind w:left="3408" w:hanging="88"/>
      </w:pPr>
      <w:rPr>
        <w:rFonts w:hint="default"/>
        <w:lang w:val="en-US" w:eastAsia="en-US" w:bidi="ar-SA"/>
      </w:rPr>
    </w:lvl>
    <w:lvl w:ilvl="7" w:tplc="1D387108">
      <w:numFmt w:val="bullet"/>
      <w:lvlText w:val="•"/>
      <w:lvlJc w:val="left"/>
      <w:pPr>
        <w:ind w:left="3716" w:hanging="88"/>
      </w:pPr>
      <w:rPr>
        <w:rFonts w:hint="default"/>
        <w:lang w:val="en-US" w:eastAsia="en-US" w:bidi="ar-SA"/>
      </w:rPr>
    </w:lvl>
    <w:lvl w:ilvl="8" w:tplc="D01C565C">
      <w:numFmt w:val="bullet"/>
      <w:lvlText w:val="•"/>
      <w:lvlJc w:val="left"/>
      <w:pPr>
        <w:ind w:left="4024" w:hanging="88"/>
      </w:pPr>
      <w:rPr>
        <w:rFonts w:hint="default"/>
        <w:lang w:val="en-US" w:eastAsia="en-US" w:bidi="ar-SA"/>
      </w:rPr>
    </w:lvl>
  </w:abstractNum>
  <w:abstractNum w:abstractNumId="18" w15:restartNumberingAfterBreak="0">
    <w:nsid w:val="35E124B1"/>
    <w:multiLevelType w:val="hybridMultilevel"/>
    <w:tmpl w:val="BC860B0A"/>
    <w:lvl w:ilvl="0" w:tplc="F9AA9054">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5546EE76">
      <w:numFmt w:val="bullet"/>
      <w:lvlText w:val="•"/>
      <w:lvlJc w:val="left"/>
      <w:pPr>
        <w:ind w:left="608" w:hanging="88"/>
      </w:pPr>
      <w:rPr>
        <w:rFonts w:hint="default"/>
        <w:lang w:val="en-US" w:eastAsia="en-US" w:bidi="ar-SA"/>
      </w:rPr>
    </w:lvl>
    <w:lvl w:ilvl="2" w:tplc="B4DCCE22">
      <w:numFmt w:val="bullet"/>
      <w:lvlText w:val="•"/>
      <w:lvlJc w:val="left"/>
      <w:pPr>
        <w:ind w:left="1056" w:hanging="88"/>
      </w:pPr>
      <w:rPr>
        <w:rFonts w:hint="default"/>
        <w:lang w:val="en-US" w:eastAsia="en-US" w:bidi="ar-SA"/>
      </w:rPr>
    </w:lvl>
    <w:lvl w:ilvl="3" w:tplc="812E6880">
      <w:numFmt w:val="bullet"/>
      <w:lvlText w:val="•"/>
      <w:lvlJc w:val="left"/>
      <w:pPr>
        <w:ind w:left="1504" w:hanging="88"/>
      </w:pPr>
      <w:rPr>
        <w:rFonts w:hint="default"/>
        <w:lang w:val="en-US" w:eastAsia="en-US" w:bidi="ar-SA"/>
      </w:rPr>
    </w:lvl>
    <w:lvl w:ilvl="4" w:tplc="5BBCD4D2">
      <w:numFmt w:val="bullet"/>
      <w:lvlText w:val="•"/>
      <w:lvlJc w:val="left"/>
      <w:pPr>
        <w:ind w:left="1952" w:hanging="88"/>
      </w:pPr>
      <w:rPr>
        <w:rFonts w:hint="default"/>
        <w:lang w:val="en-US" w:eastAsia="en-US" w:bidi="ar-SA"/>
      </w:rPr>
    </w:lvl>
    <w:lvl w:ilvl="5" w:tplc="2AF2130C">
      <w:numFmt w:val="bullet"/>
      <w:lvlText w:val="•"/>
      <w:lvlJc w:val="left"/>
      <w:pPr>
        <w:ind w:left="2400" w:hanging="88"/>
      </w:pPr>
      <w:rPr>
        <w:rFonts w:hint="default"/>
        <w:lang w:val="en-US" w:eastAsia="en-US" w:bidi="ar-SA"/>
      </w:rPr>
    </w:lvl>
    <w:lvl w:ilvl="6" w:tplc="1EE0ECA4">
      <w:numFmt w:val="bullet"/>
      <w:lvlText w:val="•"/>
      <w:lvlJc w:val="left"/>
      <w:pPr>
        <w:ind w:left="2848" w:hanging="88"/>
      </w:pPr>
      <w:rPr>
        <w:rFonts w:hint="default"/>
        <w:lang w:val="en-US" w:eastAsia="en-US" w:bidi="ar-SA"/>
      </w:rPr>
    </w:lvl>
    <w:lvl w:ilvl="7" w:tplc="E0BAF3AC">
      <w:numFmt w:val="bullet"/>
      <w:lvlText w:val="•"/>
      <w:lvlJc w:val="left"/>
      <w:pPr>
        <w:ind w:left="3296" w:hanging="88"/>
      </w:pPr>
      <w:rPr>
        <w:rFonts w:hint="default"/>
        <w:lang w:val="en-US" w:eastAsia="en-US" w:bidi="ar-SA"/>
      </w:rPr>
    </w:lvl>
    <w:lvl w:ilvl="8" w:tplc="AF4A2042">
      <w:numFmt w:val="bullet"/>
      <w:lvlText w:val="•"/>
      <w:lvlJc w:val="left"/>
      <w:pPr>
        <w:ind w:left="3744" w:hanging="88"/>
      </w:pPr>
      <w:rPr>
        <w:rFonts w:hint="default"/>
        <w:lang w:val="en-US" w:eastAsia="en-US" w:bidi="ar-SA"/>
      </w:rPr>
    </w:lvl>
  </w:abstractNum>
  <w:abstractNum w:abstractNumId="19" w15:restartNumberingAfterBreak="0">
    <w:nsid w:val="3773740F"/>
    <w:multiLevelType w:val="hybridMultilevel"/>
    <w:tmpl w:val="5BFC3514"/>
    <w:lvl w:ilvl="0" w:tplc="A3768488">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D3AACB54">
      <w:numFmt w:val="bullet"/>
      <w:lvlText w:val="•"/>
      <w:lvlJc w:val="left"/>
      <w:pPr>
        <w:ind w:left="1868" w:hanging="88"/>
      </w:pPr>
      <w:rPr>
        <w:rFonts w:hint="default"/>
        <w:lang w:val="en-US" w:eastAsia="en-US" w:bidi="ar-SA"/>
      </w:rPr>
    </w:lvl>
    <w:lvl w:ilvl="2" w:tplc="0472F98C">
      <w:numFmt w:val="bullet"/>
      <w:lvlText w:val="•"/>
      <w:lvlJc w:val="left"/>
      <w:pPr>
        <w:ind w:left="2176" w:hanging="88"/>
      </w:pPr>
      <w:rPr>
        <w:rFonts w:hint="default"/>
        <w:lang w:val="en-US" w:eastAsia="en-US" w:bidi="ar-SA"/>
      </w:rPr>
    </w:lvl>
    <w:lvl w:ilvl="3" w:tplc="278462FE">
      <w:numFmt w:val="bullet"/>
      <w:lvlText w:val="•"/>
      <w:lvlJc w:val="left"/>
      <w:pPr>
        <w:ind w:left="2484" w:hanging="88"/>
      </w:pPr>
      <w:rPr>
        <w:rFonts w:hint="default"/>
        <w:lang w:val="en-US" w:eastAsia="en-US" w:bidi="ar-SA"/>
      </w:rPr>
    </w:lvl>
    <w:lvl w:ilvl="4" w:tplc="0DF847AE">
      <w:numFmt w:val="bullet"/>
      <w:lvlText w:val="•"/>
      <w:lvlJc w:val="left"/>
      <w:pPr>
        <w:ind w:left="2792" w:hanging="88"/>
      </w:pPr>
      <w:rPr>
        <w:rFonts w:hint="default"/>
        <w:lang w:val="en-US" w:eastAsia="en-US" w:bidi="ar-SA"/>
      </w:rPr>
    </w:lvl>
    <w:lvl w:ilvl="5" w:tplc="2A10ED5C">
      <w:numFmt w:val="bullet"/>
      <w:lvlText w:val="•"/>
      <w:lvlJc w:val="left"/>
      <w:pPr>
        <w:ind w:left="3100" w:hanging="88"/>
      </w:pPr>
      <w:rPr>
        <w:rFonts w:hint="default"/>
        <w:lang w:val="en-US" w:eastAsia="en-US" w:bidi="ar-SA"/>
      </w:rPr>
    </w:lvl>
    <w:lvl w:ilvl="6" w:tplc="893EA828">
      <w:numFmt w:val="bullet"/>
      <w:lvlText w:val="•"/>
      <w:lvlJc w:val="left"/>
      <w:pPr>
        <w:ind w:left="3408" w:hanging="88"/>
      </w:pPr>
      <w:rPr>
        <w:rFonts w:hint="default"/>
        <w:lang w:val="en-US" w:eastAsia="en-US" w:bidi="ar-SA"/>
      </w:rPr>
    </w:lvl>
    <w:lvl w:ilvl="7" w:tplc="7EB8D1EE">
      <w:numFmt w:val="bullet"/>
      <w:lvlText w:val="•"/>
      <w:lvlJc w:val="left"/>
      <w:pPr>
        <w:ind w:left="3716" w:hanging="88"/>
      </w:pPr>
      <w:rPr>
        <w:rFonts w:hint="default"/>
        <w:lang w:val="en-US" w:eastAsia="en-US" w:bidi="ar-SA"/>
      </w:rPr>
    </w:lvl>
    <w:lvl w:ilvl="8" w:tplc="4370A498">
      <w:numFmt w:val="bullet"/>
      <w:lvlText w:val="•"/>
      <w:lvlJc w:val="left"/>
      <w:pPr>
        <w:ind w:left="4024" w:hanging="88"/>
      </w:pPr>
      <w:rPr>
        <w:rFonts w:hint="default"/>
        <w:lang w:val="en-US" w:eastAsia="en-US" w:bidi="ar-SA"/>
      </w:rPr>
    </w:lvl>
  </w:abstractNum>
  <w:abstractNum w:abstractNumId="20" w15:restartNumberingAfterBreak="0">
    <w:nsid w:val="38891348"/>
    <w:multiLevelType w:val="hybridMultilevel"/>
    <w:tmpl w:val="D8C6AEFA"/>
    <w:lvl w:ilvl="0" w:tplc="3F2CE424">
      <w:numFmt w:val="bullet"/>
      <w:lvlText w:val=""/>
      <w:lvlJc w:val="left"/>
      <w:pPr>
        <w:ind w:left="1280" w:hanging="360"/>
      </w:pPr>
      <w:rPr>
        <w:rFonts w:ascii="Symbol" w:eastAsia="Symbol" w:hAnsi="Symbol" w:cs="Symbol" w:hint="default"/>
        <w:w w:val="99"/>
        <w:sz w:val="22"/>
        <w:szCs w:val="22"/>
        <w:lang w:val="en-US" w:eastAsia="en-US" w:bidi="ar-SA"/>
      </w:rPr>
    </w:lvl>
    <w:lvl w:ilvl="1" w:tplc="B51C8BE0">
      <w:numFmt w:val="bullet"/>
      <w:lvlText w:val=""/>
      <w:lvlJc w:val="left"/>
      <w:pPr>
        <w:ind w:left="1460" w:hanging="360"/>
      </w:pPr>
      <w:rPr>
        <w:rFonts w:ascii="Wingdings" w:eastAsia="Wingdings" w:hAnsi="Wingdings" w:cs="Wingdings" w:hint="default"/>
        <w:w w:val="99"/>
        <w:sz w:val="22"/>
        <w:szCs w:val="22"/>
        <w:lang w:val="en-US" w:eastAsia="en-US" w:bidi="ar-SA"/>
      </w:rPr>
    </w:lvl>
    <w:lvl w:ilvl="2" w:tplc="80DA9BCE">
      <w:numFmt w:val="bullet"/>
      <w:lvlText w:val="•"/>
      <w:lvlJc w:val="left"/>
      <w:pPr>
        <w:ind w:left="2415" w:hanging="360"/>
      </w:pPr>
      <w:rPr>
        <w:rFonts w:hint="default"/>
        <w:lang w:val="en-US" w:eastAsia="en-US" w:bidi="ar-SA"/>
      </w:rPr>
    </w:lvl>
    <w:lvl w:ilvl="3" w:tplc="D9AAD076">
      <w:numFmt w:val="bullet"/>
      <w:lvlText w:val="•"/>
      <w:lvlJc w:val="left"/>
      <w:pPr>
        <w:ind w:left="3371" w:hanging="360"/>
      </w:pPr>
      <w:rPr>
        <w:rFonts w:hint="default"/>
        <w:lang w:val="en-US" w:eastAsia="en-US" w:bidi="ar-SA"/>
      </w:rPr>
    </w:lvl>
    <w:lvl w:ilvl="4" w:tplc="E9168A62">
      <w:numFmt w:val="bullet"/>
      <w:lvlText w:val="•"/>
      <w:lvlJc w:val="left"/>
      <w:pPr>
        <w:ind w:left="4326" w:hanging="360"/>
      </w:pPr>
      <w:rPr>
        <w:rFonts w:hint="default"/>
        <w:lang w:val="en-US" w:eastAsia="en-US" w:bidi="ar-SA"/>
      </w:rPr>
    </w:lvl>
    <w:lvl w:ilvl="5" w:tplc="60C266B8">
      <w:numFmt w:val="bullet"/>
      <w:lvlText w:val="•"/>
      <w:lvlJc w:val="left"/>
      <w:pPr>
        <w:ind w:left="5282" w:hanging="360"/>
      </w:pPr>
      <w:rPr>
        <w:rFonts w:hint="default"/>
        <w:lang w:val="en-US" w:eastAsia="en-US" w:bidi="ar-SA"/>
      </w:rPr>
    </w:lvl>
    <w:lvl w:ilvl="6" w:tplc="048A89BE">
      <w:numFmt w:val="bullet"/>
      <w:lvlText w:val="•"/>
      <w:lvlJc w:val="left"/>
      <w:pPr>
        <w:ind w:left="6237" w:hanging="360"/>
      </w:pPr>
      <w:rPr>
        <w:rFonts w:hint="default"/>
        <w:lang w:val="en-US" w:eastAsia="en-US" w:bidi="ar-SA"/>
      </w:rPr>
    </w:lvl>
    <w:lvl w:ilvl="7" w:tplc="DAF448B4">
      <w:numFmt w:val="bullet"/>
      <w:lvlText w:val="•"/>
      <w:lvlJc w:val="left"/>
      <w:pPr>
        <w:ind w:left="7193" w:hanging="360"/>
      </w:pPr>
      <w:rPr>
        <w:rFonts w:hint="default"/>
        <w:lang w:val="en-US" w:eastAsia="en-US" w:bidi="ar-SA"/>
      </w:rPr>
    </w:lvl>
    <w:lvl w:ilvl="8" w:tplc="98F8FE14">
      <w:numFmt w:val="bullet"/>
      <w:lvlText w:val="•"/>
      <w:lvlJc w:val="left"/>
      <w:pPr>
        <w:ind w:left="8148" w:hanging="360"/>
      </w:pPr>
      <w:rPr>
        <w:rFonts w:hint="default"/>
        <w:lang w:val="en-US" w:eastAsia="en-US" w:bidi="ar-SA"/>
      </w:rPr>
    </w:lvl>
  </w:abstractNum>
  <w:abstractNum w:abstractNumId="21" w15:restartNumberingAfterBreak="0">
    <w:nsid w:val="3EA92008"/>
    <w:multiLevelType w:val="hybridMultilevel"/>
    <w:tmpl w:val="F2AC68A0"/>
    <w:lvl w:ilvl="0" w:tplc="30DAA94E">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A146A146">
      <w:numFmt w:val="bullet"/>
      <w:lvlText w:val="•"/>
      <w:lvlJc w:val="left"/>
      <w:pPr>
        <w:ind w:left="608" w:hanging="88"/>
      </w:pPr>
      <w:rPr>
        <w:rFonts w:hint="default"/>
        <w:lang w:val="en-US" w:eastAsia="en-US" w:bidi="ar-SA"/>
      </w:rPr>
    </w:lvl>
    <w:lvl w:ilvl="2" w:tplc="6F2200AC">
      <w:numFmt w:val="bullet"/>
      <w:lvlText w:val="•"/>
      <w:lvlJc w:val="left"/>
      <w:pPr>
        <w:ind w:left="1056" w:hanging="88"/>
      </w:pPr>
      <w:rPr>
        <w:rFonts w:hint="default"/>
        <w:lang w:val="en-US" w:eastAsia="en-US" w:bidi="ar-SA"/>
      </w:rPr>
    </w:lvl>
    <w:lvl w:ilvl="3" w:tplc="01FC8B3A">
      <w:numFmt w:val="bullet"/>
      <w:lvlText w:val="•"/>
      <w:lvlJc w:val="left"/>
      <w:pPr>
        <w:ind w:left="1504" w:hanging="88"/>
      </w:pPr>
      <w:rPr>
        <w:rFonts w:hint="default"/>
        <w:lang w:val="en-US" w:eastAsia="en-US" w:bidi="ar-SA"/>
      </w:rPr>
    </w:lvl>
    <w:lvl w:ilvl="4" w:tplc="DA906DBC">
      <w:numFmt w:val="bullet"/>
      <w:lvlText w:val="•"/>
      <w:lvlJc w:val="left"/>
      <w:pPr>
        <w:ind w:left="1952" w:hanging="88"/>
      </w:pPr>
      <w:rPr>
        <w:rFonts w:hint="default"/>
        <w:lang w:val="en-US" w:eastAsia="en-US" w:bidi="ar-SA"/>
      </w:rPr>
    </w:lvl>
    <w:lvl w:ilvl="5" w:tplc="56C8C2B8">
      <w:numFmt w:val="bullet"/>
      <w:lvlText w:val="•"/>
      <w:lvlJc w:val="left"/>
      <w:pPr>
        <w:ind w:left="2400" w:hanging="88"/>
      </w:pPr>
      <w:rPr>
        <w:rFonts w:hint="default"/>
        <w:lang w:val="en-US" w:eastAsia="en-US" w:bidi="ar-SA"/>
      </w:rPr>
    </w:lvl>
    <w:lvl w:ilvl="6" w:tplc="C644AD94">
      <w:numFmt w:val="bullet"/>
      <w:lvlText w:val="•"/>
      <w:lvlJc w:val="left"/>
      <w:pPr>
        <w:ind w:left="2848" w:hanging="88"/>
      </w:pPr>
      <w:rPr>
        <w:rFonts w:hint="default"/>
        <w:lang w:val="en-US" w:eastAsia="en-US" w:bidi="ar-SA"/>
      </w:rPr>
    </w:lvl>
    <w:lvl w:ilvl="7" w:tplc="9210D2E8">
      <w:numFmt w:val="bullet"/>
      <w:lvlText w:val="•"/>
      <w:lvlJc w:val="left"/>
      <w:pPr>
        <w:ind w:left="3296" w:hanging="88"/>
      </w:pPr>
      <w:rPr>
        <w:rFonts w:hint="default"/>
        <w:lang w:val="en-US" w:eastAsia="en-US" w:bidi="ar-SA"/>
      </w:rPr>
    </w:lvl>
    <w:lvl w:ilvl="8" w:tplc="9A702DC6">
      <w:numFmt w:val="bullet"/>
      <w:lvlText w:val="•"/>
      <w:lvlJc w:val="left"/>
      <w:pPr>
        <w:ind w:left="3744" w:hanging="88"/>
      </w:pPr>
      <w:rPr>
        <w:rFonts w:hint="default"/>
        <w:lang w:val="en-US" w:eastAsia="en-US" w:bidi="ar-SA"/>
      </w:rPr>
    </w:lvl>
  </w:abstractNum>
  <w:abstractNum w:abstractNumId="22" w15:restartNumberingAfterBreak="0">
    <w:nsid w:val="3EF20E22"/>
    <w:multiLevelType w:val="hybridMultilevel"/>
    <w:tmpl w:val="9EEAFFA2"/>
    <w:lvl w:ilvl="0" w:tplc="737835BA">
      <w:numFmt w:val="bullet"/>
      <w:lvlText w:val="•"/>
      <w:lvlJc w:val="left"/>
      <w:pPr>
        <w:ind w:left="297" w:hanging="88"/>
      </w:pPr>
      <w:rPr>
        <w:rFonts w:ascii="Arial" w:eastAsia="Arial" w:hAnsi="Arial" w:cs="Arial" w:hint="default"/>
        <w:b w:val="0"/>
        <w:bCs w:val="0"/>
        <w:i w:val="0"/>
        <w:iCs w:val="0"/>
        <w:spacing w:val="0"/>
        <w:w w:val="100"/>
        <w:sz w:val="12"/>
        <w:szCs w:val="12"/>
        <w:lang w:val="en-US" w:eastAsia="en-US" w:bidi="ar-SA"/>
      </w:rPr>
    </w:lvl>
    <w:lvl w:ilvl="1" w:tplc="8E48009E">
      <w:numFmt w:val="bullet"/>
      <w:lvlText w:val="•"/>
      <w:lvlJc w:val="left"/>
      <w:pPr>
        <w:ind w:left="734" w:hanging="88"/>
      </w:pPr>
      <w:rPr>
        <w:rFonts w:hint="default"/>
        <w:lang w:val="en-US" w:eastAsia="en-US" w:bidi="ar-SA"/>
      </w:rPr>
    </w:lvl>
    <w:lvl w:ilvl="2" w:tplc="1A023CAA">
      <w:numFmt w:val="bullet"/>
      <w:lvlText w:val="•"/>
      <w:lvlJc w:val="left"/>
      <w:pPr>
        <w:ind w:left="1168" w:hanging="88"/>
      </w:pPr>
      <w:rPr>
        <w:rFonts w:hint="default"/>
        <w:lang w:val="en-US" w:eastAsia="en-US" w:bidi="ar-SA"/>
      </w:rPr>
    </w:lvl>
    <w:lvl w:ilvl="3" w:tplc="AA144BEE">
      <w:numFmt w:val="bullet"/>
      <w:lvlText w:val="•"/>
      <w:lvlJc w:val="left"/>
      <w:pPr>
        <w:ind w:left="1602" w:hanging="88"/>
      </w:pPr>
      <w:rPr>
        <w:rFonts w:hint="default"/>
        <w:lang w:val="en-US" w:eastAsia="en-US" w:bidi="ar-SA"/>
      </w:rPr>
    </w:lvl>
    <w:lvl w:ilvl="4" w:tplc="6B5AB22A">
      <w:numFmt w:val="bullet"/>
      <w:lvlText w:val="•"/>
      <w:lvlJc w:val="left"/>
      <w:pPr>
        <w:ind w:left="2036" w:hanging="88"/>
      </w:pPr>
      <w:rPr>
        <w:rFonts w:hint="default"/>
        <w:lang w:val="en-US" w:eastAsia="en-US" w:bidi="ar-SA"/>
      </w:rPr>
    </w:lvl>
    <w:lvl w:ilvl="5" w:tplc="81FADF82">
      <w:numFmt w:val="bullet"/>
      <w:lvlText w:val="•"/>
      <w:lvlJc w:val="left"/>
      <w:pPr>
        <w:ind w:left="2470" w:hanging="88"/>
      </w:pPr>
      <w:rPr>
        <w:rFonts w:hint="default"/>
        <w:lang w:val="en-US" w:eastAsia="en-US" w:bidi="ar-SA"/>
      </w:rPr>
    </w:lvl>
    <w:lvl w:ilvl="6" w:tplc="23C0F256">
      <w:numFmt w:val="bullet"/>
      <w:lvlText w:val="•"/>
      <w:lvlJc w:val="left"/>
      <w:pPr>
        <w:ind w:left="2904" w:hanging="88"/>
      </w:pPr>
      <w:rPr>
        <w:rFonts w:hint="default"/>
        <w:lang w:val="en-US" w:eastAsia="en-US" w:bidi="ar-SA"/>
      </w:rPr>
    </w:lvl>
    <w:lvl w:ilvl="7" w:tplc="831409DA">
      <w:numFmt w:val="bullet"/>
      <w:lvlText w:val="•"/>
      <w:lvlJc w:val="left"/>
      <w:pPr>
        <w:ind w:left="3338" w:hanging="88"/>
      </w:pPr>
      <w:rPr>
        <w:rFonts w:hint="default"/>
        <w:lang w:val="en-US" w:eastAsia="en-US" w:bidi="ar-SA"/>
      </w:rPr>
    </w:lvl>
    <w:lvl w:ilvl="8" w:tplc="3FC24EA2">
      <w:numFmt w:val="bullet"/>
      <w:lvlText w:val="•"/>
      <w:lvlJc w:val="left"/>
      <w:pPr>
        <w:ind w:left="3772" w:hanging="88"/>
      </w:pPr>
      <w:rPr>
        <w:rFonts w:hint="default"/>
        <w:lang w:val="en-US" w:eastAsia="en-US" w:bidi="ar-SA"/>
      </w:rPr>
    </w:lvl>
  </w:abstractNum>
  <w:abstractNum w:abstractNumId="23" w15:restartNumberingAfterBreak="0">
    <w:nsid w:val="41AB114F"/>
    <w:multiLevelType w:val="multilevel"/>
    <w:tmpl w:val="4AAAB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1EE17F0"/>
    <w:multiLevelType w:val="multilevel"/>
    <w:tmpl w:val="1C10F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2FB553B"/>
    <w:multiLevelType w:val="multilevel"/>
    <w:tmpl w:val="F630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70C4D88"/>
    <w:multiLevelType w:val="multilevel"/>
    <w:tmpl w:val="2C2E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93665EB"/>
    <w:multiLevelType w:val="multilevel"/>
    <w:tmpl w:val="65F4C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B147412"/>
    <w:multiLevelType w:val="multilevel"/>
    <w:tmpl w:val="64A80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B815741"/>
    <w:multiLevelType w:val="hybridMultilevel"/>
    <w:tmpl w:val="2F06740C"/>
    <w:lvl w:ilvl="0" w:tplc="4B6E1CD2">
      <w:numFmt w:val="bullet"/>
      <w:lvlText w:val=""/>
      <w:lvlJc w:val="left"/>
      <w:pPr>
        <w:ind w:left="830" w:hanging="361"/>
      </w:pPr>
      <w:rPr>
        <w:rFonts w:ascii="Symbol" w:eastAsia="Symbol" w:hAnsi="Symbol" w:cs="Symbol" w:hint="default"/>
        <w:w w:val="99"/>
        <w:sz w:val="22"/>
        <w:szCs w:val="22"/>
        <w:lang w:val="en-US" w:eastAsia="en-US" w:bidi="ar-SA"/>
      </w:rPr>
    </w:lvl>
    <w:lvl w:ilvl="1" w:tplc="1B1C65DA">
      <w:numFmt w:val="bullet"/>
      <w:lvlText w:val="•"/>
      <w:lvlJc w:val="left"/>
      <w:pPr>
        <w:ind w:left="1761" w:hanging="361"/>
      </w:pPr>
      <w:rPr>
        <w:rFonts w:hint="default"/>
        <w:lang w:val="en-US" w:eastAsia="en-US" w:bidi="ar-SA"/>
      </w:rPr>
    </w:lvl>
    <w:lvl w:ilvl="2" w:tplc="CF4401EC">
      <w:numFmt w:val="bullet"/>
      <w:lvlText w:val="•"/>
      <w:lvlJc w:val="left"/>
      <w:pPr>
        <w:ind w:left="2683" w:hanging="361"/>
      </w:pPr>
      <w:rPr>
        <w:rFonts w:hint="default"/>
        <w:lang w:val="en-US" w:eastAsia="en-US" w:bidi="ar-SA"/>
      </w:rPr>
    </w:lvl>
    <w:lvl w:ilvl="3" w:tplc="28B4CBEE">
      <w:numFmt w:val="bullet"/>
      <w:lvlText w:val="•"/>
      <w:lvlJc w:val="left"/>
      <w:pPr>
        <w:ind w:left="3605" w:hanging="361"/>
      </w:pPr>
      <w:rPr>
        <w:rFonts w:hint="default"/>
        <w:lang w:val="en-US" w:eastAsia="en-US" w:bidi="ar-SA"/>
      </w:rPr>
    </w:lvl>
    <w:lvl w:ilvl="4" w:tplc="0DB099F6">
      <w:numFmt w:val="bullet"/>
      <w:lvlText w:val="•"/>
      <w:lvlJc w:val="left"/>
      <w:pPr>
        <w:ind w:left="4527" w:hanging="361"/>
      </w:pPr>
      <w:rPr>
        <w:rFonts w:hint="default"/>
        <w:lang w:val="en-US" w:eastAsia="en-US" w:bidi="ar-SA"/>
      </w:rPr>
    </w:lvl>
    <w:lvl w:ilvl="5" w:tplc="07326A5E">
      <w:numFmt w:val="bullet"/>
      <w:lvlText w:val="•"/>
      <w:lvlJc w:val="left"/>
      <w:pPr>
        <w:ind w:left="5449" w:hanging="361"/>
      </w:pPr>
      <w:rPr>
        <w:rFonts w:hint="default"/>
        <w:lang w:val="en-US" w:eastAsia="en-US" w:bidi="ar-SA"/>
      </w:rPr>
    </w:lvl>
    <w:lvl w:ilvl="6" w:tplc="F0C44384">
      <w:numFmt w:val="bullet"/>
      <w:lvlText w:val="•"/>
      <w:lvlJc w:val="left"/>
      <w:pPr>
        <w:ind w:left="6371" w:hanging="361"/>
      </w:pPr>
      <w:rPr>
        <w:rFonts w:hint="default"/>
        <w:lang w:val="en-US" w:eastAsia="en-US" w:bidi="ar-SA"/>
      </w:rPr>
    </w:lvl>
    <w:lvl w:ilvl="7" w:tplc="81449380">
      <w:numFmt w:val="bullet"/>
      <w:lvlText w:val="•"/>
      <w:lvlJc w:val="left"/>
      <w:pPr>
        <w:ind w:left="7293" w:hanging="361"/>
      </w:pPr>
      <w:rPr>
        <w:rFonts w:hint="default"/>
        <w:lang w:val="en-US" w:eastAsia="en-US" w:bidi="ar-SA"/>
      </w:rPr>
    </w:lvl>
    <w:lvl w:ilvl="8" w:tplc="37F65532">
      <w:numFmt w:val="bullet"/>
      <w:lvlText w:val="•"/>
      <w:lvlJc w:val="left"/>
      <w:pPr>
        <w:ind w:left="8215" w:hanging="361"/>
      </w:pPr>
      <w:rPr>
        <w:rFonts w:hint="default"/>
        <w:lang w:val="en-US" w:eastAsia="en-US" w:bidi="ar-SA"/>
      </w:rPr>
    </w:lvl>
  </w:abstractNum>
  <w:abstractNum w:abstractNumId="30" w15:restartNumberingAfterBreak="0">
    <w:nsid w:val="4D0B684B"/>
    <w:multiLevelType w:val="hybridMultilevel"/>
    <w:tmpl w:val="C7047330"/>
    <w:lvl w:ilvl="0" w:tplc="73169806">
      <w:start w:val="1"/>
      <w:numFmt w:val="decimal"/>
      <w:lvlText w:val="%1."/>
      <w:lvlJc w:val="left"/>
      <w:pPr>
        <w:ind w:left="830" w:hanging="361"/>
      </w:pPr>
      <w:rPr>
        <w:rFonts w:ascii="Arial MT" w:eastAsia="Arial MT" w:hAnsi="Arial MT" w:cs="Arial MT" w:hint="default"/>
        <w:w w:val="96"/>
        <w:position w:val="1"/>
        <w:sz w:val="22"/>
        <w:szCs w:val="22"/>
        <w:lang w:val="en-US" w:eastAsia="en-US" w:bidi="ar-SA"/>
      </w:rPr>
    </w:lvl>
    <w:lvl w:ilvl="1" w:tplc="C3D8DE72">
      <w:numFmt w:val="bullet"/>
      <w:lvlText w:val="•"/>
      <w:lvlJc w:val="left"/>
      <w:pPr>
        <w:ind w:left="1761" w:hanging="361"/>
      </w:pPr>
      <w:rPr>
        <w:rFonts w:hint="default"/>
        <w:lang w:val="en-US" w:eastAsia="en-US" w:bidi="ar-SA"/>
      </w:rPr>
    </w:lvl>
    <w:lvl w:ilvl="2" w:tplc="4342A02A">
      <w:numFmt w:val="bullet"/>
      <w:lvlText w:val="•"/>
      <w:lvlJc w:val="left"/>
      <w:pPr>
        <w:ind w:left="2683" w:hanging="361"/>
      </w:pPr>
      <w:rPr>
        <w:rFonts w:hint="default"/>
        <w:lang w:val="en-US" w:eastAsia="en-US" w:bidi="ar-SA"/>
      </w:rPr>
    </w:lvl>
    <w:lvl w:ilvl="3" w:tplc="11BCDCF6">
      <w:numFmt w:val="bullet"/>
      <w:lvlText w:val="•"/>
      <w:lvlJc w:val="left"/>
      <w:pPr>
        <w:ind w:left="3605" w:hanging="361"/>
      </w:pPr>
      <w:rPr>
        <w:rFonts w:hint="default"/>
        <w:lang w:val="en-US" w:eastAsia="en-US" w:bidi="ar-SA"/>
      </w:rPr>
    </w:lvl>
    <w:lvl w:ilvl="4" w:tplc="61626DC8">
      <w:numFmt w:val="bullet"/>
      <w:lvlText w:val="•"/>
      <w:lvlJc w:val="left"/>
      <w:pPr>
        <w:ind w:left="4527" w:hanging="361"/>
      </w:pPr>
      <w:rPr>
        <w:rFonts w:hint="default"/>
        <w:lang w:val="en-US" w:eastAsia="en-US" w:bidi="ar-SA"/>
      </w:rPr>
    </w:lvl>
    <w:lvl w:ilvl="5" w:tplc="0CC650DA">
      <w:numFmt w:val="bullet"/>
      <w:lvlText w:val="•"/>
      <w:lvlJc w:val="left"/>
      <w:pPr>
        <w:ind w:left="5449" w:hanging="361"/>
      </w:pPr>
      <w:rPr>
        <w:rFonts w:hint="default"/>
        <w:lang w:val="en-US" w:eastAsia="en-US" w:bidi="ar-SA"/>
      </w:rPr>
    </w:lvl>
    <w:lvl w:ilvl="6" w:tplc="0DD2A4A4">
      <w:numFmt w:val="bullet"/>
      <w:lvlText w:val="•"/>
      <w:lvlJc w:val="left"/>
      <w:pPr>
        <w:ind w:left="6371" w:hanging="361"/>
      </w:pPr>
      <w:rPr>
        <w:rFonts w:hint="default"/>
        <w:lang w:val="en-US" w:eastAsia="en-US" w:bidi="ar-SA"/>
      </w:rPr>
    </w:lvl>
    <w:lvl w:ilvl="7" w:tplc="AA786D10">
      <w:numFmt w:val="bullet"/>
      <w:lvlText w:val="•"/>
      <w:lvlJc w:val="left"/>
      <w:pPr>
        <w:ind w:left="7293" w:hanging="361"/>
      </w:pPr>
      <w:rPr>
        <w:rFonts w:hint="default"/>
        <w:lang w:val="en-US" w:eastAsia="en-US" w:bidi="ar-SA"/>
      </w:rPr>
    </w:lvl>
    <w:lvl w:ilvl="8" w:tplc="90F0ECF0">
      <w:numFmt w:val="bullet"/>
      <w:lvlText w:val="•"/>
      <w:lvlJc w:val="left"/>
      <w:pPr>
        <w:ind w:left="8215" w:hanging="361"/>
      </w:pPr>
      <w:rPr>
        <w:rFonts w:hint="default"/>
        <w:lang w:val="en-US" w:eastAsia="en-US" w:bidi="ar-SA"/>
      </w:rPr>
    </w:lvl>
  </w:abstractNum>
  <w:abstractNum w:abstractNumId="31" w15:restartNumberingAfterBreak="0">
    <w:nsid w:val="4D836347"/>
    <w:multiLevelType w:val="multilevel"/>
    <w:tmpl w:val="A90CD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2611C0F"/>
    <w:multiLevelType w:val="multilevel"/>
    <w:tmpl w:val="32706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2A54EAD"/>
    <w:multiLevelType w:val="multilevel"/>
    <w:tmpl w:val="0E60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34D69BE"/>
    <w:multiLevelType w:val="multilevel"/>
    <w:tmpl w:val="E8942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52F30E4"/>
    <w:multiLevelType w:val="hybridMultilevel"/>
    <w:tmpl w:val="B5C86158"/>
    <w:lvl w:ilvl="0" w:tplc="031E0BC6">
      <w:start w:val="2"/>
      <w:numFmt w:val="lowerRoman"/>
      <w:lvlText w:val="%1."/>
      <w:lvlJc w:val="left"/>
      <w:pPr>
        <w:ind w:left="1674" w:hanging="214"/>
      </w:pPr>
      <w:rPr>
        <w:rFonts w:ascii="Arial MT" w:eastAsia="Arial MT" w:hAnsi="Arial MT" w:cs="Arial MT" w:hint="default"/>
        <w:w w:val="96"/>
        <w:sz w:val="22"/>
        <w:szCs w:val="22"/>
        <w:lang w:val="en-US" w:eastAsia="en-US" w:bidi="ar-SA"/>
      </w:rPr>
    </w:lvl>
    <w:lvl w:ilvl="1" w:tplc="0A98D916">
      <w:numFmt w:val="bullet"/>
      <w:lvlText w:val="•"/>
      <w:lvlJc w:val="left"/>
      <w:pPr>
        <w:ind w:left="2517" w:hanging="214"/>
      </w:pPr>
      <w:rPr>
        <w:rFonts w:hint="default"/>
        <w:lang w:val="en-US" w:eastAsia="en-US" w:bidi="ar-SA"/>
      </w:rPr>
    </w:lvl>
    <w:lvl w:ilvl="2" w:tplc="CF020F1A">
      <w:numFmt w:val="bullet"/>
      <w:lvlText w:val="•"/>
      <w:lvlJc w:val="left"/>
      <w:pPr>
        <w:ind w:left="3355" w:hanging="214"/>
      </w:pPr>
      <w:rPr>
        <w:rFonts w:hint="default"/>
        <w:lang w:val="en-US" w:eastAsia="en-US" w:bidi="ar-SA"/>
      </w:rPr>
    </w:lvl>
    <w:lvl w:ilvl="3" w:tplc="D3E69630">
      <w:numFmt w:val="bullet"/>
      <w:lvlText w:val="•"/>
      <w:lvlJc w:val="left"/>
      <w:pPr>
        <w:ind w:left="4193" w:hanging="214"/>
      </w:pPr>
      <w:rPr>
        <w:rFonts w:hint="default"/>
        <w:lang w:val="en-US" w:eastAsia="en-US" w:bidi="ar-SA"/>
      </w:rPr>
    </w:lvl>
    <w:lvl w:ilvl="4" w:tplc="26FE6074">
      <w:numFmt w:val="bullet"/>
      <w:lvlText w:val="•"/>
      <w:lvlJc w:val="left"/>
      <w:pPr>
        <w:ind w:left="5031" w:hanging="214"/>
      </w:pPr>
      <w:rPr>
        <w:rFonts w:hint="default"/>
        <w:lang w:val="en-US" w:eastAsia="en-US" w:bidi="ar-SA"/>
      </w:rPr>
    </w:lvl>
    <w:lvl w:ilvl="5" w:tplc="A928E7E2">
      <w:numFmt w:val="bullet"/>
      <w:lvlText w:val="•"/>
      <w:lvlJc w:val="left"/>
      <w:pPr>
        <w:ind w:left="5869" w:hanging="214"/>
      </w:pPr>
      <w:rPr>
        <w:rFonts w:hint="default"/>
        <w:lang w:val="en-US" w:eastAsia="en-US" w:bidi="ar-SA"/>
      </w:rPr>
    </w:lvl>
    <w:lvl w:ilvl="6" w:tplc="60B20406">
      <w:numFmt w:val="bullet"/>
      <w:lvlText w:val="•"/>
      <w:lvlJc w:val="left"/>
      <w:pPr>
        <w:ind w:left="6707" w:hanging="214"/>
      </w:pPr>
      <w:rPr>
        <w:rFonts w:hint="default"/>
        <w:lang w:val="en-US" w:eastAsia="en-US" w:bidi="ar-SA"/>
      </w:rPr>
    </w:lvl>
    <w:lvl w:ilvl="7" w:tplc="9606D36A">
      <w:numFmt w:val="bullet"/>
      <w:lvlText w:val="•"/>
      <w:lvlJc w:val="left"/>
      <w:pPr>
        <w:ind w:left="7545" w:hanging="214"/>
      </w:pPr>
      <w:rPr>
        <w:rFonts w:hint="default"/>
        <w:lang w:val="en-US" w:eastAsia="en-US" w:bidi="ar-SA"/>
      </w:rPr>
    </w:lvl>
    <w:lvl w:ilvl="8" w:tplc="00841436">
      <w:numFmt w:val="bullet"/>
      <w:lvlText w:val="•"/>
      <w:lvlJc w:val="left"/>
      <w:pPr>
        <w:ind w:left="8383" w:hanging="214"/>
      </w:pPr>
      <w:rPr>
        <w:rFonts w:hint="default"/>
        <w:lang w:val="en-US" w:eastAsia="en-US" w:bidi="ar-SA"/>
      </w:rPr>
    </w:lvl>
  </w:abstractNum>
  <w:abstractNum w:abstractNumId="36" w15:restartNumberingAfterBreak="0">
    <w:nsid w:val="559747E7"/>
    <w:multiLevelType w:val="multilevel"/>
    <w:tmpl w:val="6BECC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6170010"/>
    <w:multiLevelType w:val="hybridMultilevel"/>
    <w:tmpl w:val="4B009586"/>
    <w:lvl w:ilvl="0" w:tplc="A71C65D0">
      <w:numFmt w:val="bullet"/>
      <w:lvlText w:val=""/>
      <w:lvlJc w:val="left"/>
      <w:pPr>
        <w:ind w:left="470" w:hanging="360"/>
      </w:pPr>
      <w:rPr>
        <w:rFonts w:ascii="Wingdings" w:eastAsia="Wingdings" w:hAnsi="Wingdings" w:cs="Wingdings" w:hint="default"/>
        <w:w w:val="99"/>
        <w:position w:val="-1"/>
        <w:sz w:val="22"/>
        <w:szCs w:val="22"/>
        <w:lang w:val="en-US" w:eastAsia="en-US" w:bidi="ar-SA"/>
      </w:rPr>
    </w:lvl>
    <w:lvl w:ilvl="1" w:tplc="3CAC20FC">
      <w:numFmt w:val="bullet"/>
      <w:lvlText w:val="o"/>
      <w:lvlJc w:val="left"/>
      <w:pPr>
        <w:ind w:left="830" w:hanging="361"/>
      </w:pPr>
      <w:rPr>
        <w:rFonts w:ascii="Courier New" w:eastAsia="Courier New" w:hAnsi="Courier New" w:cs="Courier New" w:hint="default"/>
        <w:w w:val="99"/>
        <w:sz w:val="22"/>
        <w:szCs w:val="22"/>
        <w:lang w:val="en-US" w:eastAsia="en-US" w:bidi="ar-SA"/>
      </w:rPr>
    </w:lvl>
    <w:lvl w:ilvl="2" w:tplc="CF2672EC">
      <w:numFmt w:val="bullet"/>
      <w:lvlText w:val="•"/>
      <w:lvlJc w:val="left"/>
      <w:pPr>
        <w:ind w:left="1842" w:hanging="361"/>
      </w:pPr>
      <w:rPr>
        <w:rFonts w:hint="default"/>
        <w:lang w:val="en-US" w:eastAsia="en-US" w:bidi="ar-SA"/>
      </w:rPr>
    </w:lvl>
    <w:lvl w:ilvl="3" w:tplc="257EC4E6">
      <w:numFmt w:val="bullet"/>
      <w:lvlText w:val="•"/>
      <w:lvlJc w:val="left"/>
      <w:pPr>
        <w:ind w:left="2844" w:hanging="361"/>
      </w:pPr>
      <w:rPr>
        <w:rFonts w:hint="default"/>
        <w:lang w:val="en-US" w:eastAsia="en-US" w:bidi="ar-SA"/>
      </w:rPr>
    </w:lvl>
    <w:lvl w:ilvl="4" w:tplc="4A04C9F6">
      <w:numFmt w:val="bullet"/>
      <w:lvlText w:val="•"/>
      <w:lvlJc w:val="left"/>
      <w:pPr>
        <w:ind w:left="3846" w:hanging="361"/>
      </w:pPr>
      <w:rPr>
        <w:rFonts w:hint="default"/>
        <w:lang w:val="en-US" w:eastAsia="en-US" w:bidi="ar-SA"/>
      </w:rPr>
    </w:lvl>
    <w:lvl w:ilvl="5" w:tplc="75EEB7F0">
      <w:numFmt w:val="bullet"/>
      <w:lvlText w:val="•"/>
      <w:lvlJc w:val="left"/>
      <w:pPr>
        <w:ind w:left="4848" w:hanging="361"/>
      </w:pPr>
      <w:rPr>
        <w:rFonts w:hint="default"/>
        <w:lang w:val="en-US" w:eastAsia="en-US" w:bidi="ar-SA"/>
      </w:rPr>
    </w:lvl>
    <w:lvl w:ilvl="6" w:tplc="0EECAF92">
      <w:numFmt w:val="bullet"/>
      <w:lvlText w:val="•"/>
      <w:lvlJc w:val="left"/>
      <w:pPr>
        <w:ind w:left="5850" w:hanging="361"/>
      </w:pPr>
      <w:rPr>
        <w:rFonts w:hint="default"/>
        <w:lang w:val="en-US" w:eastAsia="en-US" w:bidi="ar-SA"/>
      </w:rPr>
    </w:lvl>
    <w:lvl w:ilvl="7" w:tplc="239A5758">
      <w:numFmt w:val="bullet"/>
      <w:lvlText w:val="•"/>
      <w:lvlJc w:val="left"/>
      <w:pPr>
        <w:ind w:left="6853" w:hanging="361"/>
      </w:pPr>
      <w:rPr>
        <w:rFonts w:hint="default"/>
        <w:lang w:val="en-US" w:eastAsia="en-US" w:bidi="ar-SA"/>
      </w:rPr>
    </w:lvl>
    <w:lvl w:ilvl="8" w:tplc="43FECE52">
      <w:numFmt w:val="bullet"/>
      <w:lvlText w:val="•"/>
      <w:lvlJc w:val="left"/>
      <w:pPr>
        <w:ind w:left="7855" w:hanging="361"/>
      </w:pPr>
      <w:rPr>
        <w:rFonts w:hint="default"/>
        <w:lang w:val="en-US" w:eastAsia="en-US" w:bidi="ar-SA"/>
      </w:rPr>
    </w:lvl>
  </w:abstractNum>
  <w:abstractNum w:abstractNumId="38" w15:restartNumberingAfterBreak="0">
    <w:nsid w:val="5647186C"/>
    <w:multiLevelType w:val="multilevel"/>
    <w:tmpl w:val="1AA0B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6DD35CB"/>
    <w:multiLevelType w:val="multilevel"/>
    <w:tmpl w:val="F15AC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8DD661F"/>
    <w:multiLevelType w:val="multilevel"/>
    <w:tmpl w:val="0ED2D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9223003"/>
    <w:multiLevelType w:val="hybridMultilevel"/>
    <w:tmpl w:val="4F028C12"/>
    <w:lvl w:ilvl="0" w:tplc="FCE479B6">
      <w:start w:val="1"/>
      <w:numFmt w:val="lowerLetter"/>
      <w:lvlText w:val="%1)"/>
      <w:lvlJc w:val="left"/>
      <w:pPr>
        <w:ind w:left="454" w:hanging="362"/>
      </w:pPr>
      <w:rPr>
        <w:rFonts w:ascii="Arial MT" w:eastAsia="Arial MT" w:hAnsi="Arial MT" w:cs="Arial MT" w:hint="default"/>
        <w:w w:val="96"/>
        <w:sz w:val="22"/>
        <w:szCs w:val="22"/>
        <w:lang w:val="en-US" w:eastAsia="en-US" w:bidi="ar-SA"/>
      </w:rPr>
    </w:lvl>
    <w:lvl w:ilvl="1" w:tplc="A36E5FD0">
      <w:numFmt w:val="bullet"/>
      <w:lvlText w:val="•"/>
      <w:lvlJc w:val="left"/>
      <w:pPr>
        <w:ind w:left="1223" w:hanging="362"/>
      </w:pPr>
      <w:rPr>
        <w:rFonts w:hint="default"/>
        <w:lang w:val="en-US" w:eastAsia="en-US" w:bidi="ar-SA"/>
      </w:rPr>
    </w:lvl>
    <w:lvl w:ilvl="2" w:tplc="2F0C36E4">
      <w:numFmt w:val="bullet"/>
      <w:lvlText w:val="•"/>
      <w:lvlJc w:val="left"/>
      <w:pPr>
        <w:ind w:left="1986" w:hanging="362"/>
      </w:pPr>
      <w:rPr>
        <w:rFonts w:hint="default"/>
        <w:lang w:val="en-US" w:eastAsia="en-US" w:bidi="ar-SA"/>
      </w:rPr>
    </w:lvl>
    <w:lvl w:ilvl="3" w:tplc="1E5638AE">
      <w:numFmt w:val="bullet"/>
      <w:lvlText w:val="•"/>
      <w:lvlJc w:val="left"/>
      <w:pPr>
        <w:ind w:left="2749" w:hanging="362"/>
      </w:pPr>
      <w:rPr>
        <w:rFonts w:hint="default"/>
        <w:lang w:val="en-US" w:eastAsia="en-US" w:bidi="ar-SA"/>
      </w:rPr>
    </w:lvl>
    <w:lvl w:ilvl="4" w:tplc="BA001CB4">
      <w:numFmt w:val="bullet"/>
      <w:lvlText w:val="•"/>
      <w:lvlJc w:val="left"/>
      <w:pPr>
        <w:ind w:left="3512" w:hanging="362"/>
      </w:pPr>
      <w:rPr>
        <w:rFonts w:hint="default"/>
        <w:lang w:val="en-US" w:eastAsia="en-US" w:bidi="ar-SA"/>
      </w:rPr>
    </w:lvl>
    <w:lvl w:ilvl="5" w:tplc="99F85752">
      <w:numFmt w:val="bullet"/>
      <w:lvlText w:val="•"/>
      <w:lvlJc w:val="left"/>
      <w:pPr>
        <w:ind w:left="4275" w:hanging="362"/>
      </w:pPr>
      <w:rPr>
        <w:rFonts w:hint="default"/>
        <w:lang w:val="en-US" w:eastAsia="en-US" w:bidi="ar-SA"/>
      </w:rPr>
    </w:lvl>
    <w:lvl w:ilvl="6" w:tplc="4A865FCE">
      <w:numFmt w:val="bullet"/>
      <w:lvlText w:val="•"/>
      <w:lvlJc w:val="left"/>
      <w:pPr>
        <w:ind w:left="5038" w:hanging="362"/>
      </w:pPr>
      <w:rPr>
        <w:rFonts w:hint="default"/>
        <w:lang w:val="en-US" w:eastAsia="en-US" w:bidi="ar-SA"/>
      </w:rPr>
    </w:lvl>
    <w:lvl w:ilvl="7" w:tplc="D6F62572">
      <w:numFmt w:val="bullet"/>
      <w:lvlText w:val="•"/>
      <w:lvlJc w:val="left"/>
      <w:pPr>
        <w:ind w:left="5801" w:hanging="362"/>
      </w:pPr>
      <w:rPr>
        <w:rFonts w:hint="default"/>
        <w:lang w:val="en-US" w:eastAsia="en-US" w:bidi="ar-SA"/>
      </w:rPr>
    </w:lvl>
    <w:lvl w:ilvl="8" w:tplc="EC0ABA48">
      <w:numFmt w:val="bullet"/>
      <w:lvlText w:val="•"/>
      <w:lvlJc w:val="left"/>
      <w:pPr>
        <w:ind w:left="6564" w:hanging="362"/>
      </w:pPr>
      <w:rPr>
        <w:rFonts w:hint="default"/>
        <w:lang w:val="en-US" w:eastAsia="en-US" w:bidi="ar-SA"/>
      </w:rPr>
    </w:lvl>
  </w:abstractNum>
  <w:abstractNum w:abstractNumId="42" w15:restartNumberingAfterBreak="0">
    <w:nsid w:val="5BAF0BBE"/>
    <w:multiLevelType w:val="hybridMultilevel"/>
    <w:tmpl w:val="6F1CE198"/>
    <w:lvl w:ilvl="0" w:tplc="44D4E7E2">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4EFA3B68">
      <w:numFmt w:val="bullet"/>
      <w:lvlText w:val="•"/>
      <w:lvlJc w:val="left"/>
      <w:pPr>
        <w:ind w:left="608" w:hanging="88"/>
      </w:pPr>
      <w:rPr>
        <w:rFonts w:hint="default"/>
        <w:lang w:val="en-US" w:eastAsia="en-US" w:bidi="ar-SA"/>
      </w:rPr>
    </w:lvl>
    <w:lvl w:ilvl="2" w:tplc="7A86D52A">
      <w:numFmt w:val="bullet"/>
      <w:lvlText w:val="•"/>
      <w:lvlJc w:val="left"/>
      <w:pPr>
        <w:ind w:left="1056" w:hanging="88"/>
      </w:pPr>
      <w:rPr>
        <w:rFonts w:hint="default"/>
        <w:lang w:val="en-US" w:eastAsia="en-US" w:bidi="ar-SA"/>
      </w:rPr>
    </w:lvl>
    <w:lvl w:ilvl="3" w:tplc="5652F71E">
      <w:numFmt w:val="bullet"/>
      <w:lvlText w:val="•"/>
      <w:lvlJc w:val="left"/>
      <w:pPr>
        <w:ind w:left="1504" w:hanging="88"/>
      </w:pPr>
      <w:rPr>
        <w:rFonts w:hint="default"/>
        <w:lang w:val="en-US" w:eastAsia="en-US" w:bidi="ar-SA"/>
      </w:rPr>
    </w:lvl>
    <w:lvl w:ilvl="4" w:tplc="D00ABB9E">
      <w:numFmt w:val="bullet"/>
      <w:lvlText w:val="•"/>
      <w:lvlJc w:val="left"/>
      <w:pPr>
        <w:ind w:left="1952" w:hanging="88"/>
      </w:pPr>
      <w:rPr>
        <w:rFonts w:hint="default"/>
        <w:lang w:val="en-US" w:eastAsia="en-US" w:bidi="ar-SA"/>
      </w:rPr>
    </w:lvl>
    <w:lvl w:ilvl="5" w:tplc="198C9078">
      <w:numFmt w:val="bullet"/>
      <w:lvlText w:val="•"/>
      <w:lvlJc w:val="left"/>
      <w:pPr>
        <w:ind w:left="2400" w:hanging="88"/>
      </w:pPr>
      <w:rPr>
        <w:rFonts w:hint="default"/>
        <w:lang w:val="en-US" w:eastAsia="en-US" w:bidi="ar-SA"/>
      </w:rPr>
    </w:lvl>
    <w:lvl w:ilvl="6" w:tplc="C3B0E4C8">
      <w:numFmt w:val="bullet"/>
      <w:lvlText w:val="•"/>
      <w:lvlJc w:val="left"/>
      <w:pPr>
        <w:ind w:left="2848" w:hanging="88"/>
      </w:pPr>
      <w:rPr>
        <w:rFonts w:hint="default"/>
        <w:lang w:val="en-US" w:eastAsia="en-US" w:bidi="ar-SA"/>
      </w:rPr>
    </w:lvl>
    <w:lvl w:ilvl="7" w:tplc="67629EE0">
      <w:numFmt w:val="bullet"/>
      <w:lvlText w:val="•"/>
      <w:lvlJc w:val="left"/>
      <w:pPr>
        <w:ind w:left="3296" w:hanging="88"/>
      </w:pPr>
      <w:rPr>
        <w:rFonts w:hint="default"/>
        <w:lang w:val="en-US" w:eastAsia="en-US" w:bidi="ar-SA"/>
      </w:rPr>
    </w:lvl>
    <w:lvl w:ilvl="8" w:tplc="602014B0">
      <w:numFmt w:val="bullet"/>
      <w:lvlText w:val="•"/>
      <w:lvlJc w:val="left"/>
      <w:pPr>
        <w:ind w:left="3744" w:hanging="88"/>
      </w:pPr>
      <w:rPr>
        <w:rFonts w:hint="default"/>
        <w:lang w:val="en-US" w:eastAsia="en-US" w:bidi="ar-SA"/>
      </w:rPr>
    </w:lvl>
  </w:abstractNum>
  <w:abstractNum w:abstractNumId="43" w15:restartNumberingAfterBreak="0">
    <w:nsid w:val="5BBE418B"/>
    <w:multiLevelType w:val="multilevel"/>
    <w:tmpl w:val="4CE66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E2B5A15"/>
    <w:multiLevelType w:val="multilevel"/>
    <w:tmpl w:val="255A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1845D54"/>
    <w:multiLevelType w:val="multilevel"/>
    <w:tmpl w:val="2DAC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1A30788"/>
    <w:multiLevelType w:val="multilevel"/>
    <w:tmpl w:val="44F8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1CF0897"/>
    <w:multiLevelType w:val="multilevel"/>
    <w:tmpl w:val="9678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1D32532"/>
    <w:multiLevelType w:val="hybridMultilevel"/>
    <w:tmpl w:val="32DC9BB0"/>
    <w:lvl w:ilvl="0" w:tplc="1BCE335E">
      <w:start w:val="1"/>
      <w:numFmt w:val="decimal"/>
      <w:lvlText w:val="%1)"/>
      <w:lvlJc w:val="left"/>
      <w:pPr>
        <w:ind w:left="920" w:hanging="361"/>
      </w:pPr>
      <w:rPr>
        <w:rFonts w:ascii="Arial MT" w:eastAsia="Arial MT" w:hAnsi="Arial MT" w:cs="Arial MT" w:hint="default"/>
        <w:w w:val="99"/>
        <w:position w:val="1"/>
        <w:sz w:val="22"/>
        <w:szCs w:val="22"/>
        <w:lang w:val="en-US" w:eastAsia="en-US" w:bidi="ar-SA"/>
      </w:rPr>
    </w:lvl>
    <w:lvl w:ilvl="1" w:tplc="0AC8F0EA">
      <w:numFmt w:val="bullet"/>
      <w:lvlText w:val="-"/>
      <w:lvlJc w:val="left"/>
      <w:pPr>
        <w:ind w:left="1280" w:hanging="360"/>
      </w:pPr>
      <w:rPr>
        <w:rFonts w:ascii="Arial MT" w:eastAsia="Arial MT" w:hAnsi="Arial MT" w:cs="Arial MT" w:hint="default"/>
        <w:w w:val="99"/>
        <w:sz w:val="22"/>
        <w:szCs w:val="22"/>
        <w:lang w:val="en-US" w:eastAsia="en-US" w:bidi="ar-SA"/>
      </w:rPr>
    </w:lvl>
    <w:lvl w:ilvl="2" w:tplc="E1B8D406">
      <w:numFmt w:val="bullet"/>
      <w:lvlText w:val="•"/>
      <w:lvlJc w:val="left"/>
      <w:pPr>
        <w:ind w:left="2255" w:hanging="360"/>
      </w:pPr>
      <w:rPr>
        <w:rFonts w:hint="default"/>
        <w:lang w:val="en-US" w:eastAsia="en-US" w:bidi="ar-SA"/>
      </w:rPr>
    </w:lvl>
    <w:lvl w:ilvl="3" w:tplc="972E365A">
      <w:numFmt w:val="bullet"/>
      <w:lvlText w:val="•"/>
      <w:lvlJc w:val="left"/>
      <w:pPr>
        <w:ind w:left="3231" w:hanging="360"/>
      </w:pPr>
      <w:rPr>
        <w:rFonts w:hint="default"/>
        <w:lang w:val="en-US" w:eastAsia="en-US" w:bidi="ar-SA"/>
      </w:rPr>
    </w:lvl>
    <w:lvl w:ilvl="4" w:tplc="63124976">
      <w:numFmt w:val="bullet"/>
      <w:lvlText w:val="•"/>
      <w:lvlJc w:val="left"/>
      <w:pPr>
        <w:ind w:left="4206" w:hanging="360"/>
      </w:pPr>
      <w:rPr>
        <w:rFonts w:hint="default"/>
        <w:lang w:val="en-US" w:eastAsia="en-US" w:bidi="ar-SA"/>
      </w:rPr>
    </w:lvl>
    <w:lvl w:ilvl="5" w:tplc="AD6C809A">
      <w:numFmt w:val="bullet"/>
      <w:lvlText w:val="•"/>
      <w:lvlJc w:val="left"/>
      <w:pPr>
        <w:ind w:left="5182" w:hanging="360"/>
      </w:pPr>
      <w:rPr>
        <w:rFonts w:hint="default"/>
        <w:lang w:val="en-US" w:eastAsia="en-US" w:bidi="ar-SA"/>
      </w:rPr>
    </w:lvl>
    <w:lvl w:ilvl="6" w:tplc="33CEBFB8">
      <w:numFmt w:val="bullet"/>
      <w:lvlText w:val="•"/>
      <w:lvlJc w:val="left"/>
      <w:pPr>
        <w:ind w:left="6157" w:hanging="360"/>
      </w:pPr>
      <w:rPr>
        <w:rFonts w:hint="default"/>
        <w:lang w:val="en-US" w:eastAsia="en-US" w:bidi="ar-SA"/>
      </w:rPr>
    </w:lvl>
    <w:lvl w:ilvl="7" w:tplc="8C8C6D54">
      <w:numFmt w:val="bullet"/>
      <w:lvlText w:val="•"/>
      <w:lvlJc w:val="left"/>
      <w:pPr>
        <w:ind w:left="7133" w:hanging="360"/>
      </w:pPr>
      <w:rPr>
        <w:rFonts w:hint="default"/>
        <w:lang w:val="en-US" w:eastAsia="en-US" w:bidi="ar-SA"/>
      </w:rPr>
    </w:lvl>
    <w:lvl w:ilvl="8" w:tplc="8CF64B90">
      <w:numFmt w:val="bullet"/>
      <w:lvlText w:val="•"/>
      <w:lvlJc w:val="left"/>
      <w:pPr>
        <w:ind w:left="8108" w:hanging="360"/>
      </w:pPr>
      <w:rPr>
        <w:rFonts w:hint="default"/>
        <w:lang w:val="en-US" w:eastAsia="en-US" w:bidi="ar-SA"/>
      </w:rPr>
    </w:lvl>
  </w:abstractNum>
  <w:abstractNum w:abstractNumId="49" w15:restartNumberingAfterBreak="0">
    <w:nsid w:val="62534B4D"/>
    <w:multiLevelType w:val="hybridMultilevel"/>
    <w:tmpl w:val="16507B90"/>
    <w:lvl w:ilvl="0" w:tplc="DC9CE0F8">
      <w:numFmt w:val="bullet"/>
      <w:lvlText w:val="•"/>
      <w:lvlJc w:val="left"/>
      <w:pPr>
        <w:ind w:left="166" w:hanging="88"/>
      </w:pPr>
      <w:rPr>
        <w:rFonts w:ascii="Arial" w:eastAsia="Arial" w:hAnsi="Arial" w:cs="Arial" w:hint="default"/>
        <w:b w:val="0"/>
        <w:bCs w:val="0"/>
        <w:i w:val="0"/>
        <w:iCs w:val="0"/>
        <w:spacing w:val="0"/>
        <w:w w:val="100"/>
        <w:sz w:val="12"/>
        <w:szCs w:val="12"/>
        <w:lang w:val="en-US" w:eastAsia="en-US" w:bidi="ar-SA"/>
      </w:rPr>
    </w:lvl>
    <w:lvl w:ilvl="1" w:tplc="3F423130">
      <w:numFmt w:val="bullet"/>
      <w:lvlText w:val="•"/>
      <w:lvlJc w:val="left"/>
      <w:pPr>
        <w:ind w:left="608" w:hanging="88"/>
      </w:pPr>
      <w:rPr>
        <w:rFonts w:hint="default"/>
        <w:lang w:val="en-US" w:eastAsia="en-US" w:bidi="ar-SA"/>
      </w:rPr>
    </w:lvl>
    <w:lvl w:ilvl="2" w:tplc="62CED02C">
      <w:numFmt w:val="bullet"/>
      <w:lvlText w:val="•"/>
      <w:lvlJc w:val="left"/>
      <w:pPr>
        <w:ind w:left="1056" w:hanging="88"/>
      </w:pPr>
      <w:rPr>
        <w:rFonts w:hint="default"/>
        <w:lang w:val="en-US" w:eastAsia="en-US" w:bidi="ar-SA"/>
      </w:rPr>
    </w:lvl>
    <w:lvl w:ilvl="3" w:tplc="C92C11FA">
      <w:numFmt w:val="bullet"/>
      <w:lvlText w:val="•"/>
      <w:lvlJc w:val="left"/>
      <w:pPr>
        <w:ind w:left="1504" w:hanging="88"/>
      </w:pPr>
      <w:rPr>
        <w:rFonts w:hint="default"/>
        <w:lang w:val="en-US" w:eastAsia="en-US" w:bidi="ar-SA"/>
      </w:rPr>
    </w:lvl>
    <w:lvl w:ilvl="4" w:tplc="085CEBCE">
      <w:numFmt w:val="bullet"/>
      <w:lvlText w:val="•"/>
      <w:lvlJc w:val="left"/>
      <w:pPr>
        <w:ind w:left="1952" w:hanging="88"/>
      </w:pPr>
      <w:rPr>
        <w:rFonts w:hint="default"/>
        <w:lang w:val="en-US" w:eastAsia="en-US" w:bidi="ar-SA"/>
      </w:rPr>
    </w:lvl>
    <w:lvl w:ilvl="5" w:tplc="ECC86194">
      <w:numFmt w:val="bullet"/>
      <w:lvlText w:val="•"/>
      <w:lvlJc w:val="left"/>
      <w:pPr>
        <w:ind w:left="2400" w:hanging="88"/>
      </w:pPr>
      <w:rPr>
        <w:rFonts w:hint="default"/>
        <w:lang w:val="en-US" w:eastAsia="en-US" w:bidi="ar-SA"/>
      </w:rPr>
    </w:lvl>
    <w:lvl w:ilvl="6" w:tplc="09F68570">
      <w:numFmt w:val="bullet"/>
      <w:lvlText w:val="•"/>
      <w:lvlJc w:val="left"/>
      <w:pPr>
        <w:ind w:left="2848" w:hanging="88"/>
      </w:pPr>
      <w:rPr>
        <w:rFonts w:hint="default"/>
        <w:lang w:val="en-US" w:eastAsia="en-US" w:bidi="ar-SA"/>
      </w:rPr>
    </w:lvl>
    <w:lvl w:ilvl="7" w:tplc="9D7060EE">
      <w:numFmt w:val="bullet"/>
      <w:lvlText w:val="•"/>
      <w:lvlJc w:val="left"/>
      <w:pPr>
        <w:ind w:left="3296" w:hanging="88"/>
      </w:pPr>
      <w:rPr>
        <w:rFonts w:hint="default"/>
        <w:lang w:val="en-US" w:eastAsia="en-US" w:bidi="ar-SA"/>
      </w:rPr>
    </w:lvl>
    <w:lvl w:ilvl="8" w:tplc="1BDC3C80">
      <w:numFmt w:val="bullet"/>
      <w:lvlText w:val="•"/>
      <w:lvlJc w:val="left"/>
      <w:pPr>
        <w:ind w:left="3744" w:hanging="88"/>
      </w:pPr>
      <w:rPr>
        <w:rFonts w:hint="default"/>
        <w:lang w:val="en-US" w:eastAsia="en-US" w:bidi="ar-SA"/>
      </w:rPr>
    </w:lvl>
  </w:abstractNum>
  <w:abstractNum w:abstractNumId="50" w15:restartNumberingAfterBreak="0">
    <w:nsid w:val="631E4F06"/>
    <w:multiLevelType w:val="hybridMultilevel"/>
    <w:tmpl w:val="B802A9FA"/>
    <w:lvl w:ilvl="0" w:tplc="7B40C410">
      <w:numFmt w:val="bullet"/>
      <w:lvlText w:val="•"/>
      <w:lvlJc w:val="left"/>
      <w:pPr>
        <w:ind w:left="139" w:hanging="88"/>
      </w:pPr>
      <w:rPr>
        <w:rFonts w:ascii="Arial" w:eastAsia="Arial" w:hAnsi="Arial" w:cs="Arial" w:hint="default"/>
        <w:b w:val="0"/>
        <w:bCs w:val="0"/>
        <w:i w:val="0"/>
        <w:iCs w:val="0"/>
        <w:spacing w:val="0"/>
        <w:w w:val="100"/>
        <w:sz w:val="12"/>
        <w:szCs w:val="12"/>
        <w:lang w:val="en-US" w:eastAsia="en-US" w:bidi="ar-SA"/>
      </w:rPr>
    </w:lvl>
    <w:lvl w:ilvl="1" w:tplc="436E3756">
      <w:numFmt w:val="bullet"/>
      <w:lvlText w:val="•"/>
      <w:lvlJc w:val="left"/>
      <w:pPr>
        <w:ind w:left="590" w:hanging="88"/>
      </w:pPr>
      <w:rPr>
        <w:rFonts w:hint="default"/>
        <w:lang w:val="en-US" w:eastAsia="en-US" w:bidi="ar-SA"/>
      </w:rPr>
    </w:lvl>
    <w:lvl w:ilvl="2" w:tplc="6B0AD558">
      <w:numFmt w:val="bullet"/>
      <w:lvlText w:val="•"/>
      <w:lvlJc w:val="left"/>
      <w:pPr>
        <w:ind w:left="1040" w:hanging="88"/>
      </w:pPr>
      <w:rPr>
        <w:rFonts w:hint="default"/>
        <w:lang w:val="en-US" w:eastAsia="en-US" w:bidi="ar-SA"/>
      </w:rPr>
    </w:lvl>
    <w:lvl w:ilvl="3" w:tplc="46C0A41A">
      <w:numFmt w:val="bullet"/>
      <w:lvlText w:val="•"/>
      <w:lvlJc w:val="left"/>
      <w:pPr>
        <w:ind w:left="1490" w:hanging="88"/>
      </w:pPr>
      <w:rPr>
        <w:rFonts w:hint="default"/>
        <w:lang w:val="en-US" w:eastAsia="en-US" w:bidi="ar-SA"/>
      </w:rPr>
    </w:lvl>
    <w:lvl w:ilvl="4" w:tplc="FB2EC7A6">
      <w:numFmt w:val="bullet"/>
      <w:lvlText w:val="•"/>
      <w:lvlJc w:val="left"/>
      <w:pPr>
        <w:ind w:left="1940" w:hanging="88"/>
      </w:pPr>
      <w:rPr>
        <w:rFonts w:hint="default"/>
        <w:lang w:val="en-US" w:eastAsia="en-US" w:bidi="ar-SA"/>
      </w:rPr>
    </w:lvl>
    <w:lvl w:ilvl="5" w:tplc="9E802176">
      <w:numFmt w:val="bullet"/>
      <w:lvlText w:val="•"/>
      <w:lvlJc w:val="left"/>
      <w:pPr>
        <w:ind w:left="2390" w:hanging="88"/>
      </w:pPr>
      <w:rPr>
        <w:rFonts w:hint="default"/>
        <w:lang w:val="en-US" w:eastAsia="en-US" w:bidi="ar-SA"/>
      </w:rPr>
    </w:lvl>
    <w:lvl w:ilvl="6" w:tplc="FEC472BE">
      <w:numFmt w:val="bullet"/>
      <w:lvlText w:val="•"/>
      <w:lvlJc w:val="left"/>
      <w:pPr>
        <w:ind w:left="2840" w:hanging="88"/>
      </w:pPr>
      <w:rPr>
        <w:rFonts w:hint="default"/>
        <w:lang w:val="en-US" w:eastAsia="en-US" w:bidi="ar-SA"/>
      </w:rPr>
    </w:lvl>
    <w:lvl w:ilvl="7" w:tplc="610A26AA">
      <w:numFmt w:val="bullet"/>
      <w:lvlText w:val="•"/>
      <w:lvlJc w:val="left"/>
      <w:pPr>
        <w:ind w:left="3290" w:hanging="88"/>
      </w:pPr>
      <w:rPr>
        <w:rFonts w:hint="default"/>
        <w:lang w:val="en-US" w:eastAsia="en-US" w:bidi="ar-SA"/>
      </w:rPr>
    </w:lvl>
    <w:lvl w:ilvl="8" w:tplc="89F613E6">
      <w:numFmt w:val="bullet"/>
      <w:lvlText w:val="•"/>
      <w:lvlJc w:val="left"/>
      <w:pPr>
        <w:ind w:left="3740" w:hanging="88"/>
      </w:pPr>
      <w:rPr>
        <w:rFonts w:hint="default"/>
        <w:lang w:val="en-US" w:eastAsia="en-US" w:bidi="ar-SA"/>
      </w:rPr>
    </w:lvl>
  </w:abstractNum>
  <w:abstractNum w:abstractNumId="51" w15:restartNumberingAfterBreak="0">
    <w:nsid w:val="63841BC7"/>
    <w:multiLevelType w:val="multilevel"/>
    <w:tmpl w:val="BB16B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47B218F"/>
    <w:multiLevelType w:val="hybridMultilevel"/>
    <w:tmpl w:val="392217DA"/>
    <w:lvl w:ilvl="0" w:tplc="558ADFCA">
      <w:numFmt w:val="bullet"/>
      <w:lvlText w:val="•"/>
      <w:lvlJc w:val="left"/>
      <w:pPr>
        <w:ind w:left="503" w:hanging="88"/>
      </w:pPr>
      <w:rPr>
        <w:rFonts w:ascii="Arial" w:eastAsia="Arial" w:hAnsi="Arial" w:cs="Arial" w:hint="default"/>
        <w:b w:val="0"/>
        <w:bCs w:val="0"/>
        <w:i w:val="0"/>
        <w:iCs w:val="0"/>
        <w:spacing w:val="0"/>
        <w:w w:val="100"/>
        <w:sz w:val="12"/>
        <w:szCs w:val="12"/>
        <w:lang w:val="en-US" w:eastAsia="en-US" w:bidi="ar-SA"/>
      </w:rPr>
    </w:lvl>
    <w:lvl w:ilvl="1" w:tplc="E4180616">
      <w:numFmt w:val="bullet"/>
      <w:lvlText w:val="•"/>
      <w:lvlJc w:val="left"/>
      <w:pPr>
        <w:ind w:left="914" w:hanging="88"/>
      </w:pPr>
      <w:rPr>
        <w:rFonts w:hint="default"/>
        <w:lang w:val="en-US" w:eastAsia="en-US" w:bidi="ar-SA"/>
      </w:rPr>
    </w:lvl>
    <w:lvl w:ilvl="2" w:tplc="F0245EEA">
      <w:numFmt w:val="bullet"/>
      <w:lvlText w:val="•"/>
      <w:lvlJc w:val="left"/>
      <w:pPr>
        <w:ind w:left="1328" w:hanging="88"/>
      </w:pPr>
      <w:rPr>
        <w:rFonts w:hint="default"/>
        <w:lang w:val="en-US" w:eastAsia="en-US" w:bidi="ar-SA"/>
      </w:rPr>
    </w:lvl>
    <w:lvl w:ilvl="3" w:tplc="D32005AE">
      <w:numFmt w:val="bullet"/>
      <w:lvlText w:val="•"/>
      <w:lvlJc w:val="left"/>
      <w:pPr>
        <w:ind w:left="1742" w:hanging="88"/>
      </w:pPr>
      <w:rPr>
        <w:rFonts w:hint="default"/>
        <w:lang w:val="en-US" w:eastAsia="en-US" w:bidi="ar-SA"/>
      </w:rPr>
    </w:lvl>
    <w:lvl w:ilvl="4" w:tplc="3EC0AA30">
      <w:numFmt w:val="bullet"/>
      <w:lvlText w:val="•"/>
      <w:lvlJc w:val="left"/>
      <w:pPr>
        <w:ind w:left="2156" w:hanging="88"/>
      </w:pPr>
      <w:rPr>
        <w:rFonts w:hint="default"/>
        <w:lang w:val="en-US" w:eastAsia="en-US" w:bidi="ar-SA"/>
      </w:rPr>
    </w:lvl>
    <w:lvl w:ilvl="5" w:tplc="95F44D64">
      <w:numFmt w:val="bullet"/>
      <w:lvlText w:val="•"/>
      <w:lvlJc w:val="left"/>
      <w:pPr>
        <w:ind w:left="2570" w:hanging="88"/>
      </w:pPr>
      <w:rPr>
        <w:rFonts w:hint="default"/>
        <w:lang w:val="en-US" w:eastAsia="en-US" w:bidi="ar-SA"/>
      </w:rPr>
    </w:lvl>
    <w:lvl w:ilvl="6" w:tplc="69E4AECA">
      <w:numFmt w:val="bullet"/>
      <w:lvlText w:val="•"/>
      <w:lvlJc w:val="left"/>
      <w:pPr>
        <w:ind w:left="2984" w:hanging="88"/>
      </w:pPr>
      <w:rPr>
        <w:rFonts w:hint="default"/>
        <w:lang w:val="en-US" w:eastAsia="en-US" w:bidi="ar-SA"/>
      </w:rPr>
    </w:lvl>
    <w:lvl w:ilvl="7" w:tplc="10502B60">
      <w:numFmt w:val="bullet"/>
      <w:lvlText w:val="•"/>
      <w:lvlJc w:val="left"/>
      <w:pPr>
        <w:ind w:left="3398" w:hanging="88"/>
      </w:pPr>
      <w:rPr>
        <w:rFonts w:hint="default"/>
        <w:lang w:val="en-US" w:eastAsia="en-US" w:bidi="ar-SA"/>
      </w:rPr>
    </w:lvl>
    <w:lvl w:ilvl="8" w:tplc="477CAE64">
      <w:numFmt w:val="bullet"/>
      <w:lvlText w:val="•"/>
      <w:lvlJc w:val="left"/>
      <w:pPr>
        <w:ind w:left="3812" w:hanging="88"/>
      </w:pPr>
      <w:rPr>
        <w:rFonts w:hint="default"/>
        <w:lang w:val="en-US" w:eastAsia="en-US" w:bidi="ar-SA"/>
      </w:rPr>
    </w:lvl>
  </w:abstractNum>
  <w:abstractNum w:abstractNumId="53" w15:restartNumberingAfterBreak="0">
    <w:nsid w:val="6724217E"/>
    <w:multiLevelType w:val="multilevel"/>
    <w:tmpl w:val="3EE8D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AB3310F"/>
    <w:multiLevelType w:val="multilevel"/>
    <w:tmpl w:val="A5343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E4B0928"/>
    <w:multiLevelType w:val="hybridMultilevel"/>
    <w:tmpl w:val="EF565A96"/>
    <w:lvl w:ilvl="0" w:tplc="8C16D3CE">
      <w:numFmt w:val="bullet"/>
      <w:lvlText w:val=""/>
      <w:lvlJc w:val="left"/>
      <w:pPr>
        <w:ind w:left="1460" w:hanging="360"/>
      </w:pPr>
      <w:rPr>
        <w:rFonts w:ascii="Symbol" w:eastAsia="Symbol" w:hAnsi="Symbol" w:cs="Symbol" w:hint="default"/>
        <w:w w:val="99"/>
        <w:position w:val="1"/>
        <w:sz w:val="22"/>
        <w:szCs w:val="22"/>
        <w:lang w:val="en-US" w:eastAsia="en-US" w:bidi="ar-SA"/>
      </w:rPr>
    </w:lvl>
    <w:lvl w:ilvl="1" w:tplc="3EA26108">
      <w:numFmt w:val="bullet"/>
      <w:lvlText w:val="•"/>
      <w:lvlJc w:val="left"/>
      <w:pPr>
        <w:ind w:left="2319" w:hanging="360"/>
      </w:pPr>
      <w:rPr>
        <w:rFonts w:hint="default"/>
        <w:lang w:val="en-US" w:eastAsia="en-US" w:bidi="ar-SA"/>
      </w:rPr>
    </w:lvl>
    <w:lvl w:ilvl="2" w:tplc="D1CC0714">
      <w:numFmt w:val="bullet"/>
      <w:lvlText w:val="•"/>
      <w:lvlJc w:val="left"/>
      <w:pPr>
        <w:ind w:left="3179" w:hanging="360"/>
      </w:pPr>
      <w:rPr>
        <w:rFonts w:hint="default"/>
        <w:lang w:val="en-US" w:eastAsia="en-US" w:bidi="ar-SA"/>
      </w:rPr>
    </w:lvl>
    <w:lvl w:ilvl="3" w:tplc="EBE43720">
      <w:numFmt w:val="bullet"/>
      <w:lvlText w:val="•"/>
      <w:lvlJc w:val="left"/>
      <w:pPr>
        <w:ind w:left="4039" w:hanging="360"/>
      </w:pPr>
      <w:rPr>
        <w:rFonts w:hint="default"/>
        <w:lang w:val="en-US" w:eastAsia="en-US" w:bidi="ar-SA"/>
      </w:rPr>
    </w:lvl>
    <w:lvl w:ilvl="4" w:tplc="55D64D1C">
      <w:numFmt w:val="bullet"/>
      <w:lvlText w:val="•"/>
      <w:lvlJc w:val="left"/>
      <w:pPr>
        <w:ind w:left="4899" w:hanging="360"/>
      </w:pPr>
      <w:rPr>
        <w:rFonts w:hint="default"/>
        <w:lang w:val="en-US" w:eastAsia="en-US" w:bidi="ar-SA"/>
      </w:rPr>
    </w:lvl>
    <w:lvl w:ilvl="5" w:tplc="8EE08EB4">
      <w:numFmt w:val="bullet"/>
      <w:lvlText w:val="•"/>
      <w:lvlJc w:val="left"/>
      <w:pPr>
        <w:ind w:left="5759" w:hanging="360"/>
      </w:pPr>
      <w:rPr>
        <w:rFonts w:hint="default"/>
        <w:lang w:val="en-US" w:eastAsia="en-US" w:bidi="ar-SA"/>
      </w:rPr>
    </w:lvl>
    <w:lvl w:ilvl="6" w:tplc="1B7851CC">
      <w:numFmt w:val="bullet"/>
      <w:lvlText w:val="•"/>
      <w:lvlJc w:val="left"/>
      <w:pPr>
        <w:ind w:left="6619" w:hanging="360"/>
      </w:pPr>
      <w:rPr>
        <w:rFonts w:hint="default"/>
        <w:lang w:val="en-US" w:eastAsia="en-US" w:bidi="ar-SA"/>
      </w:rPr>
    </w:lvl>
    <w:lvl w:ilvl="7" w:tplc="9208A074">
      <w:numFmt w:val="bullet"/>
      <w:lvlText w:val="•"/>
      <w:lvlJc w:val="left"/>
      <w:pPr>
        <w:ind w:left="7479" w:hanging="360"/>
      </w:pPr>
      <w:rPr>
        <w:rFonts w:hint="default"/>
        <w:lang w:val="en-US" w:eastAsia="en-US" w:bidi="ar-SA"/>
      </w:rPr>
    </w:lvl>
    <w:lvl w:ilvl="8" w:tplc="F4DAF91A">
      <w:numFmt w:val="bullet"/>
      <w:lvlText w:val="•"/>
      <w:lvlJc w:val="left"/>
      <w:pPr>
        <w:ind w:left="8339" w:hanging="360"/>
      </w:pPr>
      <w:rPr>
        <w:rFonts w:hint="default"/>
        <w:lang w:val="en-US" w:eastAsia="en-US" w:bidi="ar-SA"/>
      </w:rPr>
    </w:lvl>
  </w:abstractNum>
  <w:abstractNum w:abstractNumId="56" w15:restartNumberingAfterBreak="0">
    <w:nsid w:val="6E5A3F0F"/>
    <w:multiLevelType w:val="hybridMultilevel"/>
    <w:tmpl w:val="E918D74E"/>
    <w:lvl w:ilvl="0" w:tplc="7FEE2F2E">
      <w:start w:val="1"/>
      <w:numFmt w:val="decimal"/>
      <w:lvlText w:val="%1."/>
      <w:lvlJc w:val="left"/>
      <w:pPr>
        <w:ind w:left="78" w:hanging="138"/>
        <w:jc w:val="left"/>
      </w:pPr>
      <w:rPr>
        <w:rFonts w:hint="default"/>
        <w:spacing w:val="0"/>
        <w:w w:val="96"/>
        <w:lang w:val="en-US" w:eastAsia="en-US" w:bidi="ar-SA"/>
      </w:rPr>
    </w:lvl>
    <w:lvl w:ilvl="1" w:tplc="57605630">
      <w:numFmt w:val="bullet"/>
      <w:lvlText w:val="•"/>
      <w:lvlJc w:val="left"/>
      <w:pPr>
        <w:ind w:left="536" w:hanging="138"/>
      </w:pPr>
      <w:rPr>
        <w:rFonts w:hint="default"/>
        <w:lang w:val="en-US" w:eastAsia="en-US" w:bidi="ar-SA"/>
      </w:rPr>
    </w:lvl>
    <w:lvl w:ilvl="2" w:tplc="FF8896F0">
      <w:numFmt w:val="bullet"/>
      <w:lvlText w:val="•"/>
      <w:lvlJc w:val="left"/>
      <w:pPr>
        <w:ind w:left="992" w:hanging="138"/>
      </w:pPr>
      <w:rPr>
        <w:rFonts w:hint="default"/>
        <w:lang w:val="en-US" w:eastAsia="en-US" w:bidi="ar-SA"/>
      </w:rPr>
    </w:lvl>
    <w:lvl w:ilvl="3" w:tplc="04EE9576">
      <w:numFmt w:val="bullet"/>
      <w:lvlText w:val="•"/>
      <w:lvlJc w:val="left"/>
      <w:pPr>
        <w:ind w:left="1448" w:hanging="138"/>
      </w:pPr>
      <w:rPr>
        <w:rFonts w:hint="default"/>
        <w:lang w:val="en-US" w:eastAsia="en-US" w:bidi="ar-SA"/>
      </w:rPr>
    </w:lvl>
    <w:lvl w:ilvl="4" w:tplc="590699A8">
      <w:numFmt w:val="bullet"/>
      <w:lvlText w:val="•"/>
      <w:lvlJc w:val="left"/>
      <w:pPr>
        <w:ind w:left="1904" w:hanging="138"/>
      </w:pPr>
      <w:rPr>
        <w:rFonts w:hint="default"/>
        <w:lang w:val="en-US" w:eastAsia="en-US" w:bidi="ar-SA"/>
      </w:rPr>
    </w:lvl>
    <w:lvl w:ilvl="5" w:tplc="6A4C7028">
      <w:numFmt w:val="bullet"/>
      <w:lvlText w:val="•"/>
      <w:lvlJc w:val="left"/>
      <w:pPr>
        <w:ind w:left="2360" w:hanging="138"/>
      </w:pPr>
      <w:rPr>
        <w:rFonts w:hint="default"/>
        <w:lang w:val="en-US" w:eastAsia="en-US" w:bidi="ar-SA"/>
      </w:rPr>
    </w:lvl>
    <w:lvl w:ilvl="6" w:tplc="4DA06046">
      <w:numFmt w:val="bullet"/>
      <w:lvlText w:val="•"/>
      <w:lvlJc w:val="left"/>
      <w:pPr>
        <w:ind w:left="2816" w:hanging="138"/>
      </w:pPr>
      <w:rPr>
        <w:rFonts w:hint="default"/>
        <w:lang w:val="en-US" w:eastAsia="en-US" w:bidi="ar-SA"/>
      </w:rPr>
    </w:lvl>
    <w:lvl w:ilvl="7" w:tplc="E7CAF4BC">
      <w:numFmt w:val="bullet"/>
      <w:lvlText w:val="•"/>
      <w:lvlJc w:val="left"/>
      <w:pPr>
        <w:ind w:left="3272" w:hanging="138"/>
      </w:pPr>
      <w:rPr>
        <w:rFonts w:hint="default"/>
        <w:lang w:val="en-US" w:eastAsia="en-US" w:bidi="ar-SA"/>
      </w:rPr>
    </w:lvl>
    <w:lvl w:ilvl="8" w:tplc="87264300">
      <w:numFmt w:val="bullet"/>
      <w:lvlText w:val="•"/>
      <w:lvlJc w:val="left"/>
      <w:pPr>
        <w:ind w:left="3728" w:hanging="138"/>
      </w:pPr>
      <w:rPr>
        <w:rFonts w:hint="default"/>
        <w:lang w:val="en-US" w:eastAsia="en-US" w:bidi="ar-SA"/>
      </w:rPr>
    </w:lvl>
  </w:abstractNum>
  <w:abstractNum w:abstractNumId="57" w15:restartNumberingAfterBreak="0">
    <w:nsid w:val="6F473B38"/>
    <w:multiLevelType w:val="multilevel"/>
    <w:tmpl w:val="381C0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161624C"/>
    <w:multiLevelType w:val="multilevel"/>
    <w:tmpl w:val="B5D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3222B74"/>
    <w:multiLevelType w:val="multilevel"/>
    <w:tmpl w:val="5CCE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49F5AB8"/>
    <w:multiLevelType w:val="hybridMultilevel"/>
    <w:tmpl w:val="F8E045B2"/>
    <w:lvl w:ilvl="0" w:tplc="177C4D70">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42D8DCBC">
      <w:numFmt w:val="bullet"/>
      <w:lvlText w:val="•"/>
      <w:lvlJc w:val="left"/>
      <w:pPr>
        <w:ind w:left="1868" w:hanging="88"/>
      </w:pPr>
      <w:rPr>
        <w:rFonts w:hint="default"/>
        <w:lang w:val="en-US" w:eastAsia="en-US" w:bidi="ar-SA"/>
      </w:rPr>
    </w:lvl>
    <w:lvl w:ilvl="2" w:tplc="BEF8CF78">
      <w:numFmt w:val="bullet"/>
      <w:lvlText w:val="•"/>
      <w:lvlJc w:val="left"/>
      <w:pPr>
        <w:ind w:left="2176" w:hanging="88"/>
      </w:pPr>
      <w:rPr>
        <w:rFonts w:hint="default"/>
        <w:lang w:val="en-US" w:eastAsia="en-US" w:bidi="ar-SA"/>
      </w:rPr>
    </w:lvl>
    <w:lvl w:ilvl="3" w:tplc="CE701D74">
      <w:numFmt w:val="bullet"/>
      <w:lvlText w:val="•"/>
      <w:lvlJc w:val="left"/>
      <w:pPr>
        <w:ind w:left="2484" w:hanging="88"/>
      </w:pPr>
      <w:rPr>
        <w:rFonts w:hint="default"/>
        <w:lang w:val="en-US" w:eastAsia="en-US" w:bidi="ar-SA"/>
      </w:rPr>
    </w:lvl>
    <w:lvl w:ilvl="4" w:tplc="5B4861B4">
      <w:numFmt w:val="bullet"/>
      <w:lvlText w:val="•"/>
      <w:lvlJc w:val="left"/>
      <w:pPr>
        <w:ind w:left="2792" w:hanging="88"/>
      </w:pPr>
      <w:rPr>
        <w:rFonts w:hint="default"/>
        <w:lang w:val="en-US" w:eastAsia="en-US" w:bidi="ar-SA"/>
      </w:rPr>
    </w:lvl>
    <w:lvl w:ilvl="5" w:tplc="C99E3C12">
      <w:numFmt w:val="bullet"/>
      <w:lvlText w:val="•"/>
      <w:lvlJc w:val="left"/>
      <w:pPr>
        <w:ind w:left="3100" w:hanging="88"/>
      </w:pPr>
      <w:rPr>
        <w:rFonts w:hint="default"/>
        <w:lang w:val="en-US" w:eastAsia="en-US" w:bidi="ar-SA"/>
      </w:rPr>
    </w:lvl>
    <w:lvl w:ilvl="6" w:tplc="DA825966">
      <w:numFmt w:val="bullet"/>
      <w:lvlText w:val="•"/>
      <w:lvlJc w:val="left"/>
      <w:pPr>
        <w:ind w:left="3408" w:hanging="88"/>
      </w:pPr>
      <w:rPr>
        <w:rFonts w:hint="default"/>
        <w:lang w:val="en-US" w:eastAsia="en-US" w:bidi="ar-SA"/>
      </w:rPr>
    </w:lvl>
    <w:lvl w:ilvl="7" w:tplc="F55438FE">
      <w:numFmt w:val="bullet"/>
      <w:lvlText w:val="•"/>
      <w:lvlJc w:val="left"/>
      <w:pPr>
        <w:ind w:left="3716" w:hanging="88"/>
      </w:pPr>
      <w:rPr>
        <w:rFonts w:hint="default"/>
        <w:lang w:val="en-US" w:eastAsia="en-US" w:bidi="ar-SA"/>
      </w:rPr>
    </w:lvl>
    <w:lvl w:ilvl="8" w:tplc="CE089260">
      <w:numFmt w:val="bullet"/>
      <w:lvlText w:val="•"/>
      <w:lvlJc w:val="left"/>
      <w:pPr>
        <w:ind w:left="4024" w:hanging="88"/>
      </w:pPr>
      <w:rPr>
        <w:rFonts w:hint="default"/>
        <w:lang w:val="en-US" w:eastAsia="en-US" w:bidi="ar-SA"/>
      </w:rPr>
    </w:lvl>
  </w:abstractNum>
  <w:abstractNum w:abstractNumId="61" w15:restartNumberingAfterBreak="0">
    <w:nsid w:val="74B34D6F"/>
    <w:multiLevelType w:val="multilevel"/>
    <w:tmpl w:val="D144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52E3145"/>
    <w:multiLevelType w:val="multilevel"/>
    <w:tmpl w:val="E5A6C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AC51E2B"/>
    <w:multiLevelType w:val="hybridMultilevel"/>
    <w:tmpl w:val="053290BC"/>
    <w:lvl w:ilvl="0" w:tplc="FCF4B66E">
      <w:numFmt w:val="bullet"/>
      <w:lvlText w:val="•"/>
      <w:lvlJc w:val="left"/>
      <w:pPr>
        <w:ind w:left="1558" w:hanging="88"/>
      </w:pPr>
      <w:rPr>
        <w:rFonts w:ascii="Arial" w:eastAsia="Arial" w:hAnsi="Arial" w:cs="Arial" w:hint="default"/>
        <w:b w:val="0"/>
        <w:bCs w:val="0"/>
        <w:i w:val="0"/>
        <w:iCs w:val="0"/>
        <w:spacing w:val="0"/>
        <w:w w:val="100"/>
        <w:sz w:val="14"/>
        <w:szCs w:val="14"/>
        <w:lang w:val="en-US" w:eastAsia="en-US" w:bidi="ar-SA"/>
      </w:rPr>
    </w:lvl>
    <w:lvl w:ilvl="1" w:tplc="45F65ED2">
      <w:numFmt w:val="bullet"/>
      <w:lvlText w:val="•"/>
      <w:lvlJc w:val="left"/>
      <w:pPr>
        <w:ind w:left="1868" w:hanging="88"/>
      </w:pPr>
      <w:rPr>
        <w:rFonts w:hint="default"/>
        <w:lang w:val="en-US" w:eastAsia="en-US" w:bidi="ar-SA"/>
      </w:rPr>
    </w:lvl>
    <w:lvl w:ilvl="2" w:tplc="387E984C">
      <w:numFmt w:val="bullet"/>
      <w:lvlText w:val="•"/>
      <w:lvlJc w:val="left"/>
      <w:pPr>
        <w:ind w:left="2176" w:hanging="88"/>
      </w:pPr>
      <w:rPr>
        <w:rFonts w:hint="default"/>
        <w:lang w:val="en-US" w:eastAsia="en-US" w:bidi="ar-SA"/>
      </w:rPr>
    </w:lvl>
    <w:lvl w:ilvl="3" w:tplc="339076C2">
      <w:numFmt w:val="bullet"/>
      <w:lvlText w:val="•"/>
      <w:lvlJc w:val="left"/>
      <w:pPr>
        <w:ind w:left="2484" w:hanging="88"/>
      </w:pPr>
      <w:rPr>
        <w:rFonts w:hint="default"/>
        <w:lang w:val="en-US" w:eastAsia="en-US" w:bidi="ar-SA"/>
      </w:rPr>
    </w:lvl>
    <w:lvl w:ilvl="4" w:tplc="81344C94">
      <w:numFmt w:val="bullet"/>
      <w:lvlText w:val="•"/>
      <w:lvlJc w:val="left"/>
      <w:pPr>
        <w:ind w:left="2792" w:hanging="88"/>
      </w:pPr>
      <w:rPr>
        <w:rFonts w:hint="default"/>
        <w:lang w:val="en-US" w:eastAsia="en-US" w:bidi="ar-SA"/>
      </w:rPr>
    </w:lvl>
    <w:lvl w:ilvl="5" w:tplc="3F807510">
      <w:numFmt w:val="bullet"/>
      <w:lvlText w:val="•"/>
      <w:lvlJc w:val="left"/>
      <w:pPr>
        <w:ind w:left="3100" w:hanging="88"/>
      </w:pPr>
      <w:rPr>
        <w:rFonts w:hint="default"/>
        <w:lang w:val="en-US" w:eastAsia="en-US" w:bidi="ar-SA"/>
      </w:rPr>
    </w:lvl>
    <w:lvl w:ilvl="6" w:tplc="851C1F16">
      <w:numFmt w:val="bullet"/>
      <w:lvlText w:val="•"/>
      <w:lvlJc w:val="left"/>
      <w:pPr>
        <w:ind w:left="3408" w:hanging="88"/>
      </w:pPr>
      <w:rPr>
        <w:rFonts w:hint="default"/>
        <w:lang w:val="en-US" w:eastAsia="en-US" w:bidi="ar-SA"/>
      </w:rPr>
    </w:lvl>
    <w:lvl w:ilvl="7" w:tplc="E9608ABE">
      <w:numFmt w:val="bullet"/>
      <w:lvlText w:val="•"/>
      <w:lvlJc w:val="left"/>
      <w:pPr>
        <w:ind w:left="3716" w:hanging="88"/>
      </w:pPr>
      <w:rPr>
        <w:rFonts w:hint="default"/>
        <w:lang w:val="en-US" w:eastAsia="en-US" w:bidi="ar-SA"/>
      </w:rPr>
    </w:lvl>
    <w:lvl w:ilvl="8" w:tplc="1362FC1A">
      <w:numFmt w:val="bullet"/>
      <w:lvlText w:val="•"/>
      <w:lvlJc w:val="left"/>
      <w:pPr>
        <w:ind w:left="4024" w:hanging="88"/>
      </w:pPr>
      <w:rPr>
        <w:rFonts w:hint="default"/>
        <w:lang w:val="en-US" w:eastAsia="en-US" w:bidi="ar-SA"/>
      </w:rPr>
    </w:lvl>
  </w:abstractNum>
  <w:abstractNum w:abstractNumId="64" w15:restartNumberingAfterBreak="0">
    <w:nsid w:val="7F425A13"/>
    <w:multiLevelType w:val="multilevel"/>
    <w:tmpl w:val="A9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F89736A"/>
    <w:multiLevelType w:val="hybridMultilevel"/>
    <w:tmpl w:val="F9DAAD52"/>
    <w:lvl w:ilvl="0" w:tplc="CF42C6F0">
      <w:numFmt w:val="bullet"/>
      <w:lvlText w:val="•"/>
      <w:lvlJc w:val="left"/>
      <w:pPr>
        <w:ind w:left="78" w:hanging="88"/>
      </w:pPr>
      <w:rPr>
        <w:rFonts w:ascii="Arial" w:eastAsia="Arial" w:hAnsi="Arial" w:cs="Arial" w:hint="default"/>
        <w:b w:val="0"/>
        <w:bCs w:val="0"/>
        <w:i w:val="0"/>
        <w:iCs w:val="0"/>
        <w:spacing w:val="0"/>
        <w:w w:val="100"/>
        <w:sz w:val="12"/>
        <w:szCs w:val="12"/>
        <w:lang w:val="en-US" w:eastAsia="en-US" w:bidi="ar-SA"/>
      </w:rPr>
    </w:lvl>
    <w:lvl w:ilvl="1" w:tplc="8048C49C">
      <w:numFmt w:val="bullet"/>
      <w:lvlText w:val="•"/>
      <w:lvlJc w:val="left"/>
      <w:pPr>
        <w:ind w:left="536" w:hanging="88"/>
      </w:pPr>
      <w:rPr>
        <w:rFonts w:hint="default"/>
        <w:lang w:val="en-US" w:eastAsia="en-US" w:bidi="ar-SA"/>
      </w:rPr>
    </w:lvl>
    <w:lvl w:ilvl="2" w:tplc="0E92651E">
      <w:numFmt w:val="bullet"/>
      <w:lvlText w:val="•"/>
      <w:lvlJc w:val="left"/>
      <w:pPr>
        <w:ind w:left="992" w:hanging="88"/>
      </w:pPr>
      <w:rPr>
        <w:rFonts w:hint="default"/>
        <w:lang w:val="en-US" w:eastAsia="en-US" w:bidi="ar-SA"/>
      </w:rPr>
    </w:lvl>
    <w:lvl w:ilvl="3" w:tplc="991C3D12">
      <w:numFmt w:val="bullet"/>
      <w:lvlText w:val="•"/>
      <w:lvlJc w:val="left"/>
      <w:pPr>
        <w:ind w:left="1448" w:hanging="88"/>
      </w:pPr>
      <w:rPr>
        <w:rFonts w:hint="default"/>
        <w:lang w:val="en-US" w:eastAsia="en-US" w:bidi="ar-SA"/>
      </w:rPr>
    </w:lvl>
    <w:lvl w:ilvl="4" w:tplc="5BC40B4E">
      <w:numFmt w:val="bullet"/>
      <w:lvlText w:val="•"/>
      <w:lvlJc w:val="left"/>
      <w:pPr>
        <w:ind w:left="1904" w:hanging="88"/>
      </w:pPr>
      <w:rPr>
        <w:rFonts w:hint="default"/>
        <w:lang w:val="en-US" w:eastAsia="en-US" w:bidi="ar-SA"/>
      </w:rPr>
    </w:lvl>
    <w:lvl w:ilvl="5" w:tplc="E970207E">
      <w:numFmt w:val="bullet"/>
      <w:lvlText w:val="•"/>
      <w:lvlJc w:val="left"/>
      <w:pPr>
        <w:ind w:left="2360" w:hanging="88"/>
      </w:pPr>
      <w:rPr>
        <w:rFonts w:hint="default"/>
        <w:lang w:val="en-US" w:eastAsia="en-US" w:bidi="ar-SA"/>
      </w:rPr>
    </w:lvl>
    <w:lvl w:ilvl="6" w:tplc="F8EC06EC">
      <w:numFmt w:val="bullet"/>
      <w:lvlText w:val="•"/>
      <w:lvlJc w:val="left"/>
      <w:pPr>
        <w:ind w:left="2816" w:hanging="88"/>
      </w:pPr>
      <w:rPr>
        <w:rFonts w:hint="default"/>
        <w:lang w:val="en-US" w:eastAsia="en-US" w:bidi="ar-SA"/>
      </w:rPr>
    </w:lvl>
    <w:lvl w:ilvl="7" w:tplc="E292AD9E">
      <w:numFmt w:val="bullet"/>
      <w:lvlText w:val="•"/>
      <w:lvlJc w:val="left"/>
      <w:pPr>
        <w:ind w:left="3272" w:hanging="88"/>
      </w:pPr>
      <w:rPr>
        <w:rFonts w:hint="default"/>
        <w:lang w:val="en-US" w:eastAsia="en-US" w:bidi="ar-SA"/>
      </w:rPr>
    </w:lvl>
    <w:lvl w:ilvl="8" w:tplc="00F4E696">
      <w:numFmt w:val="bullet"/>
      <w:lvlText w:val="•"/>
      <w:lvlJc w:val="left"/>
      <w:pPr>
        <w:ind w:left="3728" w:hanging="88"/>
      </w:pPr>
      <w:rPr>
        <w:rFonts w:hint="default"/>
        <w:lang w:val="en-US" w:eastAsia="en-US" w:bidi="ar-SA"/>
      </w:rPr>
    </w:lvl>
  </w:abstractNum>
  <w:num w:numId="1" w16cid:durableId="1373379185">
    <w:abstractNumId w:val="20"/>
  </w:num>
  <w:num w:numId="2" w16cid:durableId="624654380">
    <w:abstractNumId w:val="55"/>
  </w:num>
  <w:num w:numId="3" w16cid:durableId="1536189190">
    <w:abstractNumId w:val="30"/>
  </w:num>
  <w:num w:numId="4" w16cid:durableId="589394571">
    <w:abstractNumId w:val="29"/>
  </w:num>
  <w:num w:numId="5" w16cid:durableId="1754551455">
    <w:abstractNumId w:val="1"/>
  </w:num>
  <w:num w:numId="6" w16cid:durableId="1681077392">
    <w:abstractNumId w:val="48"/>
  </w:num>
  <w:num w:numId="7" w16cid:durableId="827672980">
    <w:abstractNumId w:val="35"/>
  </w:num>
  <w:num w:numId="8" w16cid:durableId="2131896265">
    <w:abstractNumId w:val="41"/>
  </w:num>
  <w:num w:numId="9" w16cid:durableId="1469202921">
    <w:abstractNumId w:val="37"/>
  </w:num>
  <w:num w:numId="10" w16cid:durableId="1873228414">
    <w:abstractNumId w:val="38"/>
  </w:num>
  <w:num w:numId="11" w16cid:durableId="2125222904">
    <w:abstractNumId w:val="9"/>
  </w:num>
  <w:num w:numId="12" w16cid:durableId="859854214">
    <w:abstractNumId w:val="2"/>
  </w:num>
  <w:num w:numId="13" w16cid:durableId="1680811770">
    <w:abstractNumId w:val="15"/>
  </w:num>
  <w:num w:numId="14" w16cid:durableId="1522427710">
    <w:abstractNumId w:val="61"/>
  </w:num>
  <w:num w:numId="15" w16cid:durableId="1453865676">
    <w:abstractNumId w:val="64"/>
  </w:num>
  <w:num w:numId="16" w16cid:durableId="1668940327">
    <w:abstractNumId w:val="34"/>
  </w:num>
  <w:num w:numId="17" w16cid:durableId="241835736">
    <w:abstractNumId w:val="45"/>
  </w:num>
  <w:num w:numId="18" w16cid:durableId="1779521377">
    <w:abstractNumId w:val="3"/>
  </w:num>
  <w:num w:numId="19" w16cid:durableId="1638022416">
    <w:abstractNumId w:val="46"/>
  </w:num>
  <w:num w:numId="20" w16cid:durableId="742602458">
    <w:abstractNumId w:val="33"/>
  </w:num>
  <w:num w:numId="21" w16cid:durableId="672225185">
    <w:abstractNumId w:val="58"/>
  </w:num>
  <w:num w:numId="22" w16cid:durableId="1767261565">
    <w:abstractNumId w:val="62"/>
  </w:num>
  <w:num w:numId="23" w16cid:durableId="847646140">
    <w:abstractNumId w:val="7"/>
  </w:num>
  <w:num w:numId="24" w16cid:durableId="1922789512">
    <w:abstractNumId w:val="5"/>
  </w:num>
  <w:num w:numId="25" w16cid:durableId="655034333">
    <w:abstractNumId w:val="54"/>
  </w:num>
  <w:num w:numId="26" w16cid:durableId="1548252812">
    <w:abstractNumId w:val="27"/>
  </w:num>
  <w:num w:numId="27" w16cid:durableId="657659449">
    <w:abstractNumId w:val="8"/>
  </w:num>
  <w:num w:numId="28" w16cid:durableId="830949373">
    <w:abstractNumId w:val="25"/>
  </w:num>
  <w:num w:numId="29" w16cid:durableId="1214387437">
    <w:abstractNumId w:val="40"/>
  </w:num>
  <w:num w:numId="30" w16cid:durableId="965503945">
    <w:abstractNumId w:val="12"/>
  </w:num>
  <w:num w:numId="31" w16cid:durableId="1626039982">
    <w:abstractNumId w:val="44"/>
  </w:num>
  <w:num w:numId="32" w16cid:durableId="1300529087">
    <w:abstractNumId w:val="59"/>
  </w:num>
  <w:num w:numId="33" w16cid:durableId="462426534">
    <w:abstractNumId w:val="13"/>
  </w:num>
  <w:num w:numId="34" w16cid:durableId="1441757757">
    <w:abstractNumId w:val="16"/>
  </w:num>
  <w:num w:numId="35" w16cid:durableId="409735497">
    <w:abstractNumId w:val="26"/>
  </w:num>
  <w:num w:numId="36" w16cid:durableId="993337924">
    <w:abstractNumId w:val="43"/>
  </w:num>
  <w:num w:numId="37" w16cid:durableId="1115489452">
    <w:abstractNumId w:val="24"/>
  </w:num>
  <w:num w:numId="38" w16cid:durableId="1867258149">
    <w:abstractNumId w:val="53"/>
  </w:num>
  <w:num w:numId="39" w16cid:durableId="1590770897">
    <w:abstractNumId w:val="28"/>
  </w:num>
  <w:num w:numId="40" w16cid:durableId="315496498">
    <w:abstractNumId w:val="57"/>
  </w:num>
  <w:num w:numId="41" w16cid:durableId="1780564917">
    <w:abstractNumId w:val="51"/>
  </w:num>
  <w:num w:numId="42" w16cid:durableId="1797867763">
    <w:abstractNumId w:val="23"/>
  </w:num>
  <w:num w:numId="43" w16cid:durableId="3947939">
    <w:abstractNumId w:val="32"/>
  </w:num>
  <w:num w:numId="44" w16cid:durableId="383262853">
    <w:abstractNumId w:val="47"/>
  </w:num>
  <w:num w:numId="45" w16cid:durableId="1562253055">
    <w:abstractNumId w:val="31"/>
  </w:num>
  <w:num w:numId="46" w16cid:durableId="752357022">
    <w:abstractNumId w:val="39"/>
  </w:num>
  <w:num w:numId="47" w16cid:durableId="1487087199">
    <w:abstractNumId w:val="36"/>
  </w:num>
  <w:num w:numId="48" w16cid:durableId="1087262639">
    <w:abstractNumId w:val="65"/>
  </w:num>
  <w:num w:numId="49" w16cid:durableId="383599960">
    <w:abstractNumId w:val="21"/>
  </w:num>
  <w:num w:numId="50" w16cid:durableId="19867310">
    <w:abstractNumId w:val="4"/>
  </w:num>
  <w:num w:numId="51" w16cid:durableId="1128813473">
    <w:abstractNumId w:val="10"/>
  </w:num>
  <w:num w:numId="52" w16cid:durableId="457185886">
    <w:abstractNumId w:val="50"/>
  </w:num>
  <w:num w:numId="53" w16cid:durableId="312608371">
    <w:abstractNumId w:val="60"/>
  </w:num>
  <w:num w:numId="54" w16cid:durableId="134035589">
    <w:abstractNumId w:val="42"/>
  </w:num>
  <w:num w:numId="55" w16cid:durableId="2095977775">
    <w:abstractNumId w:val="49"/>
  </w:num>
  <w:num w:numId="56" w16cid:durableId="1449466097">
    <w:abstractNumId w:val="18"/>
  </w:num>
  <w:num w:numId="57" w16cid:durableId="1937708314">
    <w:abstractNumId w:val="63"/>
  </w:num>
  <w:num w:numId="58" w16cid:durableId="116877465">
    <w:abstractNumId w:val="56"/>
  </w:num>
  <w:num w:numId="59" w16cid:durableId="460999155">
    <w:abstractNumId w:val="0"/>
  </w:num>
  <w:num w:numId="60" w16cid:durableId="615018052">
    <w:abstractNumId w:val="52"/>
  </w:num>
  <w:num w:numId="61" w16cid:durableId="2026705496">
    <w:abstractNumId w:val="19"/>
  </w:num>
  <w:num w:numId="62" w16cid:durableId="1508321673">
    <w:abstractNumId w:val="11"/>
  </w:num>
  <w:num w:numId="63" w16cid:durableId="2099595531">
    <w:abstractNumId w:val="14"/>
  </w:num>
  <w:num w:numId="64" w16cid:durableId="1457487000">
    <w:abstractNumId w:val="6"/>
  </w:num>
  <w:num w:numId="65" w16cid:durableId="797336525">
    <w:abstractNumId w:val="22"/>
  </w:num>
  <w:num w:numId="66" w16cid:durableId="860098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zMLQ0NzQ1NLIwMDFW0lEKTi0uzszPAykwrAUALtHgkiwAAAA="/>
  </w:docVars>
  <w:rsids>
    <w:rsidRoot w:val="00054D4C"/>
    <w:rsid w:val="00054D4C"/>
    <w:rsid w:val="00133552"/>
    <w:rsid w:val="001A326B"/>
    <w:rsid w:val="001F011E"/>
    <w:rsid w:val="00215D39"/>
    <w:rsid w:val="003F2EA3"/>
    <w:rsid w:val="00411FE8"/>
    <w:rsid w:val="00587B93"/>
    <w:rsid w:val="005B0545"/>
    <w:rsid w:val="00643B9A"/>
    <w:rsid w:val="0096074A"/>
    <w:rsid w:val="00A6392C"/>
    <w:rsid w:val="00A81C4E"/>
    <w:rsid w:val="00DF511A"/>
    <w:rsid w:val="00E325B6"/>
    <w:rsid w:val="00EB0622"/>
    <w:rsid w:val="00F30E2C"/>
    <w:rsid w:val="00F8187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DCFDA"/>
  <w15:docId w15:val="{5791C485-BCAC-4BD2-8B6A-59E79E98F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74A"/>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spacing w:before="92"/>
      <w:ind w:left="110"/>
      <w:outlineLvl w:val="0"/>
    </w:pPr>
    <w:rPr>
      <w:rFonts w:ascii="Arial" w:eastAsia="Arial" w:hAnsi="Arial" w:cs="Arial"/>
      <w:b/>
      <w:bCs/>
      <w:sz w:val="28"/>
      <w:szCs w:val="28"/>
    </w:rPr>
  </w:style>
  <w:style w:type="paragraph" w:styleId="Heading2">
    <w:name w:val="heading 2"/>
    <w:basedOn w:val="Normal"/>
    <w:uiPriority w:val="9"/>
    <w:unhideWhenUsed/>
    <w:qFormat/>
    <w:pPr>
      <w:ind w:left="470" w:hanging="360"/>
      <w:outlineLvl w:val="1"/>
    </w:pPr>
    <w:rPr>
      <w:rFonts w:ascii="Arial" w:eastAsia="Arial" w:hAnsi="Arial"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rFonts w:ascii="Arial MT" w:eastAsia="Arial MT" w:hAnsi="Arial MT" w:cs="Arial MT"/>
      <w:sz w:val="22"/>
      <w:szCs w:val="22"/>
    </w:rPr>
  </w:style>
  <w:style w:type="paragraph" w:styleId="ListParagraph">
    <w:name w:val="List Paragraph"/>
    <w:basedOn w:val="Normal"/>
    <w:uiPriority w:val="1"/>
    <w:qFormat/>
    <w:pPr>
      <w:ind w:left="830" w:hanging="361"/>
    </w:pPr>
    <w:rPr>
      <w:rFonts w:ascii="Arial MT" w:eastAsia="Arial MT" w:hAnsi="Arial MT" w:cs="Arial MT"/>
    </w:rPr>
  </w:style>
  <w:style w:type="paragraph" w:customStyle="1" w:styleId="TableParagraph">
    <w:name w:val="Table Paragraph"/>
    <w:basedOn w:val="Normal"/>
    <w:uiPriority w:val="1"/>
    <w:qFormat/>
    <w:rPr>
      <w:rFonts w:ascii="Arial MT" w:eastAsia="Arial MT" w:hAnsi="Arial MT" w:cs="Arial MT"/>
    </w:rPr>
  </w:style>
  <w:style w:type="paragraph" w:styleId="NormalWeb">
    <w:name w:val="Normal (Web)"/>
    <w:basedOn w:val="Normal"/>
    <w:uiPriority w:val="99"/>
    <w:semiHidden/>
    <w:unhideWhenUsed/>
    <w:rsid w:val="00DF511A"/>
  </w:style>
  <w:style w:type="paragraph" w:styleId="Header">
    <w:name w:val="header"/>
    <w:basedOn w:val="Normal"/>
    <w:link w:val="HeaderChar"/>
    <w:uiPriority w:val="99"/>
    <w:unhideWhenUsed/>
    <w:rsid w:val="0096074A"/>
    <w:pPr>
      <w:tabs>
        <w:tab w:val="center" w:pos="4680"/>
        <w:tab w:val="right" w:pos="9360"/>
      </w:tabs>
    </w:pPr>
  </w:style>
  <w:style w:type="character" w:customStyle="1" w:styleId="HeaderChar">
    <w:name w:val="Header Char"/>
    <w:basedOn w:val="DefaultParagraphFont"/>
    <w:link w:val="Header"/>
    <w:uiPriority w:val="99"/>
    <w:rsid w:val="0096074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6074A"/>
    <w:pPr>
      <w:tabs>
        <w:tab w:val="center" w:pos="4680"/>
        <w:tab w:val="right" w:pos="9360"/>
      </w:tabs>
    </w:pPr>
  </w:style>
  <w:style w:type="character" w:customStyle="1" w:styleId="FooterChar">
    <w:name w:val="Footer Char"/>
    <w:basedOn w:val="DefaultParagraphFont"/>
    <w:link w:val="Footer"/>
    <w:uiPriority w:val="99"/>
    <w:rsid w:val="0096074A"/>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F2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596">
      <w:bodyDiv w:val="1"/>
      <w:marLeft w:val="0"/>
      <w:marRight w:val="0"/>
      <w:marTop w:val="0"/>
      <w:marBottom w:val="0"/>
      <w:divBdr>
        <w:top w:val="none" w:sz="0" w:space="0" w:color="auto"/>
        <w:left w:val="none" w:sz="0" w:space="0" w:color="auto"/>
        <w:bottom w:val="none" w:sz="0" w:space="0" w:color="auto"/>
        <w:right w:val="none" w:sz="0" w:space="0" w:color="auto"/>
      </w:divBdr>
    </w:div>
    <w:div w:id="108940119">
      <w:bodyDiv w:val="1"/>
      <w:marLeft w:val="0"/>
      <w:marRight w:val="0"/>
      <w:marTop w:val="0"/>
      <w:marBottom w:val="0"/>
      <w:divBdr>
        <w:top w:val="none" w:sz="0" w:space="0" w:color="auto"/>
        <w:left w:val="none" w:sz="0" w:space="0" w:color="auto"/>
        <w:bottom w:val="none" w:sz="0" w:space="0" w:color="auto"/>
        <w:right w:val="none" w:sz="0" w:space="0" w:color="auto"/>
      </w:divBdr>
    </w:div>
    <w:div w:id="249823376">
      <w:bodyDiv w:val="1"/>
      <w:marLeft w:val="0"/>
      <w:marRight w:val="0"/>
      <w:marTop w:val="0"/>
      <w:marBottom w:val="0"/>
      <w:divBdr>
        <w:top w:val="none" w:sz="0" w:space="0" w:color="auto"/>
        <w:left w:val="none" w:sz="0" w:space="0" w:color="auto"/>
        <w:bottom w:val="none" w:sz="0" w:space="0" w:color="auto"/>
        <w:right w:val="none" w:sz="0" w:space="0" w:color="auto"/>
      </w:divBdr>
    </w:div>
    <w:div w:id="285046090">
      <w:bodyDiv w:val="1"/>
      <w:marLeft w:val="0"/>
      <w:marRight w:val="0"/>
      <w:marTop w:val="0"/>
      <w:marBottom w:val="0"/>
      <w:divBdr>
        <w:top w:val="none" w:sz="0" w:space="0" w:color="auto"/>
        <w:left w:val="none" w:sz="0" w:space="0" w:color="auto"/>
        <w:bottom w:val="none" w:sz="0" w:space="0" w:color="auto"/>
        <w:right w:val="none" w:sz="0" w:space="0" w:color="auto"/>
      </w:divBdr>
    </w:div>
    <w:div w:id="373625204">
      <w:bodyDiv w:val="1"/>
      <w:marLeft w:val="0"/>
      <w:marRight w:val="0"/>
      <w:marTop w:val="0"/>
      <w:marBottom w:val="0"/>
      <w:divBdr>
        <w:top w:val="none" w:sz="0" w:space="0" w:color="auto"/>
        <w:left w:val="none" w:sz="0" w:space="0" w:color="auto"/>
        <w:bottom w:val="none" w:sz="0" w:space="0" w:color="auto"/>
        <w:right w:val="none" w:sz="0" w:space="0" w:color="auto"/>
      </w:divBdr>
    </w:div>
    <w:div w:id="429358063">
      <w:bodyDiv w:val="1"/>
      <w:marLeft w:val="0"/>
      <w:marRight w:val="0"/>
      <w:marTop w:val="0"/>
      <w:marBottom w:val="0"/>
      <w:divBdr>
        <w:top w:val="none" w:sz="0" w:space="0" w:color="auto"/>
        <w:left w:val="none" w:sz="0" w:space="0" w:color="auto"/>
        <w:bottom w:val="none" w:sz="0" w:space="0" w:color="auto"/>
        <w:right w:val="none" w:sz="0" w:space="0" w:color="auto"/>
      </w:divBdr>
    </w:div>
    <w:div w:id="464469724">
      <w:bodyDiv w:val="1"/>
      <w:marLeft w:val="0"/>
      <w:marRight w:val="0"/>
      <w:marTop w:val="0"/>
      <w:marBottom w:val="0"/>
      <w:divBdr>
        <w:top w:val="none" w:sz="0" w:space="0" w:color="auto"/>
        <w:left w:val="none" w:sz="0" w:space="0" w:color="auto"/>
        <w:bottom w:val="none" w:sz="0" w:space="0" w:color="auto"/>
        <w:right w:val="none" w:sz="0" w:space="0" w:color="auto"/>
      </w:divBdr>
    </w:div>
    <w:div w:id="466902456">
      <w:bodyDiv w:val="1"/>
      <w:marLeft w:val="0"/>
      <w:marRight w:val="0"/>
      <w:marTop w:val="0"/>
      <w:marBottom w:val="0"/>
      <w:divBdr>
        <w:top w:val="none" w:sz="0" w:space="0" w:color="auto"/>
        <w:left w:val="none" w:sz="0" w:space="0" w:color="auto"/>
        <w:bottom w:val="none" w:sz="0" w:space="0" w:color="auto"/>
        <w:right w:val="none" w:sz="0" w:space="0" w:color="auto"/>
      </w:divBdr>
    </w:div>
    <w:div w:id="972292538">
      <w:bodyDiv w:val="1"/>
      <w:marLeft w:val="0"/>
      <w:marRight w:val="0"/>
      <w:marTop w:val="0"/>
      <w:marBottom w:val="0"/>
      <w:divBdr>
        <w:top w:val="none" w:sz="0" w:space="0" w:color="auto"/>
        <w:left w:val="none" w:sz="0" w:space="0" w:color="auto"/>
        <w:bottom w:val="none" w:sz="0" w:space="0" w:color="auto"/>
        <w:right w:val="none" w:sz="0" w:space="0" w:color="auto"/>
      </w:divBdr>
    </w:div>
    <w:div w:id="1217400781">
      <w:bodyDiv w:val="1"/>
      <w:marLeft w:val="0"/>
      <w:marRight w:val="0"/>
      <w:marTop w:val="0"/>
      <w:marBottom w:val="0"/>
      <w:divBdr>
        <w:top w:val="none" w:sz="0" w:space="0" w:color="auto"/>
        <w:left w:val="none" w:sz="0" w:space="0" w:color="auto"/>
        <w:bottom w:val="none" w:sz="0" w:space="0" w:color="auto"/>
        <w:right w:val="none" w:sz="0" w:space="0" w:color="auto"/>
      </w:divBdr>
    </w:div>
    <w:div w:id="1296985036">
      <w:bodyDiv w:val="1"/>
      <w:marLeft w:val="0"/>
      <w:marRight w:val="0"/>
      <w:marTop w:val="0"/>
      <w:marBottom w:val="0"/>
      <w:divBdr>
        <w:top w:val="none" w:sz="0" w:space="0" w:color="auto"/>
        <w:left w:val="none" w:sz="0" w:space="0" w:color="auto"/>
        <w:bottom w:val="none" w:sz="0" w:space="0" w:color="auto"/>
        <w:right w:val="none" w:sz="0" w:space="0" w:color="auto"/>
      </w:divBdr>
    </w:div>
    <w:div w:id="1369376888">
      <w:bodyDiv w:val="1"/>
      <w:marLeft w:val="0"/>
      <w:marRight w:val="0"/>
      <w:marTop w:val="0"/>
      <w:marBottom w:val="0"/>
      <w:divBdr>
        <w:top w:val="none" w:sz="0" w:space="0" w:color="auto"/>
        <w:left w:val="none" w:sz="0" w:space="0" w:color="auto"/>
        <w:bottom w:val="none" w:sz="0" w:space="0" w:color="auto"/>
        <w:right w:val="none" w:sz="0" w:space="0" w:color="auto"/>
      </w:divBdr>
    </w:div>
    <w:div w:id="1462653197">
      <w:bodyDiv w:val="1"/>
      <w:marLeft w:val="0"/>
      <w:marRight w:val="0"/>
      <w:marTop w:val="0"/>
      <w:marBottom w:val="0"/>
      <w:divBdr>
        <w:top w:val="none" w:sz="0" w:space="0" w:color="auto"/>
        <w:left w:val="none" w:sz="0" w:space="0" w:color="auto"/>
        <w:bottom w:val="none" w:sz="0" w:space="0" w:color="auto"/>
        <w:right w:val="none" w:sz="0" w:space="0" w:color="auto"/>
      </w:divBdr>
    </w:div>
    <w:div w:id="1471702671">
      <w:bodyDiv w:val="1"/>
      <w:marLeft w:val="0"/>
      <w:marRight w:val="0"/>
      <w:marTop w:val="0"/>
      <w:marBottom w:val="0"/>
      <w:divBdr>
        <w:top w:val="none" w:sz="0" w:space="0" w:color="auto"/>
        <w:left w:val="none" w:sz="0" w:space="0" w:color="auto"/>
        <w:bottom w:val="none" w:sz="0" w:space="0" w:color="auto"/>
        <w:right w:val="none" w:sz="0" w:space="0" w:color="auto"/>
      </w:divBdr>
    </w:div>
    <w:div w:id="1530289602">
      <w:bodyDiv w:val="1"/>
      <w:marLeft w:val="0"/>
      <w:marRight w:val="0"/>
      <w:marTop w:val="0"/>
      <w:marBottom w:val="0"/>
      <w:divBdr>
        <w:top w:val="none" w:sz="0" w:space="0" w:color="auto"/>
        <w:left w:val="none" w:sz="0" w:space="0" w:color="auto"/>
        <w:bottom w:val="none" w:sz="0" w:space="0" w:color="auto"/>
        <w:right w:val="none" w:sz="0" w:space="0" w:color="auto"/>
      </w:divBdr>
    </w:div>
    <w:div w:id="1620993525">
      <w:bodyDiv w:val="1"/>
      <w:marLeft w:val="0"/>
      <w:marRight w:val="0"/>
      <w:marTop w:val="0"/>
      <w:marBottom w:val="0"/>
      <w:divBdr>
        <w:top w:val="none" w:sz="0" w:space="0" w:color="auto"/>
        <w:left w:val="none" w:sz="0" w:space="0" w:color="auto"/>
        <w:bottom w:val="none" w:sz="0" w:space="0" w:color="auto"/>
        <w:right w:val="none" w:sz="0" w:space="0" w:color="auto"/>
      </w:divBdr>
    </w:div>
    <w:div w:id="1623415110">
      <w:bodyDiv w:val="1"/>
      <w:marLeft w:val="0"/>
      <w:marRight w:val="0"/>
      <w:marTop w:val="0"/>
      <w:marBottom w:val="0"/>
      <w:divBdr>
        <w:top w:val="none" w:sz="0" w:space="0" w:color="auto"/>
        <w:left w:val="none" w:sz="0" w:space="0" w:color="auto"/>
        <w:bottom w:val="none" w:sz="0" w:space="0" w:color="auto"/>
        <w:right w:val="none" w:sz="0" w:space="0" w:color="auto"/>
      </w:divBdr>
    </w:div>
    <w:div w:id="1624650346">
      <w:bodyDiv w:val="1"/>
      <w:marLeft w:val="0"/>
      <w:marRight w:val="0"/>
      <w:marTop w:val="0"/>
      <w:marBottom w:val="0"/>
      <w:divBdr>
        <w:top w:val="none" w:sz="0" w:space="0" w:color="auto"/>
        <w:left w:val="none" w:sz="0" w:space="0" w:color="auto"/>
        <w:bottom w:val="none" w:sz="0" w:space="0" w:color="auto"/>
        <w:right w:val="none" w:sz="0" w:space="0" w:color="auto"/>
      </w:divBdr>
    </w:div>
    <w:div w:id="1631860014">
      <w:bodyDiv w:val="1"/>
      <w:marLeft w:val="0"/>
      <w:marRight w:val="0"/>
      <w:marTop w:val="0"/>
      <w:marBottom w:val="0"/>
      <w:divBdr>
        <w:top w:val="none" w:sz="0" w:space="0" w:color="auto"/>
        <w:left w:val="none" w:sz="0" w:space="0" w:color="auto"/>
        <w:bottom w:val="none" w:sz="0" w:space="0" w:color="auto"/>
        <w:right w:val="none" w:sz="0" w:space="0" w:color="auto"/>
      </w:divBdr>
    </w:div>
    <w:div w:id="1708945415">
      <w:bodyDiv w:val="1"/>
      <w:marLeft w:val="0"/>
      <w:marRight w:val="0"/>
      <w:marTop w:val="0"/>
      <w:marBottom w:val="0"/>
      <w:divBdr>
        <w:top w:val="none" w:sz="0" w:space="0" w:color="auto"/>
        <w:left w:val="none" w:sz="0" w:space="0" w:color="auto"/>
        <w:bottom w:val="none" w:sz="0" w:space="0" w:color="auto"/>
        <w:right w:val="none" w:sz="0" w:space="0" w:color="auto"/>
      </w:divBdr>
    </w:div>
    <w:div w:id="1939017591">
      <w:bodyDiv w:val="1"/>
      <w:marLeft w:val="0"/>
      <w:marRight w:val="0"/>
      <w:marTop w:val="0"/>
      <w:marBottom w:val="0"/>
      <w:divBdr>
        <w:top w:val="none" w:sz="0" w:space="0" w:color="auto"/>
        <w:left w:val="none" w:sz="0" w:space="0" w:color="auto"/>
        <w:bottom w:val="none" w:sz="0" w:space="0" w:color="auto"/>
        <w:right w:val="none" w:sz="0" w:space="0" w:color="auto"/>
      </w:divBdr>
    </w:div>
    <w:div w:id="1997563510">
      <w:bodyDiv w:val="1"/>
      <w:marLeft w:val="0"/>
      <w:marRight w:val="0"/>
      <w:marTop w:val="0"/>
      <w:marBottom w:val="0"/>
      <w:divBdr>
        <w:top w:val="none" w:sz="0" w:space="0" w:color="auto"/>
        <w:left w:val="none" w:sz="0" w:space="0" w:color="auto"/>
        <w:bottom w:val="none" w:sz="0" w:space="0" w:color="auto"/>
        <w:right w:val="none" w:sz="0" w:space="0" w:color="auto"/>
      </w:divBdr>
    </w:div>
    <w:div w:id="2005738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4.xml"/><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48.png"/><Relationship Id="rId84" Type="http://schemas.openxmlformats.org/officeDocument/2006/relationships/image" Target="media/image66.png"/><Relationship Id="rId138" Type="http://schemas.openxmlformats.org/officeDocument/2006/relationships/hyperlink" Target="mailto:information@mekonginstitute.org" TargetMode="External"/><Relationship Id="rId159" Type="http://schemas.openxmlformats.org/officeDocument/2006/relationships/image" Target="media/image134.png"/><Relationship Id="rId107" Type="http://schemas.openxmlformats.org/officeDocument/2006/relationships/image" Target="media/image89.png"/><Relationship Id="rId11" Type="http://schemas.openxmlformats.org/officeDocument/2006/relationships/image" Target="media/image5.jpeg"/><Relationship Id="rId32" Type="http://schemas.openxmlformats.org/officeDocument/2006/relationships/image" Target="media/image23.png"/><Relationship Id="rId53" Type="http://schemas.openxmlformats.org/officeDocument/2006/relationships/hyperlink" Target="http://www.mta.com.mt/" TargetMode="External"/><Relationship Id="rId74" Type="http://schemas.openxmlformats.org/officeDocument/2006/relationships/image" Target="media/image58.png"/><Relationship Id="rId128" Type="http://schemas.openxmlformats.org/officeDocument/2006/relationships/image" Target="media/image106.png"/><Relationship Id="rId149" Type="http://schemas.openxmlformats.org/officeDocument/2006/relationships/image" Target="media/image124.png"/><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image" Target="media/image135.png"/><Relationship Id="rId22" Type="http://schemas.openxmlformats.org/officeDocument/2006/relationships/image" Target="media/image16.png"/><Relationship Id="rId43" Type="http://schemas.openxmlformats.org/officeDocument/2006/relationships/image" Target="media/image34.jpeg"/><Relationship Id="rId64" Type="http://schemas.openxmlformats.org/officeDocument/2006/relationships/image" Target="media/image49.png"/><Relationship Id="rId118" Type="http://schemas.openxmlformats.org/officeDocument/2006/relationships/image" Target="media/image96.png"/><Relationship Id="rId139" Type="http://schemas.openxmlformats.org/officeDocument/2006/relationships/image" Target="media/image116.png"/><Relationship Id="rId85" Type="http://schemas.openxmlformats.org/officeDocument/2006/relationships/image" Target="media/image67.png"/><Relationship Id="rId150" Type="http://schemas.openxmlformats.org/officeDocument/2006/relationships/image" Target="media/image125.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www.visitflanders.com/" TargetMode="External"/><Relationship Id="rId103" Type="http://schemas.openxmlformats.org/officeDocument/2006/relationships/image" Target="media/image85.jpeg"/><Relationship Id="rId108" Type="http://schemas.openxmlformats.org/officeDocument/2006/relationships/image" Target="media/image90.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7.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0.jpeg"/><Relationship Id="rId114" Type="http://schemas.openxmlformats.org/officeDocument/2006/relationships/image" Target="media/image94.png"/><Relationship Id="rId119" Type="http://schemas.openxmlformats.org/officeDocument/2006/relationships/image" Target="media/image97.png"/><Relationship Id="rId44" Type="http://schemas.openxmlformats.org/officeDocument/2006/relationships/image" Target="media/image35.png"/><Relationship Id="rId60" Type="http://schemas.openxmlformats.org/officeDocument/2006/relationships/image" Target="media/image46.jpe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6.png"/><Relationship Id="rId156" Type="http://schemas.openxmlformats.org/officeDocument/2006/relationships/image" Target="media/image131.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0.jpeg"/><Relationship Id="rId109" Type="http://schemas.openxmlformats.org/officeDocument/2006/relationships/image" Target="media/image91.png"/><Relationship Id="rId34" Type="http://schemas.openxmlformats.org/officeDocument/2006/relationships/image" Target="media/image25.png"/><Relationship Id="rId50" Type="http://schemas.openxmlformats.org/officeDocument/2006/relationships/hyperlink" Target="http://www.mta.com.mt/" TargetMode="External"/><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98.jpeg"/><Relationship Id="rId125" Type="http://schemas.openxmlformats.org/officeDocument/2006/relationships/image" Target="media/image103.png"/><Relationship Id="rId141" Type="http://schemas.openxmlformats.org/officeDocument/2006/relationships/image" Target="media/image118.png"/><Relationship Id="rId146" Type="http://schemas.openxmlformats.org/officeDocument/2006/relationships/image" Target="media/image121.png"/><Relationship Id="rId7" Type="http://schemas.openxmlformats.org/officeDocument/2006/relationships/image" Target="media/image1.png"/><Relationship Id="rId71" Type="http://schemas.openxmlformats.org/officeDocument/2006/relationships/image" Target="media/image56.png"/><Relationship Id="rId92" Type="http://schemas.openxmlformats.org/officeDocument/2006/relationships/image" Target="media/image74.png"/><Relationship Id="rId162" Type="http://schemas.openxmlformats.org/officeDocument/2006/relationships/image" Target="media/image137.png"/><Relationship Id="rId2" Type="http://schemas.openxmlformats.org/officeDocument/2006/relationships/styles" Target="styles.xml"/><Relationship Id="rId29" Type="http://schemas.openxmlformats.org/officeDocument/2006/relationships/header" Target="header1.xml"/><Relationship Id="rId24" Type="http://schemas.openxmlformats.org/officeDocument/2006/relationships/image" Target="media/image18.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1.png"/><Relationship Id="rId87" Type="http://schemas.openxmlformats.org/officeDocument/2006/relationships/image" Target="media/image69.png"/><Relationship Id="rId110" Type="http://schemas.openxmlformats.org/officeDocument/2006/relationships/hyperlink" Target="mailto:information@mekonginstitute.org" TargetMode="External"/><Relationship Id="rId115" Type="http://schemas.openxmlformats.org/officeDocument/2006/relationships/image" Target="media/image95.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2.jpeg"/><Relationship Id="rId61" Type="http://schemas.openxmlformats.org/officeDocument/2006/relationships/hyperlink" Target="http://www.visitflanders.com/" TargetMode="External"/><Relationship Id="rId82" Type="http://schemas.openxmlformats.org/officeDocument/2006/relationships/header" Target="header2.xml"/><Relationship Id="rId152" Type="http://schemas.openxmlformats.org/officeDocument/2006/relationships/image" Target="media/image12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footer" Target="footer1.xml"/><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4.png"/><Relationship Id="rId147" Type="http://schemas.openxmlformats.org/officeDocument/2006/relationships/image" Target="media/image122.png"/><Relationship Id="rId8" Type="http://schemas.openxmlformats.org/officeDocument/2006/relationships/image" Target="media/image2.png"/><Relationship Id="rId51" Type="http://schemas.openxmlformats.org/officeDocument/2006/relationships/hyperlink" Target="http://www.mta.com.mt/" TargetMode="External"/><Relationship Id="rId72" Type="http://schemas.openxmlformats.org/officeDocument/2006/relationships/image" Target="media/image5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jpeg"/><Relationship Id="rId142" Type="http://schemas.openxmlformats.org/officeDocument/2006/relationships/image" Target="media/image119.png"/><Relationship Id="rId163" Type="http://schemas.openxmlformats.org/officeDocument/2006/relationships/hyperlink" Target="mailto:information@mekonginstitute.org"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7.jpeg"/><Relationship Id="rId67" Type="http://schemas.openxmlformats.org/officeDocument/2006/relationships/image" Target="media/image52.png"/><Relationship Id="rId116" Type="http://schemas.openxmlformats.org/officeDocument/2006/relationships/header" Target="header3.xml"/><Relationship Id="rId137" Type="http://schemas.openxmlformats.org/officeDocument/2006/relationships/image" Target="media/image115.png"/><Relationship Id="rId158" Type="http://schemas.openxmlformats.org/officeDocument/2006/relationships/image" Target="media/image133.jpeg"/><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47.png"/><Relationship Id="rId83" Type="http://schemas.openxmlformats.org/officeDocument/2006/relationships/footer" Target="footer3.xml"/><Relationship Id="rId88" Type="http://schemas.openxmlformats.org/officeDocument/2006/relationships/image" Target="media/image70.jpeg"/><Relationship Id="rId111" Type="http://schemas.openxmlformats.org/officeDocument/2006/relationships/hyperlink" Target="mailto:information@mekonginstitute.org" TargetMode="External"/><Relationship Id="rId132" Type="http://schemas.openxmlformats.org/officeDocument/2006/relationships/image" Target="media/image110.png"/><Relationship Id="rId153" Type="http://schemas.openxmlformats.org/officeDocument/2006/relationships/image" Target="media/image128.png"/><Relationship Id="rId15" Type="http://schemas.openxmlformats.org/officeDocument/2006/relationships/image" Target="media/image9.png"/><Relationship Id="rId36" Type="http://schemas.openxmlformats.org/officeDocument/2006/relationships/image" Target="media/image27.jpeg"/><Relationship Id="rId57" Type="http://schemas.openxmlformats.org/officeDocument/2006/relationships/image" Target="media/image44.png"/><Relationship Id="rId106" Type="http://schemas.openxmlformats.org/officeDocument/2006/relationships/image" Target="media/image88.png"/><Relationship Id="rId127" Type="http://schemas.openxmlformats.org/officeDocument/2006/relationships/image" Target="media/image105.png"/><Relationship Id="rId10" Type="http://schemas.openxmlformats.org/officeDocument/2006/relationships/image" Target="media/image4.png"/><Relationship Id="rId31" Type="http://schemas.openxmlformats.org/officeDocument/2006/relationships/footer" Target="footer2.xml"/><Relationship Id="rId52" Type="http://schemas.openxmlformats.org/officeDocument/2006/relationships/hyperlink" Target="http://www.mta.com.mt/" TargetMode="External"/><Relationship Id="rId73" Type="http://schemas.openxmlformats.org/officeDocument/2006/relationships/hyperlink" Target="mailto:information@mekonginstitute.org" TargetMode="External"/><Relationship Id="rId78" Type="http://schemas.openxmlformats.org/officeDocument/2006/relationships/image" Target="media/image62.pn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jpeg"/><Relationship Id="rId143" Type="http://schemas.openxmlformats.org/officeDocument/2006/relationships/header" Target="header4.xml"/><Relationship Id="rId148" Type="http://schemas.openxmlformats.org/officeDocument/2006/relationships/image" Target="media/image123.png"/><Relationship Id="rId164"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8.jpeg"/><Relationship Id="rId68" Type="http://schemas.openxmlformats.org/officeDocument/2006/relationships/image" Target="media/image53.png"/><Relationship Id="rId89" Type="http://schemas.openxmlformats.org/officeDocument/2006/relationships/image" Target="media/image71.jpe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29.png"/><Relationship Id="rId16" Type="http://schemas.openxmlformats.org/officeDocument/2006/relationships/image" Target="media/image10.png"/><Relationship Id="rId37" Type="http://schemas.openxmlformats.org/officeDocument/2006/relationships/image" Target="media/image28.png"/><Relationship Id="rId58" Type="http://schemas.openxmlformats.org/officeDocument/2006/relationships/image" Target="media/image45.jpeg"/><Relationship Id="rId79" Type="http://schemas.openxmlformats.org/officeDocument/2006/relationships/image" Target="media/image63.png"/><Relationship Id="rId102" Type="http://schemas.openxmlformats.org/officeDocument/2006/relationships/image" Target="media/image84.jpeg"/><Relationship Id="rId123" Type="http://schemas.openxmlformats.org/officeDocument/2006/relationships/image" Target="media/image101.jpeg"/><Relationship Id="rId144" Type="http://schemas.openxmlformats.org/officeDocument/2006/relationships/footer" Target="footer5.xml"/><Relationship Id="rId90" Type="http://schemas.openxmlformats.org/officeDocument/2006/relationships/image" Target="media/image72.png"/><Relationship Id="rId165"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39.jpeg"/><Relationship Id="rId69" Type="http://schemas.openxmlformats.org/officeDocument/2006/relationships/image" Target="media/image54.png"/><Relationship Id="rId113" Type="http://schemas.openxmlformats.org/officeDocument/2006/relationships/image" Target="media/image93.png"/><Relationship Id="rId134" Type="http://schemas.openxmlformats.org/officeDocument/2006/relationships/image" Target="media/image112.png"/><Relationship Id="rId80" Type="http://schemas.openxmlformats.org/officeDocument/2006/relationships/image" Target="media/image64.png"/><Relationship Id="rId155"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23</Pages>
  <Words>5838</Words>
  <Characters>33282</Characters>
  <Application>Microsoft Office Word</Application>
  <DocSecurity>0</DocSecurity>
  <Lines>277</Lines>
  <Paragraphs>78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39042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Sa-nga Sattanun</dc:creator>
  <cp:lastModifiedBy>Michalis Toanoglou</cp:lastModifiedBy>
  <cp:revision>9</cp:revision>
  <dcterms:created xsi:type="dcterms:W3CDTF">2023-10-19T17:53:00Z</dcterms:created>
  <dcterms:modified xsi:type="dcterms:W3CDTF">2023-10-22T12:07:00Z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2023-10-09T00:00:00Z</vt:filetime>
  </property>
  <property fmtid="{D5CDD505-2E9C-101B-9397-08002B2CF9AE}" pid="3" name="Creator">
    <vt:lpwstr>Microsoft® Word for Microsoft 365</vt:lpwstr>
  </property>
  <property fmtid="{D5CDD505-2E9C-101B-9397-08002B2CF9AE}" pid="4" name="LastSaved">
    <vt:filetime>2023-10-12T00:00:00Z</vt:filetime>
  </property>
</Properties>
</file>